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BD" w:rsidRDefault="00D067BD" w:rsidP="00D067B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D406227" wp14:editId="2A027DFC">
            <wp:simplePos x="0" y="0"/>
            <wp:positionH relativeFrom="column">
              <wp:posOffset>2678430</wp:posOffset>
            </wp:positionH>
            <wp:positionV relativeFrom="paragraph">
              <wp:posOffset>-318135</wp:posOffset>
            </wp:positionV>
            <wp:extent cx="694690" cy="801370"/>
            <wp:effectExtent l="19050" t="0" r="0" b="0"/>
            <wp:wrapTight wrapText="bothSides">
              <wp:wrapPolygon edited="0">
                <wp:start x="8885" y="0"/>
                <wp:lineTo x="5923" y="1540"/>
                <wp:lineTo x="1185" y="6675"/>
                <wp:lineTo x="-592" y="16431"/>
                <wp:lineTo x="592" y="21052"/>
                <wp:lineTo x="1777" y="21052"/>
                <wp:lineTo x="18954" y="21052"/>
                <wp:lineTo x="20139" y="21052"/>
                <wp:lineTo x="21324" y="18998"/>
                <wp:lineTo x="21324" y="16431"/>
                <wp:lineTo x="20731" y="7189"/>
                <wp:lineTo x="14808" y="1027"/>
                <wp:lineTo x="12439" y="0"/>
                <wp:lineTo x="8885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67BD" w:rsidRDefault="00D067BD" w:rsidP="00D067B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67BD" w:rsidRDefault="00D067BD" w:rsidP="00D067B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67BD" w:rsidRPr="00AE0369" w:rsidRDefault="00D067BD" w:rsidP="00D067B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03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СОВЕТ ДЕПУТАТОВ </w:t>
      </w:r>
    </w:p>
    <w:p w:rsidR="00D067BD" w:rsidRPr="00AE0369" w:rsidRDefault="00D067BD" w:rsidP="00D067B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03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ПРУДКОВСКОГО СЕЛЬСКОГО ПОСЕЛЕНИЯ </w:t>
      </w:r>
    </w:p>
    <w:p w:rsidR="00D067BD" w:rsidRPr="00AE0369" w:rsidRDefault="00D067BD" w:rsidP="00D067B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0369">
        <w:rPr>
          <w:rFonts w:ascii="Times New Roman" w:hAnsi="Times New Roman" w:cs="Times New Roman"/>
          <w:b/>
          <w:sz w:val="28"/>
          <w:szCs w:val="28"/>
          <w:lang w:val="ru-RU"/>
        </w:rPr>
        <w:t>ПОЧИНКОВСКОГО РАЙОНА СМОЛЕНСКОЙ ОБЛАСТИ</w:t>
      </w:r>
    </w:p>
    <w:p w:rsidR="00D067BD" w:rsidRPr="00AE0369" w:rsidRDefault="00D067BD" w:rsidP="00D067B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67BD" w:rsidRPr="00AE0369" w:rsidRDefault="00D067BD" w:rsidP="00D067B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AE0369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AE03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 Ш Е Н И Е </w:t>
      </w:r>
    </w:p>
    <w:p w:rsidR="00D067BD" w:rsidRPr="00AE0369" w:rsidRDefault="00D067BD" w:rsidP="00D067B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067BD" w:rsidRPr="00AE0369" w:rsidRDefault="00D067BD" w:rsidP="00D067B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67BD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2A383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652C3">
        <w:rPr>
          <w:rFonts w:ascii="Times New Roman" w:hAnsi="Times New Roman" w:cs="Times New Roman"/>
          <w:sz w:val="28"/>
          <w:szCs w:val="28"/>
          <w:lang w:val="ru-RU"/>
        </w:rPr>
        <w:t>24 января</w:t>
      </w:r>
      <w:r w:rsidR="002A38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67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52C3">
        <w:rPr>
          <w:rFonts w:ascii="Times New Roman" w:hAnsi="Times New Roman" w:cs="Times New Roman"/>
          <w:sz w:val="28"/>
          <w:szCs w:val="28"/>
          <w:lang w:val="ru-RU"/>
        </w:rPr>
        <w:t>2023</w:t>
      </w:r>
      <w:r w:rsidRPr="00AE0369">
        <w:rPr>
          <w:rFonts w:ascii="Times New Roman" w:hAnsi="Times New Roman" w:cs="Times New Roman"/>
          <w:sz w:val="28"/>
          <w:szCs w:val="28"/>
          <w:lang w:val="ru-RU"/>
        </w:rPr>
        <w:t xml:space="preserve"> года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№ </w:t>
      </w:r>
      <w:r w:rsidR="005652C3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D067BD" w:rsidRPr="00AE0369" w:rsidRDefault="00D067BD" w:rsidP="00D067B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tbl>
      <w:tblPr>
        <w:tblStyle w:val="a4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D067BD" w:rsidRPr="00970803" w:rsidTr="00E46361">
        <w:trPr>
          <w:trHeight w:val="737"/>
        </w:trPr>
        <w:tc>
          <w:tcPr>
            <w:tcW w:w="5246" w:type="dxa"/>
          </w:tcPr>
          <w:p w:rsidR="00D067BD" w:rsidRPr="00AE0369" w:rsidRDefault="00D067BD" w:rsidP="00D067BD">
            <w:pPr>
              <w:ind w:left="743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036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Об утверждении</w:t>
            </w:r>
            <w:r w:rsidRPr="004D0AA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E03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оложения</w:t>
            </w:r>
            <w:r w:rsidRPr="00AE03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 архиве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образования </w:t>
            </w:r>
            <w:r w:rsidRPr="00AE03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Прудковского сельского поселения Починковского района Смоленской области</w:t>
            </w:r>
          </w:p>
          <w:p w:rsidR="00D067BD" w:rsidRPr="00AE0369" w:rsidRDefault="00D067BD" w:rsidP="00E4636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D067BD" w:rsidRPr="00AE0369" w:rsidRDefault="00D067BD" w:rsidP="00D067B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067BD" w:rsidRPr="00A27BF3" w:rsidRDefault="00D067BD" w:rsidP="00D067BD">
      <w:pPr>
        <w:ind w:right="-1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A27BF3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 Прудковского сельского поселения Починковского района Смоленской области</w:t>
      </w:r>
    </w:p>
    <w:p w:rsidR="00D067BD" w:rsidRPr="00AE0369" w:rsidRDefault="00D067BD" w:rsidP="00D067BD">
      <w:pPr>
        <w:ind w:right="-143"/>
        <w:jc w:val="both"/>
        <w:rPr>
          <w:rFonts w:ascii="Times New Roman" w:hAnsi="Times New Roman" w:cs="Times New Roman"/>
          <w:lang w:val="ru-RU"/>
        </w:rPr>
      </w:pPr>
    </w:p>
    <w:p w:rsidR="00D067BD" w:rsidRPr="00015076" w:rsidRDefault="00D067BD" w:rsidP="00D067BD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076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D067BD" w:rsidRDefault="00D067BD" w:rsidP="00D067BD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7BD" w:rsidRPr="00AE0369" w:rsidRDefault="00D067BD" w:rsidP="00D067BD">
      <w:pPr>
        <w:pStyle w:val="a3"/>
        <w:widowControl/>
        <w:numPr>
          <w:ilvl w:val="0"/>
          <w:numId w:val="1"/>
        </w:numPr>
        <w:autoSpaceDE/>
        <w:autoSpaceDN/>
        <w:ind w:left="0" w:right="-143" w:firstLine="705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Положение </w:t>
      </w:r>
      <w:r w:rsidRPr="00AE0369">
        <w:rPr>
          <w:rFonts w:ascii="Times New Roman" w:hAnsi="Times New Roman" w:cs="Times New Roman"/>
          <w:sz w:val="28"/>
          <w:szCs w:val="28"/>
          <w:lang w:val="ru-RU"/>
        </w:rPr>
        <w:t>об архиве Совета депутатов Прудковского сельского поселения Починковского района Смоленской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>, согласно приложению.</w:t>
      </w:r>
    </w:p>
    <w:p w:rsidR="00D067BD" w:rsidRPr="00E42987" w:rsidRDefault="00D067BD" w:rsidP="00D067BD">
      <w:pPr>
        <w:pStyle w:val="a3"/>
        <w:widowControl/>
        <w:numPr>
          <w:ilvl w:val="0"/>
          <w:numId w:val="1"/>
        </w:numPr>
        <w:autoSpaceDE/>
        <w:autoSpaceDN/>
        <w:ind w:left="0" w:right="-5" w:firstLine="705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A27BF3">
        <w:rPr>
          <w:rFonts w:ascii="Times New Roman" w:hAnsi="Times New Roman" w:cs="Times New Roman"/>
          <w:sz w:val="28"/>
          <w:szCs w:val="28"/>
          <w:lang w:val="ru-RU"/>
        </w:rPr>
        <w:t>Разместить</w:t>
      </w:r>
      <w:proofErr w:type="gramEnd"/>
      <w:r w:rsidRPr="00A27BF3">
        <w:rPr>
          <w:rFonts w:ascii="Times New Roman" w:hAnsi="Times New Roman" w:cs="Times New Roman"/>
          <w:sz w:val="28"/>
          <w:szCs w:val="28"/>
          <w:lang w:val="ru-RU"/>
        </w:rPr>
        <w:t xml:space="preserve"> настоящее решение на официальном сайте Администрации Прудковского сельского поселения Починковского района Смоленской области в информационно-телекоммуникационной сети «Интернет».</w:t>
      </w:r>
    </w:p>
    <w:p w:rsidR="00E42987" w:rsidRPr="00E42987" w:rsidRDefault="00E42987" w:rsidP="00E42987">
      <w:pPr>
        <w:widowControl/>
        <w:autoSpaceDE/>
        <w:autoSpaceDN/>
        <w:ind w:left="710" w:right="-5"/>
        <w:contextualSpacing/>
        <w:jc w:val="both"/>
        <w:rPr>
          <w:rFonts w:ascii="Times New Roman" w:hAnsi="Times New Roman" w:cs="Times New Roman"/>
          <w:sz w:val="28"/>
          <w:lang w:val="ru-RU"/>
        </w:rPr>
      </w:pPr>
    </w:p>
    <w:p w:rsidR="00E42987" w:rsidRPr="00E42987" w:rsidRDefault="00E42987" w:rsidP="00E42987">
      <w:pPr>
        <w:widowControl/>
        <w:autoSpaceDE/>
        <w:autoSpaceDN/>
        <w:ind w:right="-5"/>
        <w:contextualSpacing/>
        <w:jc w:val="both"/>
        <w:rPr>
          <w:rFonts w:ascii="Times New Roman" w:hAnsi="Times New Roman" w:cs="Times New Roman"/>
          <w:sz w:val="28"/>
          <w:lang w:val="ru-RU"/>
        </w:rPr>
      </w:pPr>
    </w:p>
    <w:p w:rsidR="00D067BD" w:rsidRDefault="00D067BD" w:rsidP="00D067BD">
      <w:pPr>
        <w:adjustRightInd w:val="0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42987" w:rsidRPr="00AE0369" w:rsidRDefault="00E42987" w:rsidP="00D067BD">
      <w:pPr>
        <w:adjustRightInd w:val="0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067BD" w:rsidRPr="00AE0369" w:rsidRDefault="00D067BD" w:rsidP="00D067BD">
      <w:pPr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AE0369">
        <w:rPr>
          <w:rFonts w:ascii="Times New Roman" w:hAnsi="Times New Roman" w:cs="Times New Roman"/>
          <w:sz w:val="28"/>
          <w:szCs w:val="28"/>
          <w:lang w:val="ru-RU"/>
        </w:rPr>
        <w:t>Глава муниципального образования</w:t>
      </w:r>
    </w:p>
    <w:p w:rsidR="00D067BD" w:rsidRPr="00AE0369" w:rsidRDefault="00D067BD" w:rsidP="00D067BD">
      <w:pPr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AE0369">
        <w:rPr>
          <w:rFonts w:ascii="Times New Roman" w:hAnsi="Times New Roman" w:cs="Times New Roman"/>
          <w:sz w:val="28"/>
          <w:szCs w:val="28"/>
          <w:lang w:val="ru-RU"/>
        </w:rPr>
        <w:t xml:space="preserve">Прудковского сельского поселения </w:t>
      </w:r>
    </w:p>
    <w:p w:rsidR="00D067BD" w:rsidRPr="00AE0369" w:rsidRDefault="00D067BD" w:rsidP="00D067BD">
      <w:pPr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AE0369">
        <w:rPr>
          <w:rFonts w:ascii="Times New Roman" w:hAnsi="Times New Roman" w:cs="Times New Roman"/>
          <w:sz w:val="28"/>
          <w:szCs w:val="28"/>
          <w:lang w:val="ru-RU"/>
        </w:rPr>
        <w:t>Починковского района</w:t>
      </w:r>
    </w:p>
    <w:p w:rsidR="00D067BD" w:rsidRPr="00AE0369" w:rsidRDefault="00D067BD" w:rsidP="00D067BD">
      <w:pPr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AE0369">
        <w:rPr>
          <w:rFonts w:ascii="Times New Roman" w:hAnsi="Times New Roman" w:cs="Times New Roman"/>
          <w:sz w:val="28"/>
          <w:szCs w:val="28"/>
          <w:lang w:val="ru-RU"/>
        </w:rPr>
        <w:t xml:space="preserve">Смоленской области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AE0369">
        <w:rPr>
          <w:rFonts w:ascii="Times New Roman" w:hAnsi="Times New Roman" w:cs="Times New Roman"/>
          <w:sz w:val="28"/>
          <w:szCs w:val="28"/>
          <w:lang w:val="ru-RU"/>
        </w:rPr>
        <w:t xml:space="preserve"> Н.П. Иванченко</w:t>
      </w:r>
    </w:p>
    <w:p w:rsidR="00D067BD" w:rsidRDefault="00D067BD" w:rsidP="00D067B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2987" w:rsidRDefault="00E42987" w:rsidP="00E42987">
      <w:pPr>
        <w:pStyle w:val="a5"/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2987" w:rsidRDefault="00E42987" w:rsidP="00E42987">
      <w:pPr>
        <w:pStyle w:val="a5"/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2987" w:rsidRDefault="00E42987" w:rsidP="00E42987">
      <w:pPr>
        <w:pStyle w:val="a5"/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2987" w:rsidRDefault="00E42987" w:rsidP="00E42987">
      <w:pPr>
        <w:pStyle w:val="a5"/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2987" w:rsidRDefault="00E42987" w:rsidP="00E42987">
      <w:pPr>
        <w:pStyle w:val="a5"/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2987" w:rsidRDefault="00E42987" w:rsidP="00E42987">
      <w:pPr>
        <w:pStyle w:val="a5"/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2987" w:rsidRDefault="00E42987" w:rsidP="00E42987">
      <w:pPr>
        <w:pStyle w:val="a5"/>
        <w:ind w:left="59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73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</w:t>
      </w:r>
      <w:r w:rsidRPr="00E42987">
        <w:rPr>
          <w:rFonts w:ascii="Times New Roman" w:hAnsi="Times New Roman" w:cs="Times New Roman"/>
          <w:b/>
          <w:sz w:val="36"/>
          <w:szCs w:val="36"/>
          <w:lang w:val="ru-RU"/>
        </w:rPr>
        <w:t>Утверждено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решением Совета депутатов</w:t>
      </w:r>
      <w:r w:rsidRPr="00DD73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Прудковского сельского поселения Починковского района Смоленской области</w:t>
      </w:r>
    </w:p>
    <w:p w:rsidR="00E42987" w:rsidRDefault="00E42987" w:rsidP="00E42987">
      <w:pPr>
        <w:pStyle w:val="a5"/>
        <w:ind w:left="59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«</w:t>
      </w:r>
      <w:r w:rsidR="005652C3">
        <w:rPr>
          <w:rFonts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5652C3">
        <w:rPr>
          <w:rFonts w:ascii="Times New Roman" w:hAnsi="Times New Roman" w:cs="Times New Roman"/>
          <w:sz w:val="28"/>
          <w:szCs w:val="28"/>
          <w:lang w:val="ru-RU"/>
        </w:rPr>
        <w:t>января 2023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5652C3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E42987" w:rsidRPr="004D0AAC" w:rsidRDefault="00E42987" w:rsidP="00E42987">
      <w:pPr>
        <w:spacing w:before="100"/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2987" w:rsidRPr="004D0AAC" w:rsidRDefault="00E42987" w:rsidP="00E42987">
      <w:pPr>
        <w:spacing w:before="100"/>
        <w:ind w:left="99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2987" w:rsidRPr="004D0AAC" w:rsidRDefault="00E42987" w:rsidP="00E42987">
      <w:pPr>
        <w:spacing w:before="100"/>
        <w:ind w:left="99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0A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Положение об архиве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</w:t>
      </w:r>
      <w:r w:rsidRPr="006B13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Совета депутатов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образования </w:t>
      </w:r>
      <w:r w:rsidRPr="004D0A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Прудковского сельского поселения</w:t>
      </w:r>
      <w:r w:rsidRPr="004D0A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Починковск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ого</w:t>
      </w:r>
      <w:r w:rsidRPr="004D0A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4D0A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Смоленской области</w:t>
      </w:r>
    </w:p>
    <w:p w:rsidR="00E42987" w:rsidRPr="004D0AAC" w:rsidRDefault="00E42987" w:rsidP="00E42987">
      <w:pPr>
        <w:pStyle w:val="a5"/>
        <w:ind w:left="99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2987" w:rsidRPr="004D0AAC" w:rsidRDefault="00E42987" w:rsidP="00E42987">
      <w:pPr>
        <w:pStyle w:val="1"/>
        <w:numPr>
          <w:ilvl w:val="0"/>
          <w:numId w:val="3"/>
        </w:numPr>
        <w:tabs>
          <w:tab w:val="left" w:pos="1094"/>
        </w:tabs>
        <w:spacing w:before="250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D0AAC">
        <w:rPr>
          <w:rFonts w:ascii="Times New Roman" w:hAnsi="Times New Roman" w:cs="Times New Roman"/>
          <w:sz w:val="28"/>
          <w:szCs w:val="28"/>
        </w:rPr>
        <w:t>Общие</w:t>
      </w:r>
      <w:proofErr w:type="spellEnd"/>
      <w:r w:rsidRPr="004D0A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D0AAC">
        <w:rPr>
          <w:rFonts w:ascii="Times New Roman" w:hAnsi="Times New Roman" w:cs="Times New Roman"/>
          <w:sz w:val="28"/>
          <w:szCs w:val="28"/>
        </w:rPr>
        <w:t>положения</w:t>
      </w:r>
      <w:proofErr w:type="spellEnd"/>
      <w:r w:rsidRPr="004D0AA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E42987" w:rsidRPr="00E92E14" w:rsidRDefault="00E42987" w:rsidP="00E42987">
      <w:pPr>
        <w:pStyle w:val="a3"/>
        <w:numPr>
          <w:ilvl w:val="0"/>
          <w:numId w:val="2"/>
        </w:numPr>
        <w:tabs>
          <w:tab w:val="left" w:pos="874"/>
        </w:tabs>
        <w:spacing w:before="1"/>
        <w:ind w:left="993" w:right="22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2E14">
        <w:rPr>
          <w:rFonts w:ascii="Times New Roman" w:hAnsi="Times New Roman" w:cs="Times New Roman"/>
          <w:sz w:val="28"/>
          <w:szCs w:val="28"/>
          <w:lang w:val="ru-RU"/>
        </w:rPr>
        <w:t xml:space="preserve">Положение об архиве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Совета депутатов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65840">
        <w:rPr>
          <w:rFonts w:ascii="Times New Roman" w:hAnsi="Times New Roman" w:cs="Times New Roman"/>
          <w:sz w:val="28"/>
          <w:szCs w:val="28"/>
          <w:lang w:val="ru-RU"/>
        </w:rPr>
        <w:t xml:space="preserve">  муниципального образования    </w:t>
      </w:r>
      <w:r w:rsidRPr="00E42987">
        <w:rPr>
          <w:rFonts w:ascii="Times New Roman" w:hAnsi="Times New Roman" w:cs="Times New Roman"/>
          <w:sz w:val="28"/>
          <w:szCs w:val="28"/>
          <w:lang w:val="ru-RU"/>
        </w:rPr>
        <w:t xml:space="preserve"> Прудковского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069E4">
        <w:rPr>
          <w:rFonts w:ascii="Times New Roman" w:hAnsi="Times New Roman" w:cs="Times New Roman"/>
          <w:sz w:val="28"/>
          <w:szCs w:val="28"/>
          <w:lang w:val="ru-RU"/>
        </w:rPr>
        <w:t>сельского поселения   Починковского района</w:t>
      </w:r>
      <w:r w:rsidRPr="004D0A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Pr="00765840">
        <w:rPr>
          <w:rFonts w:ascii="Times New Roman" w:hAnsi="Times New Roman" w:cs="Times New Roman"/>
          <w:sz w:val="28"/>
          <w:szCs w:val="28"/>
          <w:lang w:val="ru-RU"/>
        </w:rPr>
        <w:t xml:space="preserve">Смоленской области </w:t>
      </w:r>
      <w:r w:rsidRPr="00E92E14">
        <w:rPr>
          <w:rFonts w:ascii="Times New Roman" w:hAnsi="Times New Roman" w:cs="Times New Roman"/>
          <w:sz w:val="28"/>
          <w:szCs w:val="28"/>
          <w:lang w:val="ru-RU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92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E92E14">
        <w:rPr>
          <w:rFonts w:ascii="Times New Roman" w:hAnsi="Times New Roman" w:cs="Times New Roman"/>
          <w:sz w:val="28"/>
          <w:szCs w:val="28"/>
          <w:lang w:val="ru-RU"/>
        </w:rPr>
        <w:t>) разработано в соответствии с подпунктом 8 пункта 6 Положения о</w:t>
      </w:r>
      <w:r w:rsidRPr="00E92E14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E92E14">
        <w:rPr>
          <w:rFonts w:ascii="Times New Roman" w:hAnsi="Times New Roman" w:cs="Times New Roman"/>
          <w:sz w:val="28"/>
          <w:szCs w:val="28"/>
          <w:lang w:val="ru-RU"/>
        </w:rPr>
        <w:t>Федеральном архивном агентстве, утвержденного Указом Президента Российской Федерации</w:t>
      </w:r>
      <w:r w:rsidRPr="00E92E14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E92E14">
        <w:rPr>
          <w:rFonts w:ascii="Times New Roman" w:hAnsi="Times New Roman" w:cs="Times New Roman"/>
          <w:sz w:val="28"/>
          <w:szCs w:val="28"/>
          <w:lang w:val="ru-RU"/>
        </w:rPr>
        <w:t>от 22 июня 2016 г. № 293.</w:t>
      </w:r>
    </w:p>
    <w:p w:rsidR="00E42987" w:rsidRPr="00E92E14" w:rsidRDefault="00E42987" w:rsidP="00E42987">
      <w:pPr>
        <w:pStyle w:val="a3"/>
        <w:numPr>
          <w:ilvl w:val="0"/>
          <w:numId w:val="2"/>
        </w:numPr>
        <w:tabs>
          <w:tab w:val="left" w:pos="874"/>
        </w:tabs>
        <w:spacing w:before="2"/>
        <w:ind w:left="993" w:right="22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2E14">
        <w:rPr>
          <w:rFonts w:ascii="Times New Roman" w:hAnsi="Times New Roman" w:cs="Times New Roman"/>
          <w:sz w:val="28"/>
          <w:szCs w:val="28"/>
          <w:lang w:val="ru-RU"/>
        </w:rPr>
        <w:t xml:space="preserve">Положение распространяется на архив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E92E14">
        <w:rPr>
          <w:rFonts w:ascii="Times New Roman" w:hAnsi="Times New Roman" w:cs="Times New Roman"/>
          <w:sz w:val="28"/>
          <w:szCs w:val="28"/>
          <w:lang w:val="ru-RU"/>
        </w:rPr>
        <w:t>, выступающе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92E14">
        <w:rPr>
          <w:rFonts w:ascii="Times New Roman" w:hAnsi="Times New Roman" w:cs="Times New Roman"/>
          <w:sz w:val="28"/>
          <w:szCs w:val="28"/>
          <w:lang w:val="ru-RU"/>
        </w:rPr>
        <w:t xml:space="preserve"> источником комплектования Архивного отдела Администрации муниципального образования «Починковский район» Смоленской области (далее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2E14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2E14">
        <w:rPr>
          <w:rFonts w:ascii="Times New Roman" w:hAnsi="Times New Roman" w:cs="Times New Roman"/>
          <w:sz w:val="28"/>
          <w:szCs w:val="28"/>
          <w:lang w:val="ru-RU"/>
        </w:rPr>
        <w:t>Архивный отдел Администрации).</w:t>
      </w:r>
    </w:p>
    <w:p w:rsidR="00E42987" w:rsidRPr="00E92E14" w:rsidRDefault="00E42987" w:rsidP="00E42987">
      <w:pPr>
        <w:pStyle w:val="a3"/>
        <w:numPr>
          <w:ilvl w:val="0"/>
          <w:numId w:val="2"/>
        </w:numPr>
        <w:tabs>
          <w:tab w:val="left" w:pos="874"/>
        </w:tabs>
        <w:spacing w:before="6"/>
        <w:ind w:left="993" w:right="22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92E14">
        <w:rPr>
          <w:rFonts w:ascii="Times New Roman" w:hAnsi="Times New Roman" w:cs="Times New Roman"/>
          <w:sz w:val="28"/>
          <w:szCs w:val="28"/>
          <w:lang w:val="ru-RU"/>
        </w:rPr>
        <w:t xml:space="preserve">Архив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Совета депутатов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92E14">
        <w:rPr>
          <w:rFonts w:ascii="Times New Roman" w:hAnsi="Times New Roman" w:cs="Times New Roman"/>
          <w:sz w:val="28"/>
          <w:szCs w:val="28"/>
          <w:lang w:val="ru-RU"/>
        </w:rPr>
        <w:t>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организации, а также подготовку документов к передаче на постоянное хранение в Архивный отдел Администрации, источником комплектования которого выступает</w:t>
      </w:r>
      <w:r w:rsidRPr="00E92E1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 депутатов.</w:t>
      </w:r>
      <w:proofErr w:type="gramEnd"/>
    </w:p>
    <w:p w:rsidR="00E42987" w:rsidRPr="00617932" w:rsidRDefault="00E42987" w:rsidP="00E42987">
      <w:pPr>
        <w:pStyle w:val="a3"/>
        <w:numPr>
          <w:ilvl w:val="0"/>
          <w:numId w:val="2"/>
        </w:numPr>
        <w:tabs>
          <w:tab w:val="left" w:pos="874"/>
        </w:tabs>
        <w:spacing w:before="1"/>
        <w:ind w:left="993" w:right="22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Совет депутатов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17932">
        <w:rPr>
          <w:rFonts w:ascii="Times New Roman" w:hAnsi="Times New Roman" w:cs="Times New Roman"/>
          <w:sz w:val="28"/>
          <w:szCs w:val="28"/>
          <w:lang w:val="ru-RU"/>
        </w:rPr>
        <w:t xml:space="preserve">разрабатывает Положение об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17932">
        <w:rPr>
          <w:rFonts w:ascii="Times New Roman" w:hAnsi="Times New Roman" w:cs="Times New Roman"/>
          <w:sz w:val="28"/>
          <w:szCs w:val="28"/>
          <w:lang w:val="ru-RU"/>
        </w:rPr>
        <w:t xml:space="preserve">рхиве. Положение об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17932">
        <w:rPr>
          <w:rFonts w:ascii="Times New Roman" w:hAnsi="Times New Roman" w:cs="Times New Roman"/>
          <w:sz w:val="28"/>
          <w:szCs w:val="28"/>
          <w:lang w:val="ru-RU"/>
        </w:rPr>
        <w:t xml:space="preserve">рхиве подлежит согласованию на предмет </w:t>
      </w:r>
      <w:r w:rsidRPr="0061793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соответствия его Примерному положению с учетом состава документов, находящихся на хранении и подлежащих хранению в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17932">
        <w:rPr>
          <w:rFonts w:ascii="Times New Roman" w:hAnsi="Times New Roman" w:cs="Times New Roman"/>
          <w:sz w:val="28"/>
          <w:szCs w:val="28"/>
          <w:lang w:val="ru-RU"/>
        </w:rPr>
        <w:t>рхиве</w:t>
      </w:r>
      <w:r w:rsidRPr="0061793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61793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, с ЭПК Департамента Смоленской области по культуре (далее – ЭПК Департамента по культуре). </w:t>
      </w:r>
      <w:r w:rsidRPr="00617932">
        <w:rPr>
          <w:rFonts w:ascii="Times New Roman" w:hAnsi="Times New Roman" w:cs="Times New Roman"/>
          <w:sz w:val="28"/>
          <w:szCs w:val="28"/>
          <w:lang w:val="ru-RU"/>
        </w:rPr>
        <w:t xml:space="preserve">После согласования Положение об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17932">
        <w:rPr>
          <w:rFonts w:ascii="Times New Roman" w:hAnsi="Times New Roman" w:cs="Times New Roman"/>
          <w:sz w:val="28"/>
          <w:szCs w:val="28"/>
          <w:lang w:val="ru-RU"/>
        </w:rPr>
        <w:t xml:space="preserve">рхиве утверждается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решением Совета депутатов.</w:t>
      </w:r>
    </w:p>
    <w:p w:rsidR="00E42987" w:rsidRPr="007331E2" w:rsidRDefault="00E42987" w:rsidP="00E42987">
      <w:pPr>
        <w:pStyle w:val="a3"/>
        <w:numPr>
          <w:ilvl w:val="0"/>
          <w:numId w:val="2"/>
        </w:numPr>
        <w:tabs>
          <w:tab w:val="left" w:pos="874"/>
        </w:tabs>
        <w:spacing w:before="17"/>
        <w:ind w:left="993" w:right="22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31E2">
        <w:rPr>
          <w:rFonts w:ascii="Times New Roman" w:hAnsi="Times New Roman" w:cs="Times New Roman"/>
          <w:sz w:val="28"/>
          <w:szCs w:val="28"/>
          <w:lang w:val="ru-RU"/>
        </w:rPr>
        <w:t xml:space="preserve">Архив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Совета депутатов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7331E2">
        <w:rPr>
          <w:rFonts w:ascii="Times New Roman" w:hAnsi="Times New Roman" w:cs="Times New Roman"/>
          <w:sz w:val="28"/>
          <w:szCs w:val="28"/>
          <w:lang w:val="ru-RU"/>
        </w:rPr>
        <w:t xml:space="preserve"> своей деятельности руководствуется Федеральным законом от 22.10.2004</w:t>
      </w:r>
      <w:r w:rsidRPr="007331E2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331E2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7331E2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331E2">
        <w:rPr>
          <w:rFonts w:ascii="Times New Roman" w:hAnsi="Times New Roman" w:cs="Times New Roman"/>
          <w:sz w:val="28"/>
          <w:szCs w:val="28"/>
          <w:lang w:val="ru-RU"/>
        </w:rPr>
        <w:t>125-ФЗ</w:t>
      </w:r>
      <w:r w:rsidRPr="007331E2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331E2">
        <w:rPr>
          <w:rFonts w:ascii="Times New Roman" w:hAnsi="Times New Roman" w:cs="Times New Roman"/>
          <w:sz w:val="28"/>
          <w:szCs w:val="28"/>
          <w:lang w:val="ru-RU"/>
        </w:rPr>
        <w:t>«Об</w:t>
      </w:r>
      <w:r w:rsidRPr="007331E2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331E2">
        <w:rPr>
          <w:rFonts w:ascii="Times New Roman" w:hAnsi="Times New Roman" w:cs="Times New Roman"/>
          <w:sz w:val="28"/>
          <w:szCs w:val="28"/>
          <w:lang w:val="ru-RU"/>
        </w:rPr>
        <w:t>архивном</w:t>
      </w:r>
      <w:r w:rsidRPr="007331E2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331E2">
        <w:rPr>
          <w:rFonts w:ascii="Times New Roman" w:hAnsi="Times New Roman" w:cs="Times New Roman"/>
          <w:sz w:val="28"/>
          <w:szCs w:val="28"/>
          <w:lang w:val="ru-RU"/>
        </w:rPr>
        <w:t>деле</w:t>
      </w:r>
      <w:r w:rsidRPr="007331E2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331E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331E2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331E2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7331E2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331E2">
        <w:rPr>
          <w:rFonts w:ascii="Times New Roman" w:hAnsi="Times New Roman" w:cs="Times New Roman"/>
          <w:sz w:val="28"/>
          <w:szCs w:val="28"/>
          <w:lang w:val="ru-RU"/>
        </w:rPr>
        <w:t>Федерации»</w:t>
      </w:r>
      <w:bookmarkStart w:id="1" w:name="_bookmark1"/>
      <w:bookmarkEnd w:id="1"/>
      <w:r w:rsidRPr="007331E2">
        <w:rPr>
          <w:rFonts w:ascii="Times New Roman" w:hAnsi="Times New Roman" w:cs="Times New Roman"/>
          <w:spacing w:val="40"/>
          <w:sz w:val="28"/>
          <w:szCs w:val="28"/>
          <w:lang w:val="ru-RU"/>
        </w:rPr>
        <w:t>,</w:t>
      </w:r>
      <w:r w:rsidRPr="007331E2">
        <w:rPr>
          <w:rFonts w:ascii="Times New Roman" w:hAnsi="Times New Roman" w:cs="Times New Roman"/>
          <w:sz w:val="28"/>
          <w:szCs w:val="28"/>
          <w:lang w:val="ru-RU"/>
        </w:rPr>
        <w:t xml:space="preserve">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</w:t>
      </w:r>
      <w:r w:rsidRPr="007331E2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7331E2">
        <w:rPr>
          <w:rFonts w:ascii="Times New Roman" w:hAnsi="Times New Roman" w:cs="Times New Roman"/>
          <w:sz w:val="28"/>
          <w:szCs w:val="28"/>
          <w:lang w:val="ru-RU"/>
        </w:rPr>
        <w:t>документов</w:t>
      </w:r>
      <w:r w:rsidRPr="007331E2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7331E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331E2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7331E2">
        <w:rPr>
          <w:rFonts w:ascii="Times New Roman" w:hAnsi="Times New Roman" w:cs="Times New Roman"/>
          <w:sz w:val="28"/>
          <w:szCs w:val="28"/>
          <w:lang w:val="ru-RU"/>
        </w:rPr>
        <w:t>государственных</w:t>
      </w:r>
      <w:r w:rsidRPr="007331E2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7331E2">
        <w:rPr>
          <w:rFonts w:ascii="Times New Roman" w:hAnsi="Times New Roman" w:cs="Times New Roman"/>
          <w:sz w:val="28"/>
          <w:szCs w:val="28"/>
          <w:lang w:val="ru-RU"/>
        </w:rPr>
        <w:t>органах,</w:t>
      </w:r>
      <w:r w:rsidRPr="007331E2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7331E2">
        <w:rPr>
          <w:rFonts w:ascii="Times New Roman" w:hAnsi="Times New Roman" w:cs="Times New Roman"/>
          <w:sz w:val="28"/>
          <w:szCs w:val="28"/>
          <w:lang w:val="ru-RU"/>
        </w:rPr>
        <w:t>органах</w:t>
      </w:r>
      <w:r w:rsidRPr="007331E2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7331E2">
        <w:rPr>
          <w:rFonts w:ascii="Times New Roman" w:hAnsi="Times New Roman" w:cs="Times New Roman"/>
          <w:sz w:val="28"/>
          <w:szCs w:val="28"/>
          <w:lang w:val="ru-RU"/>
        </w:rPr>
        <w:t>местного</w:t>
      </w:r>
      <w:r w:rsidRPr="007331E2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7331E2">
        <w:rPr>
          <w:rFonts w:ascii="Times New Roman" w:hAnsi="Times New Roman" w:cs="Times New Roman"/>
          <w:sz w:val="28"/>
          <w:szCs w:val="28"/>
          <w:lang w:val="ru-RU"/>
        </w:rPr>
        <w:t>самоуправления</w:t>
      </w:r>
      <w:r w:rsidRPr="007331E2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7331E2">
        <w:rPr>
          <w:rFonts w:ascii="Times New Roman" w:hAnsi="Times New Roman" w:cs="Times New Roman"/>
          <w:sz w:val="28"/>
          <w:szCs w:val="28"/>
          <w:lang w:val="ru-RU"/>
        </w:rPr>
        <w:t>и организациях, локальными нормативными актами</w:t>
      </w:r>
      <w:proofErr w:type="gramEnd"/>
      <w:r w:rsidRPr="007331E2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государственного</w:t>
      </w:r>
      <w:r w:rsidRPr="007331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331E2">
        <w:rPr>
          <w:rFonts w:ascii="Times New Roman" w:hAnsi="Times New Roman" w:cs="Times New Roman"/>
          <w:sz w:val="28"/>
          <w:szCs w:val="28"/>
          <w:lang w:val="ru-RU"/>
        </w:rPr>
        <w:t>органа.</w:t>
      </w:r>
    </w:p>
    <w:p w:rsidR="00E42987" w:rsidRPr="004D0AAC" w:rsidRDefault="00E42987" w:rsidP="00E42987">
      <w:pPr>
        <w:pStyle w:val="a5"/>
        <w:spacing w:before="4"/>
        <w:ind w:left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2987" w:rsidRPr="004D0AAC" w:rsidRDefault="00E42987" w:rsidP="00E42987">
      <w:pPr>
        <w:pStyle w:val="1"/>
        <w:numPr>
          <w:ilvl w:val="0"/>
          <w:numId w:val="3"/>
        </w:numPr>
        <w:tabs>
          <w:tab w:val="left" w:pos="1168"/>
        </w:tabs>
        <w:ind w:left="99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Состав документов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рхива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депутатов.</w:t>
      </w:r>
    </w:p>
    <w:p w:rsidR="00E42987" w:rsidRPr="004D0AAC" w:rsidRDefault="00E42987" w:rsidP="00E42987">
      <w:pPr>
        <w:pStyle w:val="1"/>
        <w:tabs>
          <w:tab w:val="left" w:pos="1168"/>
        </w:tabs>
        <w:ind w:left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2987" w:rsidRPr="007331E2" w:rsidRDefault="00E42987" w:rsidP="00E42987">
      <w:pPr>
        <w:pStyle w:val="a3"/>
        <w:numPr>
          <w:ilvl w:val="0"/>
          <w:numId w:val="2"/>
        </w:numPr>
        <w:tabs>
          <w:tab w:val="left" w:pos="874"/>
        </w:tabs>
        <w:spacing w:before="11"/>
        <w:ind w:left="99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1E2">
        <w:rPr>
          <w:rFonts w:ascii="Times New Roman" w:hAnsi="Times New Roman" w:cs="Times New Roman"/>
          <w:sz w:val="28"/>
          <w:szCs w:val="28"/>
          <w:lang w:val="ru-RU"/>
        </w:rPr>
        <w:t xml:space="preserve">Архив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Совета депутатов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331E2">
        <w:rPr>
          <w:rFonts w:ascii="Times New Roman" w:hAnsi="Times New Roman" w:cs="Times New Roman"/>
          <w:sz w:val="28"/>
          <w:szCs w:val="28"/>
          <w:lang w:val="ru-RU"/>
        </w:rPr>
        <w:t>хранит:</w:t>
      </w:r>
    </w:p>
    <w:p w:rsidR="00E42987" w:rsidRPr="004D0AAC" w:rsidRDefault="00E42987" w:rsidP="00E42987">
      <w:pPr>
        <w:pStyle w:val="a5"/>
        <w:ind w:left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а) документы постоянного и временных (свыше 10 лет) сроков хранения, в том числе документы по личному составу, образовавшиеся в деятельности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42987" w:rsidRPr="004D0AAC" w:rsidRDefault="00E42987" w:rsidP="00E42987">
      <w:pPr>
        <w:pStyle w:val="a5"/>
        <w:ind w:left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AAC">
        <w:rPr>
          <w:rFonts w:ascii="Times New Roman" w:hAnsi="Times New Roman" w:cs="Times New Roman"/>
          <w:sz w:val="28"/>
          <w:szCs w:val="28"/>
          <w:lang w:val="ru-RU"/>
        </w:rPr>
        <w:t>б) документы постоянного хранения и документы по личному составу фонда (</w:t>
      </w:r>
      <w:proofErr w:type="spellStart"/>
      <w:r w:rsidRPr="004D0AAC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учреждений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– предшественников (при их наличии);</w:t>
      </w:r>
    </w:p>
    <w:p w:rsidR="00E42987" w:rsidRPr="004D0AAC" w:rsidRDefault="00E42987" w:rsidP="00E42987">
      <w:pPr>
        <w:pStyle w:val="a5"/>
        <w:spacing w:before="1"/>
        <w:ind w:left="993" w:right="8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в) архивные фонды личного происхождения  (при их наличии); </w:t>
      </w:r>
    </w:p>
    <w:p w:rsidR="00E42987" w:rsidRPr="004D0AAC" w:rsidRDefault="00E42987" w:rsidP="00E42987">
      <w:pPr>
        <w:pStyle w:val="a5"/>
        <w:spacing w:before="1"/>
        <w:ind w:left="993" w:right="8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AAC">
        <w:rPr>
          <w:rFonts w:ascii="Times New Roman" w:hAnsi="Times New Roman" w:cs="Times New Roman"/>
          <w:sz w:val="28"/>
          <w:szCs w:val="28"/>
          <w:lang w:val="ru-RU"/>
        </w:rPr>
        <w:t>г)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фонд пользования архива</w:t>
      </w:r>
      <w:r w:rsidRPr="00835E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Совета депутатов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 (при наличии);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 д) справочно-поисковые средства к документам и учетные документы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рхива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2987" w:rsidRPr="00CB2C0A" w:rsidRDefault="00E42987" w:rsidP="00E42987">
      <w:pPr>
        <w:pStyle w:val="1"/>
        <w:numPr>
          <w:ilvl w:val="0"/>
          <w:numId w:val="3"/>
        </w:numPr>
        <w:tabs>
          <w:tab w:val="left" w:pos="1243"/>
        </w:tabs>
        <w:spacing w:before="138"/>
        <w:ind w:left="99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C0A">
        <w:rPr>
          <w:rFonts w:ascii="Times New Roman" w:hAnsi="Times New Roman" w:cs="Times New Roman"/>
          <w:sz w:val="28"/>
          <w:szCs w:val="28"/>
          <w:lang w:val="ru-RU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B2C0A">
        <w:rPr>
          <w:rFonts w:ascii="Times New Roman" w:hAnsi="Times New Roman" w:cs="Times New Roman"/>
          <w:sz w:val="28"/>
          <w:szCs w:val="28"/>
          <w:lang w:val="ru-RU"/>
        </w:rPr>
        <w:t>рхива</w:t>
      </w:r>
      <w:r w:rsidRPr="00CB2C0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CB2C0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2987" w:rsidRPr="00CB2C0A" w:rsidRDefault="00E42987" w:rsidP="00E42987">
      <w:pPr>
        <w:pStyle w:val="a3"/>
        <w:numPr>
          <w:ilvl w:val="0"/>
          <w:numId w:val="2"/>
        </w:numPr>
        <w:tabs>
          <w:tab w:val="left" w:pos="874"/>
        </w:tabs>
        <w:spacing w:before="167"/>
        <w:ind w:left="99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C0A">
        <w:rPr>
          <w:rFonts w:ascii="Times New Roman" w:hAnsi="Times New Roman" w:cs="Times New Roman"/>
          <w:sz w:val="28"/>
          <w:szCs w:val="28"/>
          <w:lang w:val="ru-RU"/>
        </w:rPr>
        <w:t xml:space="preserve">К задачам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B2C0A">
        <w:rPr>
          <w:rFonts w:ascii="Times New Roman" w:hAnsi="Times New Roman" w:cs="Times New Roman"/>
          <w:sz w:val="28"/>
          <w:szCs w:val="28"/>
          <w:lang w:val="ru-RU"/>
        </w:rPr>
        <w:t xml:space="preserve">рхива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Совета депутатов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B2C0A">
        <w:rPr>
          <w:rFonts w:ascii="Times New Roman" w:hAnsi="Times New Roman" w:cs="Times New Roman"/>
          <w:sz w:val="28"/>
          <w:szCs w:val="28"/>
          <w:lang w:val="ru-RU"/>
        </w:rPr>
        <w:t>относятся:</w:t>
      </w:r>
    </w:p>
    <w:p w:rsidR="00E42987" w:rsidRPr="00CB2C0A" w:rsidRDefault="00E42987" w:rsidP="00E42987">
      <w:pPr>
        <w:pStyle w:val="a3"/>
        <w:numPr>
          <w:ilvl w:val="1"/>
          <w:numId w:val="2"/>
        </w:numPr>
        <w:tabs>
          <w:tab w:val="left" w:pos="1416"/>
        </w:tabs>
        <w:spacing w:before="7"/>
        <w:ind w:left="993" w:right="22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C0A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хранения документов, состав которых предусмотрен главой </w:t>
      </w:r>
      <w:r w:rsidRPr="00CB2C0A">
        <w:rPr>
          <w:rFonts w:ascii="Times New Roman" w:hAnsi="Times New Roman" w:cs="Times New Roman"/>
          <w:sz w:val="28"/>
          <w:szCs w:val="28"/>
        </w:rPr>
        <w:t>II</w:t>
      </w:r>
      <w:r w:rsidRPr="00CB2C0A">
        <w:rPr>
          <w:rFonts w:ascii="Times New Roman" w:hAnsi="Times New Roman" w:cs="Times New Roman"/>
          <w:sz w:val="28"/>
          <w:szCs w:val="28"/>
          <w:lang w:val="ru-RU"/>
        </w:rPr>
        <w:t xml:space="preserve"> Положения.</w:t>
      </w:r>
    </w:p>
    <w:p w:rsidR="00E42987" w:rsidRPr="00CB2C0A" w:rsidRDefault="00E42987" w:rsidP="00E42987">
      <w:pPr>
        <w:pStyle w:val="a3"/>
        <w:numPr>
          <w:ilvl w:val="1"/>
          <w:numId w:val="2"/>
        </w:numPr>
        <w:tabs>
          <w:tab w:val="left" w:pos="993"/>
        </w:tabs>
        <w:spacing w:before="7"/>
        <w:ind w:left="993" w:right="22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C0A">
        <w:rPr>
          <w:rFonts w:ascii="Times New Roman" w:hAnsi="Times New Roman" w:cs="Times New Roman"/>
          <w:sz w:val="28"/>
          <w:szCs w:val="28"/>
          <w:lang w:val="ru-RU"/>
        </w:rPr>
        <w:t>Комплектование</w:t>
      </w:r>
      <w:r w:rsidRPr="00CB2C0A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B2C0A">
        <w:rPr>
          <w:rFonts w:ascii="Times New Roman" w:hAnsi="Times New Roman" w:cs="Times New Roman"/>
          <w:sz w:val="28"/>
          <w:szCs w:val="28"/>
          <w:lang w:val="ru-RU"/>
        </w:rPr>
        <w:t>рхива</w:t>
      </w:r>
      <w:r w:rsidRPr="00CB2C0A">
        <w:rPr>
          <w:rFonts w:ascii="Times New Roman" w:hAnsi="Times New Roman" w:cs="Times New Roman"/>
          <w:sz w:val="28"/>
          <w:szCs w:val="28"/>
          <w:lang w:val="ru-RU"/>
        </w:rPr>
        <w:tab/>
        <w:t>документами,</w:t>
      </w:r>
      <w:r w:rsidRPr="00CB2C0A">
        <w:rPr>
          <w:rFonts w:ascii="Times New Roman" w:hAnsi="Times New Roman" w:cs="Times New Roman"/>
          <w:sz w:val="28"/>
          <w:szCs w:val="28"/>
          <w:lang w:val="ru-RU"/>
        </w:rPr>
        <w:tab/>
        <w:t>образовавшимися</w:t>
      </w:r>
      <w:r w:rsidRPr="00CB2C0A">
        <w:rPr>
          <w:rFonts w:ascii="Times New Roman" w:hAnsi="Times New Roman" w:cs="Times New Roman"/>
          <w:sz w:val="28"/>
          <w:szCs w:val="28"/>
          <w:lang w:val="ru-RU"/>
        </w:rPr>
        <w:tab/>
        <w:t>в деятельности</w:t>
      </w:r>
      <w:r w:rsidRPr="00CB2C0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депутатов.</w:t>
      </w:r>
    </w:p>
    <w:p w:rsidR="00E42987" w:rsidRPr="00CB2C0A" w:rsidRDefault="00E42987" w:rsidP="00E42987">
      <w:pPr>
        <w:pStyle w:val="a3"/>
        <w:numPr>
          <w:ilvl w:val="1"/>
          <w:numId w:val="2"/>
        </w:numPr>
        <w:tabs>
          <w:tab w:val="left" w:pos="1319"/>
        </w:tabs>
        <w:ind w:left="99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C0A">
        <w:rPr>
          <w:rFonts w:ascii="Times New Roman" w:hAnsi="Times New Roman" w:cs="Times New Roman"/>
          <w:sz w:val="28"/>
          <w:szCs w:val="28"/>
          <w:lang w:val="ru-RU"/>
        </w:rPr>
        <w:t xml:space="preserve"> Учет документов, находящихся на хранении в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B2C0A">
        <w:rPr>
          <w:rFonts w:ascii="Times New Roman" w:hAnsi="Times New Roman" w:cs="Times New Roman"/>
          <w:sz w:val="28"/>
          <w:szCs w:val="28"/>
          <w:lang w:val="ru-RU"/>
        </w:rPr>
        <w:t>рхиве</w:t>
      </w:r>
      <w:r w:rsidRPr="00CB2C0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депутатов.</w:t>
      </w:r>
    </w:p>
    <w:p w:rsidR="00E42987" w:rsidRPr="00CB2C0A" w:rsidRDefault="00E42987" w:rsidP="00E42987">
      <w:pPr>
        <w:pStyle w:val="a3"/>
        <w:numPr>
          <w:ilvl w:val="1"/>
          <w:numId w:val="2"/>
        </w:numPr>
        <w:tabs>
          <w:tab w:val="left" w:pos="1319"/>
        </w:tabs>
        <w:spacing w:before="11"/>
        <w:ind w:left="99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C0A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 документов, находящихся на хранении в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B2C0A">
        <w:rPr>
          <w:rFonts w:ascii="Times New Roman" w:hAnsi="Times New Roman" w:cs="Times New Roman"/>
          <w:sz w:val="28"/>
          <w:szCs w:val="28"/>
          <w:lang w:val="ru-RU"/>
        </w:rPr>
        <w:t>рхиве</w:t>
      </w:r>
      <w:r w:rsidRPr="00CB2C0A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депутатов.</w:t>
      </w:r>
    </w:p>
    <w:p w:rsidR="00E42987" w:rsidRPr="00CB2C0A" w:rsidRDefault="00E42987" w:rsidP="00E42987">
      <w:pPr>
        <w:pStyle w:val="a3"/>
        <w:numPr>
          <w:ilvl w:val="1"/>
          <w:numId w:val="2"/>
        </w:numPr>
        <w:tabs>
          <w:tab w:val="left" w:pos="1342"/>
        </w:tabs>
        <w:spacing w:before="7"/>
        <w:ind w:left="993" w:right="22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C0A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Подготовка и своевременная передача документов Архивного фонда Российской Федерации на постоянное хранение в Архивный отдел Администрации.</w:t>
      </w:r>
    </w:p>
    <w:p w:rsidR="00E42987" w:rsidRPr="004D0AAC" w:rsidRDefault="00E42987" w:rsidP="00E42987">
      <w:pPr>
        <w:pStyle w:val="a3"/>
        <w:numPr>
          <w:ilvl w:val="1"/>
          <w:numId w:val="2"/>
        </w:numPr>
        <w:tabs>
          <w:tab w:val="left" w:pos="1346"/>
        </w:tabs>
        <w:ind w:left="993" w:right="22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Методическое руководство и </w:t>
      </w:r>
      <w:proofErr w:type="gramStart"/>
      <w:r w:rsidRPr="004D0AAC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формированием и оформлением дел в структурных подразделениях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и своевременной передачей их в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рхив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депутатов.</w:t>
      </w:r>
    </w:p>
    <w:p w:rsidR="00E42987" w:rsidRPr="004D0AAC" w:rsidRDefault="00E42987" w:rsidP="00E42987">
      <w:pPr>
        <w:pStyle w:val="1"/>
        <w:spacing w:before="141"/>
        <w:ind w:left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AAC">
        <w:rPr>
          <w:rFonts w:ascii="Times New Roman" w:hAnsi="Times New Roman" w:cs="Times New Roman"/>
          <w:sz w:val="28"/>
          <w:szCs w:val="28"/>
        </w:rPr>
        <w:t>IV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. Функции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рхива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2987" w:rsidRPr="00A27A88" w:rsidRDefault="00E42987" w:rsidP="00E42987">
      <w:pPr>
        <w:pStyle w:val="a3"/>
        <w:numPr>
          <w:ilvl w:val="0"/>
          <w:numId w:val="2"/>
        </w:numPr>
        <w:tabs>
          <w:tab w:val="left" w:pos="874"/>
        </w:tabs>
        <w:spacing w:before="11"/>
        <w:ind w:left="99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A88">
        <w:rPr>
          <w:rFonts w:ascii="Times New Roman" w:hAnsi="Times New Roman" w:cs="Times New Roman"/>
          <w:sz w:val="28"/>
          <w:szCs w:val="28"/>
          <w:lang w:val="ru-RU"/>
        </w:rPr>
        <w:t xml:space="preserve">Архив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A27A88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следующие</w:t>
      </w:r>
      <w:r w:rsidRPr="00A27A8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27A88">
        <w:rPr>
          <w:rFonts w:ascii="Times New Roman" w:hAnsi="Times New Roman" w:cs="Times New Roman"/>
          <w:sz w:val="28"/>
          <w:szCs w:val="28"/>
          <w:lang w:val="ru-RU"/>
        </w:rPr>
        <w:t>функции:</w:t>
      </w:r>
    </w:p>
    <w:p w:rsidR="00E42987" w:rsidRPr="00A27A88" w:rsidRDefault="00E42987" w:rsidP="00E42987">
      <w:pPr>
        <w:pStyle w:val="a3"/>
        <w:numPr>
          <w:ilvl w:val="1"/>
          <w:numId w:val="2"/>
        </w:numPr>
        <w:tabs>
          <w:tab w:val="left" w:pos="1351"/>
        </w:tabs>
        <w:ind w:left="993" w:right="22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A88">
        <w:rPr>
          <w:rFonts w:ascii="Times New Roman" w:hAnsi="Times New Roman" w:cs="Times New Roman"/>
          <w:sz w:val="28"/>
          <w:szCs w:val="28"/>
          <w:lang w:val="ru-RU"/>
        </w:rPr>
        <w:t xml:space="preserve">Организует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A27A88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утвержденным</w:t>
      </w:r>
      <w:r w:rsidRPr="00A27A8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27A88">
        <w:rPr>
          <w:rFonts w:ascii="Times New Roman" w:hAnsi="Times New Roman" w:cs="Times New Roman"/>
          <w:sz w:val="28"/>
          <w:szCs w:val="28"/>
          <w:lang w:val="ru-RU"/>
        </w:rPr>
        <w:t>графиком.</w:t>
      </w:r>
    </w:p>
    <w:p w:rsidR="00E42987" w:rsidRPr="00835EB7" w:rsidRDefault="00E42987" w:rsidP="00E42987">
      <w:pPr>
        <w:pStyle w:val="a3"/>
        <w:numPr>
          <w:ilvl w:val="1"/>
          <w:numId w:val="2"/>
        </w:numPr>
        <w:tabs>
          <w:tab w:val="left" w:pos="1319"/>
        </w:tabs>
        <w:spacing w:before="11"/>
        <w:ind w:left="99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bookmark2"/>
      <w:bookmarkEnd w:id="2"/>
      <w:r w:rsidRPr="00835EB7">
        <w:rPr>
          <w:rFonts w:ascii="Times New Roman" w:hAnsi="Times New Roman" w:cs="Times New Roman"/>
          <w:sz w:val="28"/>
          <w:szCs w:val="28"/>
          <w:lang w:val="ru-RU"/>
        </w:rPr>
        <w:t xml:space="preserve"> Ведет учет документов и фондов, находящихся на хранении в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35EB7">
        <w:rPr>
          <w:rFonts w:ascii="Times New Roman" w:hAnsi="Times New Roman" w:cs="Times New Roman"/>
          <w:sz w:val="28"/>
          <w:szCs w:val="28"/>
          <w:lang w:val="ru-RU"/>
        </w:rPr>
        <w:t>рхиве</w:t>
      </w:r>
      <w:r w:rsidRPr="00835EB7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835EB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2987" w:rsidRPr="00A27A88" w:rsidRDefault="00E42987" w:rsidP="00E42987">
      <w:pPr>
        <w:pStyle w:val="a3"/>
        <w:numPr>
          <w:ilvl w:val="1"/>
          <w:numId w:val="2"/>
        </w:numPr>
        <w:tabs>
          <w:tab w:val="left" w:pos="1363"/>
        </w:tabs>
        <w:spacing w:before="9"/>
        <w:ind w:left="993" w:right="22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A88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 в Архивный отдел Администрации учетные сведения об объеме и составе хранящихся в архиве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A27A88"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документов Архивного фонда Российской Федерации</w:t>
      </w:r>
      <w:proofErr w:type="gramEnd"/>
      <w:r w:rsidRPr="00A27A88">
        <w:rPr>
          <w:rFonts w:ascii="Times New Roman" w:hAnsi="Times New Roman" w:cs="Times New Roman"/>
          <w:sz w:val="28"/>
          <w:szCs w:val="28"/>
          <w:lang w:val="ru-RU"/>
        </w:rPr>
        <w:t xml:space="preserve"> и других архивных документов в соответствии с порядком государственного учета документов Архивного фонда Российской</w:t>
      </w:r>
      <w:r w:rsidRPr="00A27A88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A27A88">
        <w:rPr>
          <w:rFonts w:ascii="Times New Roman" w:hAnsi="Times New Roman" w:cs="Times New Roman"/>
          <w:sz w:val="28"/>
          <w:szCs w:val="28"/>
          <w:lang w:val="ru-RU"/>
        </w:rPr>
        <w:t>Федерации.</w:t>
      </w:r>
    </w:p>
    <w:p w:rsidR="00E42987" w:rsidRPr="00A27A88" w:rsidRDefault="00E42987" w:rsidP="00E42987">
      <w:pPr>
        <w:pStyle w:val="a3"/>
        <w:numPr>
          <w:ilvl w:val="1"/>
          <w:numId w:val="2"/>
        </w:numPr>
        <w:tabs>
          <w:tab w:val="left" w:pos="1374"/>
        </w:tabs>
        <w:spacing w:before="7"/>
        <w:ind w:left="993" w:right="22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A88">
        <w:rPr>
          <w:rFonts w:ascii="Times New Roman" w:hAnsi="Times New Roman" w:cs="Times New Roman"/>
          <w:sz w:val="28"/>
          <w:szCs w:val="28"/>
          <w:lang w:val="ru-RU"/>
        </w:rPr>
        <w:t xml:space="preserve">Систематизирует и размещает документы, поступающие на хранение в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27A88">
        <w:rPr>
          <w:rFonts w:ascii="Times New Roman" w:hAnsi="Times New Roman" w:cs="Times New Roman"/>
          <w:sz w:val="28"/>
          <w:szCs w:val="28"/>
          <w:lang w:val="ru-RU"/>
        </w:rPr>
        <w:t xml:space="preserve">рхив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депутатов,</w:t>
      </w:r>
      <w:r w:rsidRPr="00A27A88">
        <w:rPr>
          <w:rFonts w:ascii="Times New Roman" w:hAnsi="Times New Roman" w:cs="Times New Roman"/>
          <w:sz w:val="28"/>
          <w:szCs w:val="28"/>
          <w:lang w:val="ru-RU"/>
        </w:rPr>
        <w:t xml:space="preserve"> образовавшиеся в ходе осуществления деятельности</w:t>
      </w:r>
      <w:r w:rsidRPr="00A27A88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51C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депутатов.</w:t>
      </w:r>
    </w:p>
    <w:p w:rsidR="00E42987" w:rsidRPr="004D0AAC" w:rsidRDefault="00E42987" w:rsidP="00E42987">
      <w:pPr>
        <w:pStyle w:val="a3"/>
        <w:numPr>
          <w:ilvl w:val="1"/>
          <w:numId w:val="2"/>
        </w:numPr>
        <w:tabs>
          <w:tab w:val="left" w:pos="1319"/>
        </w:tabs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D0AAC">
        <w:rPr>
          <w:rFonts w:ascii="Times New Roman" w:hAnsi="Times New Roman" w:cs="Times New Roman"/>
          <w:sz w:val="28"/>
          <w:szCs w:val="28"/>
        </w:rPr>
        <w:t>Осуществляет</w:t>
      </w:r>
      <w:proofErr w:type="spellEnd"/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AAC">
        <w:rPr>
          <w:rFonts w:ascii="Times New Roman" w:hAnsi="Times New Roman" w:cs="Times New Roman"/>
          <w:sz w:val="28"/>
          <w:szCs w:val="28"/>
        </w:rPr>
        <w:t>подготовку</w:t>
      </w:r>
      <w:proofErr w:type="spellEnd"/>
      <w:r w:rsidRPr="004D0AAC">
        <w:rPr>
          <w:rFonts w:ascii="Times New Roman" w:hAnsi="Times New Roman" w:cs="Times New Roman"/>
          <w:sz w:val="28"/>
          <w:szCs w:val="28"/>
        </w:rPr>
        <w:t xml:space="preserve"> и</w:t>
      </w:r>
      <w:r w:rsidRPr="004D0A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0AA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spellStart"/>
      <w:r w:rsidRPr="004D0AAC">
        <w:rPr>
          <w:rFonts w:ascii="Times New Roman" w:hAnsi="Times New Roman" w:cs="Times New Roman"/>
          <w:sz w:val="28"/>
          <w:szCs w:val="28"/>
        </w:rPr>
        <w:t>представляет</w:t>
      </w:r>
      <w:proofErr w:type="spellEnd"/>
      <w:r w:rsidRPr="004D0AAC">
        <w:rPr>
          <w:rFonts w:ascii="Times New Roman" w:hAnsi="Times New Roman" w:cs="Times New Roman"/>
          <w:sz w:val="28"/>
          <w:szCs w:val="28"/>
        </w:rPr>
        <w:t>:</w:t>
      </w:r>
    </w:p>
    <w:p w:rsidR="00E42987" w:rsidRPr="004D0AAC" w:rsidRDefault="00E42987" w:rsidP="00E42987">
      <w:pPr>
        <w:pStyle w:val="a5"/>
        <w:ind w:left="993" w:right="2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а) на рассмотрение и согласование экспертной </w:t>
      </w:r>
      <w:proofErr w:type="gramStart"/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BA4B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описи дел постоянного</w:t>
      </w:r>
      <w:proofErr w:type="gramEnd"/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E42987" w:rsidRPr="004D0AAC" w:rsidRDefault="00E42987" w:rsidP="00E42987">
      <w:pPr>
        <w:pStyle w:val="a5"/>
        <w:ind w:left="993" w:right="2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AAC">
        <w:rPr>
          <w:rFonts w:ascii="Times New Roman" w:hAnsi="Times New Roman" w:cs="Times New Roman"/>
          <w:sz w:val="28"/>
          <w:szCs w:val="28"/>
          <w:lang w:val="ru-RU"/>
        </w:rPr>
        <w:t>б) на утверждение экспертно-проверочной комиссии ЭПК Департамента по культуре описи дел постоянного хранения;</w:t>
      </w:r>
    </w:p>
    <w:p w:rsidR="00E42987" w:rsidRPr="004D0AAC" w:rsidRDefault="00E42987" w:rsidP="00E42987">
      <w:pPr>
        <w:pStyle w:val="a5"/>
        <w:ind w:left="993" w:right="2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AAC">
        <w:rPr>
          <w:rFonts w:ascii="Times New Roman" w:hAnsi="Times New Roman" w:cs="Times New Roman"/>
          <w:sz w:val="28"/>
          <w:szCs w:val="28"/>
          <w:lang w:val="ru-RU"/>
        </w:rPr>
        <w:t>в) на согласование ЭПК Департамента по культуре описи дел по личному составу;</w:t>
      </w:r>
    </w:p>
    <w:p w:rsidR="00E42987" w:rsidRPr="004D0AAC" w:rsidRDefault="00E42987" w:rsidP="00E42987">
      <w:pPr>
        <w:pStyle w:val="a5"/>
        <w:ind w:left="993" w:right="2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AAC">
        <w:rPr>
          <w:rFonts w:ascii="Times New Roman" w:hAnsi="Times New Roman" w:cs="Times New Roman"/>
          <w:sz w:val="28"/>
          <w:szCs w:val="28"/>
          <w:lang w:val="ru-RU"/>
        </w:rPr>
        <w:t>г) на согласование ЭПК Департамент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по культуре акты об утрате документов, акты о неисправимых повреждениях архивных документов;</w:t>
      </w:r>
    </w:p>
    <w:p w:rsidR="00E42987" w:rsidRPr="004D0AAC" w:rsidRDefault="00E42987" w:rsidP="00E42987">
      <w:pPr>
        <w:pStyle w:val="a5"/>
        <w:ind w:left="993" w:right="2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D0AAC">
        <w:rPr>
          <w:rFonts w:ascii="Times New Roman" w:hAnsi="Times New Roman" w:cs="Times New Roman"/>
          <w:sz w:val="28"/>
          <w:szCs w:val="28"/>
          <w:lang w:val="ru-RU"/>
        </w:rPr>
        <w:t>д)</w:t>
      </w:r>
      <w:r w:rsidRPr="004D0AAC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D0AAC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утверждение</w:t>
      </w:r>
      <w:r w:rsidRPr="004D0AAC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Главе  муниципального образования</w:t>
      </w:r>
      <w:r w:rsidRPr="00BA4B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описи</w:t>
      </w:r>
      <w:r w:rsidRPr="004D0AAC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дел</w:t>
      </w:r>
      <w:r w:rsidRPr="004D0AAC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постоянного</w:t>
      </w:r>
      <w:r w:rsidRPr="004D0AAC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хранения,</w:t>
      </w:r>
      <w:r w:rsidRPr="004D0AAC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описи временных</w:t>
      </w:r>
      <w:r w:rsidRPr="004D0AAC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(свыше</w:t>
      </w:r>
      <w:r w:rsidRPr="004D0AAC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4D0AAC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лет)</w:t>
      </w:r>
      <w:r w:rsidRPr="004D0AAC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сроков</w:t>
      </w:r>
      <w:r w:rsidRPr="004D0AAC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хранения,</w:t>
      </w:r>
      <w:r w:rsidRPr="004D0AAC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D0AAC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4D0AAC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4D0AAC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описи</w:t>
      </w:r>
      <w:r w:rsidRPr="004D0AAC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дел</w:t>
      </w:r>
      <w:r w:rsidRPr="004D0AAC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D0AAC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личному</w:t>
      </w:r>
      <w:r w:rsidRPr="004D0AAC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Департамента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по культуре.</w:t>
      </w:r>
      <w:proofErr w:type="gramEnd"/>
    </w:p>
    <w:p w:rsidR="00E42987" w:rsidRPr="00A27A88" w:rsidRDefault="00E42987" w:rsidP="00E42987">
      <w:pPr>
        <w:pStyle w:val="a3"/>
        <w:numPr>
          <w:ilvl w:val="1"/>
          <w:numId w:val="2"/>
        </w:numPr>
        <w:tabs>
          <w:tab w:val="left" w:pos="1379"/>
        </w:tabs>
        <w:spacing w:before="8"/>
        <w:ind w:left="993" w:right="22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A88">
        <w:rPr>
          <w:rFonts w:ascii="Times New Roman" w:hAnsi="Times New Roman" w:cs="Times New Roman"/>
          <w:sz w:val="28"/>
          <w:szCs w:val="28"/>
          <w:lang w:val="ru-RU"/>
        </w:rPr>
        <w:t>Организует передачу документов Архивного фонда Российской Федерации на постоянное хранение в Архивный отдел Администрации.</w:t>
      </w:r>
    </w:p>
    <w:p w:rsidR="00E42987" w:rsidRPr="00A27A88" w:rsidRDefault="00E42987" w:rsidP="00E42987">
      <w:pPr>
        <w:pStyle w:val="a3"/>
        <w:numPr>
          <w:ilvl w:val="1"/>
          <w:numId w:val="2"/>
        </w:numPr>
        <w:tabs>
          <w:tab w:val="left" w:pos="1402"/>
        </w:tabs>
        <w:spacing w:before="8"/>
        <w:ind w:left="993" w:right="22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A88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Организует</w:t>
      </w:r>
      <w:r w:rsidRPr="00A27A88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A27A8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27A88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A27A88">
        <w:rPr>
          <w:rFonts w:ascii="Times New Roman" w:hAnsi="Times New Roman" w:cs="Times New Roman"/>
          <w:sz w:val="28"/>
          <w:szCs w:val="28"/>
          <w:lang w:val="ru-RU"/>
        </w:rPr>
        <w:t>проводит</w:t>
      </w:r>
      <w:r w:rsidRPr="00A27A88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A27A88">
        <w:rPr>
          <w:rFonts w:ascii="Times New Roman" w:hAnsi="Times New Roman" w:cs="Times New Roman"/>
          <w:sz w:val="28"/>
          <w:szCs w:val="28"/>
          <w:lang w:val="ru-RU"/>
        </w:rPr>
        <w:t>экспертизу</w:t>
      </w:r>
      <w:r w:rsidRPr="00A27A88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A27A88">
        <w:rPr>
          <w:rFonts w:ascii="Times New Roman" w:hAnsi="Times New Roman" w:cs="Times New Roman"/>
          <w:sz w:val="28"/>
          <w:szCs w:val="28"/>
          <w:lang w:val="ru-RU"/>
        </w:rPr>
        <w:t>ценности</w:t>
      </w:r>
      <w:r w:rsidRPr="00A27A88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A27A88">
        <w:rPr>
          <w:rFonts w:ascii="Times New Roman" w:hAnsi="Times New Roman" w:cs="Times New Roman"/>
          <w:sz w:val="28"/>
          <w:szCs w:val="28"/>
          <w:lang w:val="ru-RU"/>
        </w:rPr>
        <w:t>документов</w:t>
      </w:r>
      <w:r w:rsidRPr="00A27A88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A27A88">
        <w:rPr>
          <w:rFonts w:ascii="Times New Roman" w:hAnsi="Times New Roman" w:cs="Times New Roman"/>
          <w:sz w:val="28"/>
          <w:szCs w:val="28"/>
          <w:lang w:val="ru-RU"/>
        </w:rPr>
        <w:t>временных</w:t>
      </w:r>
      <w:r w:rsidRPr="00A27A88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A27A88">
        <w:rPr>
          <w:rFonts w:ascii="Times New Roman" w:hAnsi="Times New Roman" w:cs="Times New Roman"/>
          <w:sz w:val="28"/>
          <w:szCs w:val="28"/>
          <w:lang w:val="ru-RU"/>
        </w:rPr>
        <w:t xml:space="preserve">(свыше 10 лет) сроков хранения, находящихся на хранении в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27A88">
        <w:rPr>
          <w:rFonts w:ascii="Times New Roman" w:hAnsi="Times New Roman" w:cs="Times New Roman"/>
          <w:sz w:val="28"/>
          <w:szCs w:val="28"/>
          <w:lang w:val="ru-RU"/>
        </w:rPr>
        <w:t xml:space="preserve">рхиве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A27A88">
        <w:rPr>
          <w:rFonts w:ascii="Times New Roman" w:hAnsi="Times New Roman" w:cs="Times New Roman"/>
          <w:sz w:val="28"/>
          <w:szCs w:val="28"/>
          <w:lang w:val="ru-RU"/>
        </w:rPr>
        <w:t xml:space="preserve"> в  целях отбора</w:t>
      </w:r>
      <w:r w:rsidRPr="00A27A88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A27A88">
        <w:rPr>
          <w:rFonts w:ascii="Times New Roman" w:hAnsi="Times New Roman" w:cs="Times New Roman"/>
          <w:sz w:val="28"/>
          <w:szCs w:val="28"/>
          <w:lang w:val="ru-RU"/>
        </w:rPr>
        <w:t>документов</w:t>
      </w:r>
      <w:r w:rsidRPr="00A27A88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A27A88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A27A88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A27A88">
        <w:rPr>
          <w:rFonts w:ascii="Times New Roman" w:hAnsi="Times New Roman" w:cs="Times New Roman"/>
          <w:sz w:val="28"/>
          <w:szCs w:val="28"/>
          <w:lang w:val="ru-RU"/>
        </w:rPr>
        <w:t>включения</w:t>
      </w:r>
      <w:r w:rsidRPr="00A27A88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A27A8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27A88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A27A88">
        <w:rPr>
          <w:rFonts w:ascii="Times New Roman" w:hAnsi="Times New Roman" w:cs="Times New Roman"/>
          <w:sz w:val="28"/>
          <w:szCs w:val="28"/>
          <w:lang w:val="ru-RU"/>
        </w:rPr>
        <w:t>состав</w:t>
      </w:r>
      <w:r w:rsidRPr="00A27A88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A27A88">
        <w:rPr>
          <w:rFonts w:ascii="Times New Roman" w:hAnsi="Times New Roman" w:cs="Times New Roman"/>
          <w:sz w:val="28"/>
          <w:szCs w:val="28"/>
          <w:lang w:val="ru-RU"/>
        </w:rPr>
        <w:t>Архивного</w:t>
      </w:r>
      <w:r w:rsidRPr="00A27A88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A27A88">
        <w:rPr>
          <w:rFonts w:ascii="Times New Roman" w:hAnsi="Times New Roman" w:cs="Times New Roman"/>
          <w:sz w:val="28"/>
          <w:szCs w:val="28"/>
          <w:lang w:val="ru-RU"/>
        </w:rPr>
        <w:t>фонда</w:t>
      </w:r>
      <w:r w:rsidRPr="00A27A88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A27A88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A27A88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A27A88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 w:rsidRPr="00A27A88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A27A88">
        <w:rPr>
          <w:rFonts w:ascii="Times New Roman" w:hAnsi="Times New Roman" w:cs="Times New Roman"/>
          <w:sz w:val="28"/>
          <w:szCs w:val="28"/>
          <w:lang w:val="ru-RU"/>
        </w:rPr>
        <w:t>а также выявления документов, не подлежащих дальнейшему</w:t>
      </w:r>
      <w:r w:rsidRPr="00A27A88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A27A88">
        <w:rPr>
          <w:rFonts w:ascii="Times New Roman" w:hAnsi="Times New Roman" w:cs="Times New Roman"/>
          <w:sz w:val="28"/>
          <w:szCs w:val="28"/>
          <w:lang w:val="ru-RU"/>
        </w:rPr>
        <w:t>хранению.</w:t>
      </w:r>
    </w:p>
    <w:p w:rsidR="00E42987" w:rsidRPr="00A27A88" w:rsidRDefault="00E42987" w:rsidP="00E42987">
      <w:pPr>
        <w:pStyle w:val="a3"/>
        <w:numPr>
          <w:ilvl w:val="1"/>
          <w:numId w:val="2"/>
        </w:numPr>
        <w:tabs>
          <w:tab w:val="left" w:pos="1322"/>
        </w:tabs>
        <w:spacing w:before="7"/>
        <w:ind w:left="993" w:right="22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A88">
        <w:rPr>
          <w:rFonts w:ascii="Times New Roman" w:hAnsi="Times New Roman" w:cs="Times New Roman"/>
          <w:sz w:val="28"/>
          <w:szCs w:val="28"/>
          <w:lang w:val="ru-RU"/>
        </w:rPr>
        <w:t xml:space="preserve"> Проводит мероприятия по обеспечению сохранности документов, находящихся на хранении в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27A88">
        <w:rPr>
          <w:rFonts w:ascii="Times New Roman" w:hAnsi="Times New Roman" w:cs="Times New Roman"/>
          <w:sz w:val="28"/>
          <w:szCs w:val="28"/>
          <w:lang w:val="ru-RU"/>
        </w:rPr>
        <w:t>рхиве</w:t>
      </w:r>
      <w:r w:rsidRPr="00A27A8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депутатов.</w:t>
      </w:r>
    </w:p>
    <w:p w:rsidR="00E42987" w:rsidRPr="004D0AAC" w:rsidRDefault="00E42987" w:rsidP="00E42987">
      <w:pPr>
        <w:pStyle w:val="a3"/>
        <w:numPr>
          <w:ilvl w:val="1"/>
          <w:numId w:val="2"/>
        </w:numPr>
        <w:tabs>
          <w:tab w:val="left" w:pos="1338"/>
        </w:tabs>
        <w:spacing w:before="1"/>
        <w:ind w:left="993" w:right="22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Организует информирование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>Главы муниципального образования</w:t>
      </w:r>
      <w:r w:rsidRPr="00BA4B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и работников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о составе и содержании документов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рхива</w:t>
      </w:r>
      <w:r w:rsidRPr="004D0AA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депутатов.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42987" w:rsidRPr="004D0AAC" w:rsidRDefault="00E42987" w:rsidP="00E42987">
      <w:pPr>
        <w:pStyle w:val="a3"/>
        <w:numPr>
          <w:ilvl w:val="1"/>
          <w:numId w:val="2"/>
        </w:numPr>
        <w:tabs>
          <w:tab w:val="left" w:pos="1640"/>
        </w:tabs>
        <w:spacing w:before="7"/>
        <w:ind w:left="993" w:right="22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AAC">
        <w:rPr>
          <w:rFonts w:ascii="Times New Roman" w:hAnsi="Times New Roman" w:cs="Times New Roman"/>
          <w:sz w:val="28"/>
          <w:szCs w:val="28"/>
          <w:lang w:val="ru-RU"/>
        </w:rPr>
        <w:t>Информирует пользователей по вопросам местонахождения архивных документов.</w:t>
      </w:r>
    </w:p>
    <w:p w:rsidR="00E42987" w:rsidRPr="004D0AAC" w:rsidRDefault="00E42987" w:rsidP="00E42987">
      <w:pPr>
        <w:pStyle w:val="a3"/>
        <w:numPr>
          <w:ilvl w:val="1"/>
          <w:numId w:val="2"/>
        </w:numPr>
        <w:tabs>
          <w:tab w:val="left" w:pos="1477"/>
        </w:tabs>
        <w:spacing w:before="11"/>
        <w:ind w:left="99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AAC">
        <w:rPr>
          <w:rFonts w:ascii="Times New Roman" w:hAnsi="Times New Roman" w:cs="Times New Roman"/>
          <w:sz w:val="28"/>
          <w:szCs w:val="28"/>
          <w:lang w:val="ru-RU"/>
        </w:rPr>
        <w:t>Организует</w:t>
      </w:r>
      <w:r w:rsidRPr="004D0AAC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выдачу</w:t>
      </w:r>
      <w:r w:rsidRPr="004D0AAC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документов</w:t>
      </w:r>
      <w:r w:rsidRPr="004D0AAC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D0AAC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дел</w:t>
      </w:r>
      <w:r w:rsidRPr="004D0AAC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D0AAC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Pr="004D0AAC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D0AAC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читальном</w:t>
      </w:r>
      <w:r w:rsidRPr="004D0AAC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(просмотровом) зале или во временное пользование.</w:t>
      </w:r>
      <w:bookmarkStart w:id="3" w:name="_bookmark3"/>
      <w:bookmarkEnd w:id="3"/>
    </w:p>
    <w:p w:rsidR="00E42987" w:rsidRPr="004D0AAC" w:rsidRDefault="00E42987" w:rsidP="00E42987">
      <w:pPr>
        <w:pStyle w:val="a3"/>
        <w:numPr>
          <w:ilvl w:val="1"/>
          <w:numId w:val="2"/>
        </w:numPr>
        <w:tabs>
          <w:tab w:val="left" w:pos="1582"/>
        </w:tabs>
        <w:spacing w:before="7"/>
        <w:ind w:left="993" w:right="22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AAC">
        <w:rPr>
          <w:rFonts w:ascii="Times New Roman" w:hAnsi="Times New Roman" w:cs="Times New Roman"/>
          <w:sz w:val="28"/>
          <w:szCs w:val="28"/>
          <w:lang w:val="ru-RU"/>
        </w:rPr>
        <w:t>Исполняет запросы пользователей, выдает архивные копии документов, архивные выписки и архивные</w:t>
      </w:r>
      <w:r w:rsidRPr="004D0AA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справки.</w:t>
      </w:r>
    </w:p>
    <w:p w:rsidR="00E42987" w:rsidRPr="004D0AAC" w:rsidRDefault="00E42987" w:rsidP="00E42987">
      <w:pPr>
        <w:pStyle w:val="a3"/>
        <w:numPr>
          <w:ilvl w:val="1"/>
          <w:numId w:val="2"/>
        </w:numPr>
        <w:tabs>
          <w:tab w:val="left" w:pos="1446"/>
        </w:tabs>
        <w:spacing w:before="11"/>
        <w:ind w:left="99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Ведет учет </w:t>
      </w:r>
      <w:proofErr w:type="gramStart"/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использования документов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рхива</w:t>
      </w:r>
      <w:r w:rsidRPr="004D0AA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proofErr w:type="gramEnd"/>
      <w:r w:rsidRPr="004D0A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2987" w:rsidRPr="004D0AAC" w:rsidRDefault="00E42987" w:rsidP="00E42987">
      <w:pPr>
        <w:pStyle w:val="a3"/>
        <w:numPr>
          <w:ilvl w:val="1"/>
          <w:numId w:val="2"/>
        </w:numPr>
        <w:tabs>
          <w:tab w:val="left" w:pos="1446"/>
        </w:tabs>
        <w:spacing w:before="11"/>
        <w:ind w:left="99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Создает фонд пользования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рхива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Совета депутатов,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организует его</w:t>
      </w:r>
      <w:r w:rsidRPr="004D0AAC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использование.</w:t>
      </w:r>
    </w:p>
    <w:p w:rsidR="00E42987" w:rsidRPr="004D0AAC" w:rsidRDefault="00E42987" w:rsidP="00E42987">
      <w:pPr>
        <w:pStyle w:val="a3"/>
        <w:numPr>
          <w:ilvl w:val="1"/>
          <w:numId w:val="2"/>
        </w:numPr>
        <w:tabs>
          <w:tab w:val="left" w:pos="1538"/>
        </w:tabs>
        <w:spacing w:before="7"/>
        <w:ind w:left="993" w:right="22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AAC">
        <w:rPr>
          <w:rFonts w:ascii="Times New Roman" w:hAnsi="Times New Roman" w:cs="Times New Roman"/>
          <w:sz w:val="28"/>
          <w:szCs w:val="28"/>
          <w:lang w:val="ru-RU"/>
        </w:rPr>
        <w:t>Осуществляет ведение справочно-поисковых сре</w:t>
      </w:r>
      <w:proofErr w:type="gramStart"/>
      <w:r w:rsidRPr="004D0AAC">
        <w:rPr>
          <w:rFonts w:ascii="Times New Roman" w:hAnsi="Times New Roman" w:cs="Times New Roman"/>
          <w:sz w:val="28"/>
          <w:szCs w:val="28"/>
          <w:lang w:val="ru-RU"/>
        </w:rPr>
        <w:t>дств к д</w:t>
      </w:r>
      <w:proofErr w:type="gramEnd"/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окументам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рхива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2987" w:rsidRPr="004D0AAC" w:rsidRDefault="00E42987" w:rsidP="00E42987">
      <w:pPr>
        <w:pStyle w:val="a3"/>
        <w:numPr>
          <w:ilvl w:val="1"/>
          <w:numId w:val="2"/>
        </w:numPr>
        <w:tabs>
          <w:tab w:val="left" w:pos="1463"/>
        </w:tabs>
        <w:spacing w:before="7"/>
        <w:ind w:left="993" w:right="22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Участвует в разработке документов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 архивного дела и делопроизводства.</w:t>
      </w:r>
    </w:p>
    <w:p w:rsidR="00E42987" w:rsidRPr="004D0AAC" w:rsidRDefault="00E42987" w:rsidP="00E42987">
      <w:pPr>
        <w:pStyle w:val="a3"/>
        <w:numPr>
          <w:ilvl w:val="1"/>
          <w:numId w:val="2"/>
        </w:numPr>
        <w:tabs>
          <w:tab w:val="left" w:pos="1446"/>
        </w:tabs>
        <w:spacing w:before="11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D0AAC">
        <w:rPr>
          <w:rFonts w:ascii="Times New Roman" w:hAnsi="Times New Roman" w:cs="Times New Roman"/>
          <w:sz w:val="28"/>
          <w:szCs w:val="28"/>
        </w:rPr>
        <w:t>Оказывает</w:t>
      </w:r>
      <w:proofErr w:type="spellEnd"/>
      <w:r w:rsidRPr="004D0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AAC">
        <w:rPr>
          <w:rFonts w:ascii="Times New Roman" w:hAnsi="Times New Roman" w:cs="Times New Roman"/>
          <w:sz w:val="28"/>
          <w:szCs w:val="28"/>
        </w:rPr>
        <w:t>методическую</w:t>
      </w:r>
      <w:proofErr w:type="spellEnd"/>
      <w:r w:rsidRPr="004D0A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D0AAC">
        <w:rPr>
          <w:rFonts w:ascii="Times New Roman" w:hAnsi="Times New Roman" w:cs="Times New Roman"/>
          <w:sz w:val="28"/>
          <w:szCs w:val="28"/>
        </w:rPr>
        <w:t>помощь</w:t>
      </w:r>
      <w:proofErr w:type="spellEnd"/>
      <w:r w:rsidRPr="004D0AAC">
        <w:rPr>
          <w:rFonts w:ascii="Times New Roman" w:hAnsi="Times New Roman" w:cs="Times New Roman"/>
          <w:sz w:val="28"/>
          <w:szCs w:val="28"/>
        </w:rPr>
        <w:t>:</w:t>
      </w:r>
    </w:p>
    <w:p w:rsidR="00E42987" w:rsidRPr="004D0AAC" w:rsidRDefault="00E42987" w:rsidP="00E42987">
      <w:pPr>
        <w:pStyle w:val="a5"/>
        <w:tabs>
          <w:tab w:val="left" w:pos="993"/>
          <w:tab w:val="left" w:pos="4492"/>
          <w:tab w:val="left" w:pos="6076"/>
          <w:tab w:val="left" w:pos="6415"/>
          <w:tab w:val="left" w:pos="7978"/>
          <w:tab w:val="left" w:pos="9748"/>
        </w:tabs>
        <w:ind w:left="993" w:right="222"/>
        <w:rPr>
          <w:rFonts w:ascii="Times New Roman" w:hAnsi="Times New Roman" w:cs="Times New Roman"/>
          <w:sz w:val="28"/>
          <w:szCs w:val="28"/>
          <w:lang w:val="ru-RU"/>
        </w:rPr>
      </w:pPr>
      <w:r w:rsidRPr="004D0AAC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Start"/>
      <w:r w:rsidRPr="004D0AAC">
        <w:rPr>
          <w:rFonts w:ascii="Times New Roman" w:hAnsi="Times New Roman" w:cs="Times New Roman"/>
          <w:sz w:val="28"/>
          <w:szCs w:val="28"/>
          <w:lang w:val="ru-RU"/>
        </w:rPr>
        <w:t>)с</w:t>
      </w:r>
      <w:proofErr w:type="gramEnd"/>
      <w:r w:rsidRPr="004D0AAC">
        <w:rPr>
          <w:rFonts w:ascii="Times New Roman" w:hAnsi="Times New Roman" w:cs="Times New Roman"/>
          <w:sz w:val="28"/>
          <w:szCs w:val="28"/>
          <w:lang w:val="ru-RU"/>
        </w:rPr>
        <w:t>лужбе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ab/>
        <w:t>делопроизводства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составлении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ab/>
        <w:t>номенклатуры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дел, </w:t>
      </w: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ормировании и оформлении</w:t>
      </w:r>
      <w:r w:rsidRPr="004D0AA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дел;</w:t>
      </w:r>
    </w:p>
    <w:p w:rsidR="00E42987" w:rsidRPr="004D0AAC" w:rsidRDefault="00E42987" w:rsidP="00E42987">
      <w:pPr>
        <w:pStyle w:val="a5"/>
        <w:ind w:left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AAC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Pr="004D0AAC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структурным</w:t>
      </w:r>
      <w:r w:rsidRPr="004D0AAC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подразделениям</w:t>
      </w:r>
      <w:r w:rsidRPr="004D0AAC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D0AAC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работникам</w:t>
      </w:r>
      <w:r w:rsidRPr="004D0AAC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4D0AAC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подготовке</w:t>
      </w:r>
      <w:r w:rsidRPr="004D0AAC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документов</w:t>
      </w:r>
      <w:r w:rsidRPr="004D0AAC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к передаче в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рхив</w:t>
      </w:r>
      <w:r w:rsidRPr="004D0AA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2987" w:rsidRDefault="00E42987" w:rsidP="00E42987">
      <w:pPr>
        <w:pStyle w:val="1"/>
        <w:numPr>
          <w:ilvl w:val="0"/>
          <w:numId w:val="3"/>
        </w:numPr>
        <w:spacing w:before="140"/>
        <w:ind w:left="99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0DE6">
        <w:rPr>
          <w:rFonts w:ascii="Times New Roman" w:hAnsi="Times New Roman" w:cs="Times New Roman"/>
          <w:sz w:val="28"/>
          <w:szCs w:val="28"/>
          <w:lang w:val="ru-RU"/>
        </w:rPr>
        <w:t xml:space="preserve">Права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F0DE6">
        <w:rPr>
          <w:rFonts w:ascii="Times New Roman" w:hAnsi="Times New Roman" w:cs="Times New Roman"/>
          <w:sz w:val="28"/>
          <w:szCs w:val="28"/>
          <w:lang w:val="ru-RU"/>
        </w:rPr>
        <w:t xml:space="preserve">рхива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835EB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2987" w:rsidRPr="00835EB7" w:rsidRDefault="00E42987" w:rsidP="00E42987">
      <w:pPr>
        <w:pStyle w:val="1"/>
        <w:spacing w:before="140"/>
        <w:ind w:left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2987" w:rsidRPr="004D0AAC" w:rsidRDefault="00E42987" w:rsidP="00E42987">
      <w:pPr>
        <w:pStyle w:val="a3"/>
        <w:numPr>
          <w:ilvl w:val="0"/>
          <w:numId w:val="2"/>
        </w:numPr>
        <w:tabs>
          <w:tab w:val="left" w:pos="874"/>
        </w:tabs>
        <w:spacing w:before="11"/>
        <w:ind w:left="99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Архив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имеет</w:t>
      </w:r>
      <w:r w:rsidRPr="004D0AA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право:</w:t>
      </w:r>
    </w:p>
    <w:p w:rsidR="00E42987" w:rsidRPr="004D0AAC" w:rsidRDefault="00E42987" w:rsidP="00E42987">
      <w:pPr>
        <w:pStyle w:val="a5"/>
        <w:ind w:left="993" w:right="2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AAC">
        <w:rPr>
          <w:rFonts w:ascii="Times New Roman" w:hAnsi="Times New Roman" w:cs="Times New Roman"/>
          <w:sz w:val="28"/>
          <w:szCs w:val="28"/>
          <w:lang w:val="ru-RU"/>
        </w:rPr>
        <w:t>а) представлять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Главе муниципального образования</w:t>
      </w:r>
      <w:r w:rsidRPr="00BA4B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предложения по совершенствованию организации хранения, комплектования, учета и использования архивных документов в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рхиве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42987" w:rsidRPr="004D0AAC" w:rsidRDefault="00E42987" w:rsidP="00E42987">
      <w:pPr>
        <w:pStyle w:val="a5"/>
        <w:ind w:left="993" w:right="2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б) запрашивать в структурных подразделениях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сведения, необходимые для работы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рхива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42987" w:rsidRPr="004D0AAC" w:rsidRDefault="00E42987" w:rsidP="00E42987">
      <w:pPr>
        <w:pStyle w:val="a5"/>
        <w:ind w:left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в) давать рекомендации структурным подразделениям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вопросам, относящимся к компетенции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рхива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42987" w:rsidRPr="004D0AAC" w:rsidRDefault="00E42987" w:rsidP="00E42987">
      <w:pPr>
        <w:pStyle w:val="a5"/>
        <w:ind w:left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AAC">
        <w:rPr>
          <w:rFonts w:ascii="Times New Roman" w:hAnsi="Times New Roman" w:cs="Times New Roman"/>
          <w:sz w:val="28"/>
          <w:szCs w:val="28"/>
          <w:lang w:val="ru-RU"/>
        </w:rPr>
        <w:t>г)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ab/>
        <w:t>информировать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ab/>
        <w:t>структурные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ab/>
        <w:t>подразделения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депутатов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необходимости передачи документов в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рхив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утвержденным</w:t>
      </w:r>
      <w:r w:rsidRPr="004D0AAC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4D0AAC">
        <w:rPr>
          <w:rFonts w:ascii="Times New Roman" w:hAnsi="Times New Roman" w:cs="Times New Roman"/>
          <w:sz w:val="28"/>
          <w:szCs w:val="28"/>
          <w:lang w:val="ru-RU"/>
        </w:rPr>
        <w:t>графиком;</w:t>
      </w:r>
    </w:p>
    <w:p w:rsidR="00E42987" w:rsidRDefault="00E42987" w:rsidP="00E42987">
      <w:pPr>
        <w:pStyle w:val="a5"/>
        <w:ind w:left="993" w:right="1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AAC">
        <w:rPr>
          <w:rFonts w:ascii="Times New Roman" w:hAnsi="Times New Roman" w:cs="Times New Roman"/>
          <w:sz w:val="28"/>
          <w:szCs w:val="28"/>
          <w:lang w:val="ru-RU"/>
        </w:rPr>
        <w:t xml:space="preserve">д) принимать участие в заседаниях ЭПК </w:t>
      </w:r>
      <w:r>
        <w:rPr>
          <w:rFonts w:ascii="Times New Roman" w:hAnsi="Times New Roman" w:cs="Times New Roman"/>
          <w:sz w:val="28"/>
          <w:szCs w:val="28"/>
          <w:lang w:val="ru-RU"/>
        </w:rPr>
        <w:t>Департамента по культуре.</w:t>
      </w:r>
    </w:p>
    <w:p w:rsidR="00E42987" w:rsidRDefault="00E42987" w:rsidP="00E42987">
      <w:pPr>
        <w:pStyle w:val="a5"/>
        <w:ind w:left="993" w:right="14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2987" w:rsidRDefault="00E42987" w:rsidP="00E42987">
      <w:pPr>
        <w:pStyle w:val="a5"/>
        <w:ind w:left="993" w:right="14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2987" w:rsidRDefault="00E42987" w:rsidP="00E42987">
      <w:pPr>
        <w:pStyle w:val="a5"/>
        <w:ind w:left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2987" w:rsidRDefault="00E42987" w:rsidP="00E42987">
      <w:pPr>
        <w:pStyle w:val="a5"/>
        <w:ind w:left="5670" w:hanging="467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7A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СОГЛАСОВАНО</w:t>
      </w:r>
    </w:p>
    <w:p w:rsidR="00E42987" w:rsidRPr="00A27A88" w:rsidRDefault="00E42987" w:rsidP="00E42987">
      <w:pPr>
        <w:pStyle w:val="a5"/>
        <w:ind w:left="5670" w:hanging="467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2987" w:rsidRDefault="00E42987" w:rsidP="00E42987">
      <w:pPr>
        <w:pStyle w:val="a5"/>
        <w:ind w:left="5670" w:hanging="467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Протокол ЭПК Департамента  Смоленской области  по культуре</w:t>
      </w:r>
    </w:p>
    <w:p w:rsidR="00E42987" w:rsidRPr="004D0AAC" w:rsidRDefault="00E42987" w:rsidP="00E42987">
      <w:pPr>
        <w:pStyle w:val="a5"/>
        <w:ind w:left="5670" w:hanging="467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от «____»________2022  г. №_______</w:t>
      </w:r>
    </w:p>
    <w:p w:rsidR="00D067BD" w:rsidRDefault="00D067BD" w:rsidP="00D067BD">
      <w:pPr>
        <w:spacing w:before="100"/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36D1" w:rsidRPr="00D067BD" w:rsidRDefault="00B036D1">
      <w:pPr>
        <w:rPr>
          <w:lang w:val="ru-RU"/>
        </w:rPr>
      </w:pPr>
    </w:p>
    <w:sectPr w:rsidR="00B036D1" w:rsidRPr="00D067BD" w:rsidSect="005B3E5F">
      <w:headerReference w:type="default" r:id="rId10"/>
      <w:pgSz w:w="11906" w:h="16838"/>
      <w:pgMar w:top="0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8B" w:rsidRDefault="00301E8B" w:rsidP="00E42987">
      <w:r>
        <w:separator/>
      </w:r>
    </w:p>
  </w:endnote>
  <w:endnote w:type="continuationSeparator" w:id="0">
    <w:p w:rsidR="00301E8B" w:rsidRDefault="00301E8B" w:rsidP="00E4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8B" w:rsidRDefault="00301E8B" w:rsidP="00E42987">
      <w:r>
        <w:separator/>
      </w:r>
    </w:p>
  </w:footnote>
  <w:footnote w:type="continuationSeparator" w:id="0">
    <w:p w:rsidR="00301E8B" w:rsidRDefault="00301E8B" w:rsidP="00E42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987" w:rsidRPr="00E42987" w:rsidRDefault="00E42987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93BA5"/>
    <w:multiLevelType w:val="hybridMultilevel"/>
    <w:tmpl w:val="81FE5E16"/>
    <w:lvl w:ilvl="0" w:tplc="E4D44D10">
      <w:start w:val="1"/>
      <w:numFmt w:val="upperRoman"/>
      <w:lvlText w:val="%1."/>
      <w:lvlJc w:val="left"/>
      <w:pPr>
        <w:ind w:left="1213" w:hanging="220"/>
        <w:jc w:val="left"/>
      </w:pPr>
      <w:rPr>
        <w:rFonts w:ascii="Times New Roman" w:eastAsia="DejaVu Sans" w:hAnsi="Times New Roman" w:cs="Times New Roman" w:hint="default"/>
        <w:b/>
        <w:bCs/>
        <w:spacing w:val="-1"/>
        <w:w w:val="100"/>
        <w:sz w:val="28"/>
        <w:szCs w:val="28"/>
      </w:rPr>
    </w:lvl>
    <w:lvl w:ilvl="1" w:tplc="8FAC492C">
      <w:numFmt w:val="bullet"/>
      <w:lvlText w:val="•"/>
      <w:lvlJc w:val="left"/>
      <w:pPr>
        <w:ind w:left="2032" w:hanging="220"/>
      </w:pPr>
      <w:rPr>
        <w:rFonts w:hint="default"/>
      </w:rPr>
    </w:lvl>
    <w:lvl w:ilvl="2" w:tplc="8BF47368">
      <w:numFmt w:val="bullet"/>
      <w:lvlText w:val="•"/>
      <w:lvlJc w:val="left"/>
      <w:pPr>
        <w:ind w:left="2965" w:hanging="220"/>
      </w:pPr>
      <w:rPr>
        <w:rFonts w:hint="default"/>
      </w:rPr>
    </w:lvl>
    <w:lvl w:ilvl="3" w:tplc="DB0ABB68">
      <w:numFmt w:val="bullet"/>
      <w:lvlText w:val="•"/>
      <w:lvlJc w:val="left"/>
      <w:pPr>
        <w:ind w:left="3897" w:hanging="220"/>
      </w:pPr>
      <w:rPr>
        <w:rFonts w:hint="default"/>
      </w:rPr>
    </w:lvl>
    <w:lvl w:ilvl="4" w:tplc="1CBCA4E0">
      <w:numFmt w:val="bullet"/>
      <w:lvlText w:val="•"/>
      <w:lvlJc w:val="left"/>
      <w:pPr>
        <w:ind w:left="4830" w:hanging="220"/>
      </w:pPr>
      <w:rPr>
        <w:rFonts w:hint="default"/>
      </w:rPr>
    </w:lvl>
    <w:lvl w:ilvl="5" w:tplc="BC942BC2">
      <w:numFmt w:val="bullet"/>
      <w:lvlText w:val="•"/>
      <w:lvlJc w:val="left"/>
      <w:pPr>
        <w:ind w:left="5762" w:hanging="220"/>
      </w:pPr>
      <w:rPr>
        <w:rFonts w:hint="default"/>
      </w:rPr>
    </w:lvl>
    <w:lvl w:ilvl="6" w:tplc="089231EC">
      <w:numFmt w:val="bullet"/>
      <w:lvlText w:val="•"/>
      <w:lvlJc w:val="left"/>
      <w:pPr>
        <w:ind w:left="6695" w:hanging="220"/>
      </w:pPr>
      <w:rPr>
        <w:rFonts w:hint="default"/>
      </w:rPr>
    </w:lvl>
    <w:lvl w:ilvl="7" w:tplc="7B169E9E">
      <w:numFmt w:val="bullet"/>
      <w:lvlText w:val="•"/>
      <w:lvlJc w:val="left"/>
      <w:pPr>
        <w:ind w:left="7627" w:hanging="220"/>
      </w:pPr>
      <w:rPr>
        <w:rFonts w:hint="default"/>
      </w:rPr>
    </w:lvl>
    <w:lvl w:ilvl="8" w:tplc="AD981076">
      <w:numFmt w:val="bullet"/>
      <w:lvlText w:val="•"/>
      <w:lvlJc w:val="left"/>
      <w:pPr>
        <w:ind w:left="8560" w:hanging="220"/>
      </w:pPr>
      <w:rPr>
        <w:rFonts w:hint="default"/>
      </w:rPr>
    </w:lvl>
  </w:abstractNum>
  <w:abstractNum w:abstractNumId="1">
    <w:nsid w:val="4266038B"/>
    <w:multiLevelType w:val="multilevel"/>
    <w:tmpl w:val="31FE45B6"/>
    <w:lvl w:ilvl="0">
      <w:start w:val="1"/>
      <w:numFmt w:val="decimal"/>
      <w:lvlText w:val="%1."/>
      <w:lvlJc w:val="left"/>
      <w:pPr>
        <w:ind w:left="873" w:hanging="262"/>
        <w:jc w:val="left"/>
      </w:pPr>
      <w:rPr>
        <w:rFonts w:ascii="Times New Roman" w:eastAsia="DejaVu Sans" w:hAnsi="Times New Roman" w:cs="Times New Roman" w:hint="default"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873" w:hanging="542"/>
        <w:jc w:val="left"/>
      </w:pPr>
      <w:rPr>
        <w:rFonts w:ascii="Times New Roman" w:eastAsia="DejaVu Sans" w:hAnsi="Times New Roman" w:cs="Times New Roman" w:hint="default"/>
        <w:spacing w:val="-31"/>
        <w:w w:val="100"/>
        <w:sz w:val="28"/>
        <w:szCs w:val="28"/>
      </w:rPr>
    </w:lvl>
    <w:lvl w:ilvl="2">
      <w:numFmt w:val="bullet"/>
      <w:lvlText w:val="•"/>
      <w:lvlJc w:val="left"/>
      <w:pPr>
        <w:ind w:left="2789" w:hanging="542"/>
      </w:pPr>
      <w:rPr>
        <w:rFonts w:hint="default"/>
      </w:rPr>
    </w:lvl>
    <w:lvl w:ilvl="3">
      <w:numFmt w:val="bullet"/>
      <w:lvlText w:val="•"/>
      <w:lvlJc w:val="left"/>
      <w:pPr>
        <w:ind w:left="3743" w:hanging="542"/>
      </w:pPr>
      <w:rPr>
        <w:rFonts w:hint="default"/>
      </w:rPr>
    </w:lvl>
    <w:lvl w:ilvl="4">
      <w:numFmt w:val="bullet"/>
      <w:lvlText w:val="•"/>
      <w:lvlJc w:val="left"/>
      <w:pPr>
        <w:ind w:left="4698" w:hanging="542"/>
      </w:pPr>
      <w:rPr>
        <w:rFonts w:hint="default"/>
      </w:rPr>
    </w:lvl>
    <w:lvl w:ilvl="5">
      <w:numFmt w:val="bullet"/>
      <w:lvlText w:val="•"/>
      <w:lvlJc w:val="left"/>
      <w:pPr>
        <w:ind w:left="5652" w:hanging="542"/>
      </w:pPr>
      <w:rPr>
        <w:rFonts w:hint="default"/>
      </w:rPr>
    </w:lvl>
    <w:lvl w:ilvl="6">
      <w:numFmt w:val="bullet"/>
      <w:lvlText w:val="•"/>
      <w:lvlJc w:val="left"/>
      <w:pPr>
        <w:ind w:left="6607" w:hanging="542"/>
      </w:pPr>
      <w:rPr>
        <w:rFonts w:hint="default"/>
      </w:rPr>
    </w:lvl>
    <w:lvl w:ilvl="7">
      <w:numFmt w:val="bullet"/>
      <w:lvlText w:val="•"/>
      <w:lvlJc w:val="left"/>
      <w:pPr>
        <w:ind w:left="7561" w:hanging="542"/>
      </w:pPr>
      <w:rPr>
        <w:rFonts w:hint="default"/>
      </w:rPr>
    </w:lvl>
    <w:lvl w:ilvl="8">
      <w:numFmt w:val="bullet"/>
      <w:lvlText w:val="•"/>
      <w:lvlJc w:val="left"/>
      <w:pPr>
        <w:ind w:left="8516" w:hanging="542"/>
      </w:pPr>
      <w:rPr>
        <w:rFonts w:hint="default"/>
      </w:rPr>
    </w:lvl>
  </w:abstractNum>
  <w:abstractNum w:abstractNumId="2">
    <w:nsid w:val="7A584831"/>
    <w:multiLevelType w:val="hybridMultilevel"/>
    <w:tmpl w:val="AD484734"/>
    <w:lvl w:ilvl="0" w:tplc="129E7E2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A0"/>
    <w:rsid w:val="000E57DE"/>
    <w:rsid w:val="00136B1E"/>
    <w:rsid w:val="002557F5"/>
    <w:rsid w:val="002A3830"/>
    <w:rsid w:val="00301E8B"/>
    <w:rsid w:val="0036461A"/>
    <w:rsid w:val="004E12E2"/>
    <w:rsid w:val="005652C3"/>
    <w:rsid w:val="005B3E5F"/>
    <w:rsid w:val="00705ACE"/>
    <w:rsid w:val="00970803"/>
    <w:rsid w:val="00AB6209"/>
    <w:rsid w:val="00B036D1"/>
    <w:rsid w:val="00CB2A9A"/>
    <w:rsid w:val="00D067BD"/>
    <w:rsid w:val="00DC74E1"/>
    <w:rsid w:val="00E42987"/>
    <w:rsid w:val="00E75EBF"/>
    <w:rsid w:val="00F0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67BD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/>
    </w:rPr>
  </w:style>
  <w:style w:type="paragraph" w:styleId="1">
    <w:name w:val="heading 1"/>
    <w:basedOn w:val="a"/>
    <w:link w:val="10"/>
    <w:uiPriority w:val="1"/>
    <w:qFormat/>
    <w:rsid w:val="00E42987"/>
    <w:pPr>
      <w:ind w:left="873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067BD"/>
    <w:pPr>
      <w:ind w:left="873"/>
    </w:pPr>
  </w:style>
  <w:style w:type="table" w:styleId="a4">
    <w:name w:val="Table Grid"/>
    <w:basedOn w:val="a1"/>
    <w:rsid w:val="00D067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42987"/>
    <w:rPr>
      <w:rFonts w:ascii="DejaVu Sans" w:eastAsia="DejaVu Sans" w:hAnsi="DejaVu Sans" w:cs="DejaVu Sans"/>
      <w:b/>
      <w:bCs/>
      <w:sz w:val="20"/>
      <w:szCs w:val="20"/>
      <w:lang w:val="en-US"/>
    </w:rPr>
  </w:style>
  <w:style w:type="paragraph" w:styleId="a5">
    <w:name w:val="Body Text"/>
    <w:basedOn w:val="a"/>
    <w:link w:val="a6"/>
    <w:uiPriority w:val="1"/>
    <w:qFormat/>
    <w:rsid w:val="00E42987"/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E42987"/>
    <w:rPr>
      <w:rFonts w:ascii="DejaVu Sans" w:eastAsia="DejaVu Sans" w:hAnsi="DejaVu Sans" w:cs="DejaVu Sans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E429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2987"/>
    <w:rPr>
      <w:rFonts w:ascii="DejaVu Sans" w:eastAsia="DejaVu Sans" w:hAnsi="DejaVu Sans" w:cs="DejaVu Sans"/>
      <w:lang w:val="en-US"/>
    </w:rPr>
  </w:style>
  <w:style w:type="paragraph" w:styleId="a9">
    <w:name w:val="footer"/>
    <w:basedOn w:val="a"/>
    <w:link w:val="aa"/>
    <w:uiPriority w:val="99"/>
    <w:unhideWhenUsed/>
    <w:rsid w:val="00E429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2987"/>
    <w:rPr>
      <w:rFonts w:ascii="DejaVu Sans" w:eastAsia="DejaVu Sans" w:hAnsi="DejaVu Sans" w:cs="DejaVu Sans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705A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5ACE"/>
    <w:rPr>
      <w:rFonts w:ascii="Tahoma" w:eastAsia="DejaVu San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67BD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/>
    </w:rPr>
  </w:style>
  <w:style w:type="paragraph" w:styleId="1">
    <w:name w:val="heading 1"/>
    <w:basedOn w:val="a"/>
    <w:link w:val="10"/>
    <w:uiPriority w:val="1"/>
    <w:qFormat/>
    <w:rsid w:val="00E42987"/>
    <w:pPr>
      <w:ind w:left="873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067BD"/>
    <w:pPr>
      <w:ind w:left="873"/>
    </w:pPr>
  </w:style>
  <w:style w:type="table" w:styleId="a4">
    <w:name w:val="Table Grid"/>
    <w:basedOn w:val="a1"/>
    <w:rsid w:val="00D067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42987"/>
    <w:rPr>
      <w:rFonts w:ascii="DejaVu Sans" w:eastAsia="DejaVu Sans" w:hAnsi="DejaVu Sans" w:cs="DejaVu Sans"/>
      <w:b/>
      <w:bCs/>
      <w:sz w:val="20"/>
      <w:szCs w:val="20"/>
      <w:lang w:val="en-US"/>
    </w:rPr>
  </w:style>
  <w:style w:type="paragraph" w:styleId="a5">
    <w:name w:val="Body Text"/>
    <w:basedOn w:val="a"/>
    <w:link w:val="a6"/>
    <w:uiPriority w:val="1"/>
    <w:qFormat/>
    <w:rsid w:val="00E42987"/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E42987"/>
    <w:rPr>
      <w:rFonts w:ascii="DejaVu Sans" w:eastAsia="DejaVu Sans" w:hAnsi="DejaVu Sans" w:cs="DejaVu Sans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E429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2987"/>
    <w:rPr>
      <w:rFonts w:ascii="DejaVu Sans" w:eastAsia="DejaVu Sans" w:hAnsi="DejaVu Sans" w:cs="DejaVu Sans"/>
      <w:lang w:val="en-US"/>
    </w:rPr>
  </w:style>
  <w:style w:type="paragraph" w:styleId="a9">
    <w:name w:val="footer"/>
    <w:basedOn w:val="a"/>
    <w:link w:val="aa"/>
    <w:uiPriority w:val="99"/>
    <w:unhideWhenUsed/>
    <w:rsid w:val="00E429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2987"/>
    <w:rPr>
      <w:rFonts w:ascii="DejaVu Sans" w:eastAsia="DejaVu Sans" w:hAnsi="DejaVu Sans" w:cs="DejaVu Sans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705A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5ACE"/>
    <w:rPr>
      <w:rFonts w:ascii="Tahoma" w:eastAsia="DejaVu San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Прудки</dc:creator>
  <cp:keywords/>
  <dc:description/>
  <cp:lastModifiedBy>Прудки</cp:lastModifiedBy>
  <cp:revision>10</cp:revision>
  <cp:lastPrinted>2023-01-24T13:57:00Z</cp:lastPrinted>
  <dcterms:created xsi:type="dcterms:W3CDTF">2022-11-16T08:08:00Z</dcterms:created>
  <dcterms:modified xsi:type="dcterms:W3CDTF">2023-01-24T13:58:00Z</dcterms:modified>
</cp:coreProperties>
</file>