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69" w:rsidRDefault="00AE0369" w:rsidP="00AE036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2678430</wp:posOffset>
            </wp:positionH>
            <wp:positionV relativeFrom="paragraph">
              <wp:posOffset>-318135</wp:posOffset>
            </wp:positionV>
            <wp:extent cx="694690" cy="801370"/>
            <wp:effectExtent l="19050" t="0" r="0" b="0"/>
            <wp:wrapTight wrapText="bothSides">
              <wp:wrapPolygon edited="0">
                <wp:start x="8885" y="0"/>
                <wp:lineTo x="5923" y="1540"/>
                <wp:lineTo x="1185" y="6675"/>
                <wp:lineTo x="-592" y="16431"/>
                <wp:lineTo x="592" y="21052"/>
                <wp:lineTo x="1777" y="21052"/>
                <wp:lineTo x="18954" y="21052"/>
                <wp:lineTo x="20139" y="21052"/>
                <wp:lineTo x="21324" y="18998"/>
                <wp:lineTo x="21324" y="16431"/>
                <wp:lineTo x="20731" y="7189"/>
                <wp:lineTo x="14808" y="1027"/>
                <wp:lineTo x="12439" y="0"/>
                <wp:lineTo x="8885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0369" w:rsidRDefault="00AE0369" w:rsidP="00AE036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0369" w:rsidRDefault="00AE0369" w:rsidP="00AE036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0369" w:rsidRPr="008F286A" w:rsidRDefault="00AE0369" w:rsidP="00AE036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28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СОВЕТ ДЕПУТАТОВ </w:t>
      </w:r>
    </w:p>
    <w:p w:rsidR="00AE0369" w:rsidRPr="008F286A" w:rsidRDefault="00AE0369" w:rsidP="00AE036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28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ПРУДКОВСКОГО СЕЛЬСКОГО ПОСЕЛЕНИЯ </w:t>
      </w:r>
    </w:p>
    <w:p w:rsidR="00AE0369" w:rsidRPr="008F286A" w:rsidRDefault="00AE0369" w:rsidP="00AE036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286A">
        <w:rPr>
          <w:rFonts w:ascii="Times New Roman" w:hAnsi="Times New Roman" w:cs="Times New Roman"/>
          <w:b/>
          <w:sz w:val="28"/>
          <w:szCs w:val="28"/>
          <w:lang w:val="ru-RU"/>
        </w:rPr>
        <w:t>ПОЧИНКОВСКОГО РАЙОНА СМОЛЕНСКОЙ ОБЛАСТИ</w:t>
      </w:r>
    </w:p>
    <w:p w:rsidR="00AE0369" w:rsidRPr="008F286A" w:rsidRDefault="00AE0369" w:rsidP="00AE036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0369" w:rsidRPr="008F286A" w:rsidRDefault="00AE0369" w:rsidP="00AE036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8F286A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 w:rsidRPr="008F28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Е Ш Е Н И Е </w:t>
      </w:r>
    </w:p>
    <w:p w:rsidR="00AE0369" w:rsidRPr="008F286A" w:rsidRDefault="00AE0369" w:rsidP="00AE036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1BF7" w:rsidRPr="008F286A" w:rsidRDefault="00FA3AFB" w:rsidP="00BA1BF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F286A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 w:rsidR="00BA1BF7" w:rsidRPr="008F28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3A59" w:rsidRPr="008F286A">
        <w:rPr>
          <w:rFonts w:ascii="Times New Roman" w:hAnsi="Times New Roman" w:cs="Times New Roman"/>
          <w:sz w:val="28"/>
          <w:szCs w:val="28"/>
          <w:lang w:val="ru-RU"/>
        </w:rPr>
        <w:t>24 января</w:t>
      </w:r>
      <w:r w:rsidR="00AE0369" w:rsidRPr="008F286A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A73A59" w:rsidRPr="008F286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E0369" w:rsidRPr="008F286A">
        <w:rPr>
          <w:rFonts w:ascii="Times New Roman" w:hAnsi="Times New Roman" w:cs="Times New Roman"/>
          <w:sz w:val="28"/>
          <w:szCs w:val="28"/>
          <w:lang w:val="ru-RU"/>
        </w:rPr>
        <w:t xml:space="preserve"> года    </w:t>
      </w:r>
      <w:r w:rsidR="00BA1BF7" w:rsidRPr="008F286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 w:rsidR="00F57F51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BA1BF7" w:rsidRPr="008F286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="00F36BD6" w:rsidRPr="008F286A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BA1BF7" w:rsidRPr="008F28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46EC" w:rsidRPr="008F286A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AE0369" w:rsidRPr="00F36BD6" w:rsidRDefault="00AE0369" w:rsidP="00BA1BF7">
      <w:pPr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F36BD6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     </w:t>
      </w:r>
      <w:r w:rsidR="00BA1BF7" w:rsidRPr="00F36BD6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</w:t>
      </w:r>
      <w:r w:rsidR="00F57F51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bookmarkStart w:id="0" w:name="_GoBack"/>
      <w:bookmarkEnd w:id="0"/>
    </w:p>
    <w:tbl>
      <w:tblPr>
        <w:tblStyle w:val="ab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AE0369" w:rsidRPr="00252F46" w:rsidTr="00F36BD6">
        <w:trPr>
          <w:trHeight w:val="3034"/>
        </w:trPr>
        <w:tc>
          <w:tcPr>
            <w:tcW w:w="4536" w:type="dxa"/>
          </w:tcPr>
          <w:p w:rsidR="00AE0369" w:rsidRPr="008F286A" w:rsidRDefault="00AE0369" w:rsidP="00252F46">
            <w:pPr>
              <w:ind w:left="602" w:firstLine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286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Об утверждении</w:t>
            </w:r>
            <w:r w:rsidRPr="008F286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FA3AFB" w:rsidRPr="008F28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Положения об экспертной комиссии  </w:t>
            </w:r>
            <w:r w:rsidRPr="008F28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Совета депутатов</w:t>
            </w:r>
            <w:r w:rsidR="00252F46" w:rsidRPr="008F28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</w:t>
            </w:r>
            <w:r w:rsidR="00E01C95" w:rsidRPr="008F28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52F46" w:rsidRPr="008F28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образования </w:t>
            </w:r>
            <w:r w:rsidRPr="008F28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Прудковского сельского поселения Починковского района Смоленской области</w:t>
            </w:r>
          </w:p>
          <w:p w:rsidR="00AE0369" w:rsidRPr="00F36BD6" w:rsidRDefault="00AE0369" w:rsidP="000B4907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</w:pPr>
          </w:p>
        </w:tc>
      </w:tr>
    </w:tbl>
    <w:p w:rsidR="00AE0369" w:rsidRPr="00F36BD6" w:rsidRDefault="00AE0369" w:rsidP="00AE0369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</w:p>
    <w:p w:rsidR="00A27BF3" w:rsidRPr="008F286A" w:rsidRDefault="00A27BF3" w:rsidP="00AE0369">
      <w:pPr>
        <w:ind w:right="-1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6BD6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8F286A"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Совет депутатов Прудковского сельского поселения Починковского района Смоленской области</w:t>
      </w:r>
    </w:p>
    <w:p w:rsidR="00AE0369" w:rsidRPr="008F286A" w:rsidRDefault="00AE0369" w:rsidP="00AE0369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86A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AE0369" w:rsidRPr="008F286A" w:rsidRDefault="00A27BF3" w:rsidP="00AE0369">
      <w:pPr>
        <w:pStyle w:val="a5"/>
        <w:widowControl/>
        <w:numPr>
          <w:ilvl w:val="0"/>
          <w:numId w:val="7"/>
        </w:numPr>
        <w:autoSpaceDE/>
        <w:autoSpaceDN/>
        <w:ind w:left="0" w:right="-143" w:firstLine="705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286A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</w:t>
      </w:r>
      <w:r w:rsidR="00FA3AFB" w:rsidRPr="008F286A">
        <w:rPr>
          <w:rFonts w:ascii="Times New Roman" w:hAnsi="Times New Roman" w:cs="Times New Roman"/>
          <w:sz w:val="28"/>
          <w:szCs w:val="28"/>
          <w:lang w:val="ru-RU"/>
        </w:rPr>
        <w:t xml:space="preserve">Положение об экспертной комиссии  </w:t>
      </w:r>
      <w:r w:rsidRPr="008F286A">
        <w:rPr>
          <w:rFonts w:ascii="Times New Roman" w:hAnsi="Times New Roman" w:cs="Times New Roman"/>
          <w:sz w:val="28"/>
          <w:szCs w:val="28"/>
          <w:lang w:val="ru-RU"/>
        </w:rPr>
        <w:t>Совета депутатов Прудковского сельского поселения Починковского района Смоленской области, согласно приложению.</w:t>
      </w:r>
    </w:p>
    <w:p w:rsidR="00AE0369" w:rsidRPr="008F286A" w:rsidRDefault="00AE0369" w:rsidP="00A27BF3">
      <w:pPr>
        <w:pStyle w:val="a5"/>
        <w:widowControl/>
        <w:numPr>
          <w:ilvl w:val="0"/>
          <w:numId w:val="7"/>
        </w:numPr>
        <w:autoSpaceDE/>
        <w:autoSpaceDN/>
        <w:ind w:left="0" w:right="-5" w:firstLine="705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F286A">
        <w:rPr>
          <w:rFonts w:ascii="Times New Roman" w:hAnsi="Times New Roman" w:cs="Times New Roman"/>
          <w:sz w:val="28"/>
          <w:szCs w:val="28"/>
          <w:lang w:val="ru-RU"/>
        </w:rPr>
        <w:t>Разместить</w:t>
      </w:r>
      <w:proofErr w:type="gramEnd"/>
      <w:r w:rsidRPr="008F286A">
        <w:rPr>
          <w:rFonts w:ascii="Times New Roman" w:hAnsi="Times New Roman" w:cs="Times New Roman"/>
          <w:sz w:val="28"/>
          <w:szCs w:val="28"/>
          <w:lang w:val="ru-RU"/>
        </w:rPr>
        <w:t xml:space="preserve"> настоящее решение на официальном сайте </w:t>
      </w:r>
      <w:r w:rsidR="004E26FD" w:rsidRPr="008F286A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Pr="008F286A">
        <w:rPr>
          <w:rFonts w:ascii="Times New Roman" w:hAnsi="Times New Roman" w:cs="Times New Roman"/>
          <w:sz w:val="28"/>
          <w:szCs w:val="28"/>
          <w:lang w:val="ru-RU"/>
        </w:rPr>
        <w:t xml:space="preserve"> Прудковского сельского поселения Починковского района Смоленской области в информационно-телекоммуникационной сети «Интернет».</w:t>
      </w:r>
    </w:p>
    <w:p w:rsidR="00AE0369" w:rsidRDefault="00AE0369" w:rsidP="00AE0369">
      <w:pPr>
        <w:adjustRightInd w:val="0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F286A" w:rsidRPr="008F286A" w:rsidRDefault="008F286A" w:rsidP="00AE0369">
      <w:pPr>
        <w:adjustRightInd w:val="0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36BD6" w:rsidRPr="008F286A" w:rsidRDefault="00F36BD6" w:rsidP="00AE0369">
      <w:pPr>
        <w:adjustRightInd w:val="0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E0369" w:rsidRPr="008F286A" w:rsidRDefault="00AE0369" w:rsidP="00AE0369">
      <w:pPr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8F286A">
        <w:rPr>
          <w:rFonts w:ascii="Times New Roman" w:hAnsi="Times New Roman" w:cs="Times New Roman"/>
          <w:sz w:val="28"/>
          <w:szCs w:val="28"/>
          <w:lang w:val="ru-RU"/>
        </w:rPr>
        <w:t>Глава муниципального образования</w:t>
      </w:r>
    </w:p>
    <w:p w:rsidR="00AE0369" w:rsidRPr="008F286A" w:rsidRDefault="00AE0369" w:rsidP="00AE0369">
      <w:pPr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8F286A">
        <w:rPr>
          <w:rFonts w:ascii="Times New Roman" w:hAnsi="Times New Roman" w:cs="Times New Roman"/>
          <w:sz w:val="28"/>
          <w:szCs w:val="28"/>
          <w:lang w:val="ru-RU"/>
        </w:rPr>
        <w:t xml:space="preserve">Прудковского сельского поселения </w:t>
      </w:r>
    </w:p>
    <w:p w:rsidR="00AE0369" w:rsidRPr="008F286A" w:rsidRDefault="00AE0369" w:rsidP="00AE0369">
      <w:pPr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8F286A">
        <w:rPr>
          <w:rFonts w:ascii="Times New Roman" w:hAnsi="Times New Roman" w:cs="Times New Roman"/>
          <w:sz w:val="28"/>
          <w:szCs w:val="28"/>
          <w:lang w:val="ru-RU"/>
        </w:rPr>
        <w:t>Починковского района</w:t>
      </w:r>
    </w:p>
    <w:p w:rsidR="00AE0369" w:rsidRPr="008F286A" w:rsidRDefault="00AE0369" w:rsidP="00F36BD6">
      <w:pPr>
        <w:adjustRightInd w:val="0"/>
        <w:ind w:left="-284" w:firstLine="284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8F286A">
        <w:rPr>
          <w:rFonts w:ascii="Times New Roman" w:hAnsi="Times New Roman" w:cs="Times New Roman"/>
          <w:sz w:val="28"/>
          <w:szCs w:val="28"/>
          <w:lang w:val="ru-RU"/>
        </w:rPr>
        <w:t xml:space="preserve">Смоленской области                                         </w:t>
      </w:r>
      <w:r w:rsidR="006C754C" w:rsidRPr="008F286A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F36BD6" w:rsidRPr="008F286A">
        <w:rPr>
          <w:rFonts w:ascii="Times New Roman" w:hAnsi="Times New Roman" w:cs="Times New Roman"/>
          <w:sz w:val="28"/>
          <w:szCs w:val="28"/>
          <w:lang w:val="ru-RU"/>
        </w:rPr>
        <w:t>Н.П.</w:t>
      </w:r>
      <w:r w:rsidR="006C754C" w:rsidRPr="008F28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286A">
        <w:rPr>
          <w:rFonts w:ascii="Times New Roman" w:hAnsi="Times New Roman" w:cs="Times New Roman"/>
          <w:sz w:val="28"/>
          <w:szCs w:val="28"/>
          <w:lang w:val="ru-RU"/>
        </w:rPr>
        <w:t xml:space="preserve"> Иванченко</w:t>
      </w:r>
    </w:p>
    <w:p w:rsidR="00AE0369" w:rsidRPr="008F286A" w:rsidRDefault="00AE036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35EB7" w:rsidRPr="00F36BD6" w:rsidRDefault="00835EB7" w:rsidP="00E6618D">
      <w:pPr>
        <w:spacing w:before="100"/>
        <w:ind w:left="6237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AE0369" w:rsidRDefault="00AE0369" w:rsidP="00E6618D">
      <w:pPr>
        <w:spacing w:before="100"/>
        <w:ind w:left="62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E0369" w:rsidRDefault="00AE0369" w:rsidP="00E6618D">
      <w:pPr>
        <w:spacing w:before="100"/>
        <w:ind w:left="62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286A" w:rsidRDefault="008F286A" w:rsidP="00E6618D">
      <w:pPr>
        <w:spacing w:before="100"/>
        <w:ind w:left="62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286A" w:rsidRDefault="008F286A" w:rsidP="00E6618D">
      <w:pPr>
        <w:spacing w:before="100"/>
        <w:ind w:left="62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286A" w:rsidRDefault="008F286A" w:rsidP="00E6618D">
      <w:pPr>
        <w:spacing w:before="100"/>
        <w:ind w:left="62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1C95" w:rsidRPr="00E01C95" w:rsidRDefault="00E01C95" w:rsidP="00E01C95">
      <w:pPr>
        <w:tabs>
          <w:tab w:val="left" w:pos="8647"/>
        </w:tabs>
        <w:ind w:left="623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УТВЕРЖДЕНО                                                                                        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решением Совета депутатов  муниципального образования                                                                                          Прудковского сельского поселения Починковского района Смоленской области</w:t>
      </w:r>
    </w:p>
    <w:p w:rsidR="00E01C95" w:rsidRPr="00E01C95" w:rsidRDefault="00E01C95" w:rsidP="00E01C95">
      <w:pPr>
        <w:ind w:left="623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95">
        <w:rPr>
          <w:rFonts w:ascii="Times New Roman" w:hAnsi="Times New Roman" w:cs="Times New Roman"/>
          <w:sz w:val="28"/>
          <w:szCs w:val="28"/>
          <w:lang w:val="ru-RU"/>
        </w:rPr>
        <w:t>от «</w:t>
      </w:r>
      <w:r w:rsidR="00A73A59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A73A59">
        <w:rPr>
          <w:rFonts w:ascii="Times New Roman" w:hAnsi="Times New Roman" w:cs="Times New Roman"/>
          <w:sz w:val="28"/>
          <w:szCs w:val="28"/>
          <w:lang w:val="ru-RU"/>
        </w:rPr>
        <w:t>января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A73A5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A73A59">
        <w:rPr>
          <w:rFonts w:ascii="Times New Roman" w:hAnsi="Times New Roman" w:cs="Times New Roman"/>
          <w:sz w:val="28"/>
          <w:szCs w:val="28"/>
          <w:lang w:val="ru-RU"/>
        </w:rPr>
        <w:t xml:space="preserve"> 4</w:t>
      </w:r>
    </w:p>
    <w:p w:rsidR="00E01C95" w:rsidRPr="00E01C95" w:rsidRDefault="00E01C95" w:rsidP="00E01C95">
      <w:pPr>
        <w:ind w:left="62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1C95" w:rsidRPr="00E01C95" w:rsidRDefault="00E01C95" w:rsidP="00E01C95">
      <w:pPr>
        <w:spacing w:before="2"/>
        <w:ind w:left="62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1C95" w:rsidRPr="00E01C95" w:rsidRDefault="00E01C95" w:rsidP="00E01C95">
      <w:pPr>
        <w:tabs>
          <w:tab w:val="left" w:pos="4111"/>
        </w:tabs>
        <w:spacing w:before="100" w:line="256" w:lineRule="auto"/>
        <w:ind w:left="2127" w:right="136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1C95">
        <w:rPr>
          <w:rFonts w:ascii="Times New Roman" w:hAnsi="Times New Roman" w:cs="Times New Roman"/>
          <w:b/>
          <w:sz w:val="28"/>
          <w:szCs w:val="28"/>
          <w:lang w:val="ru-RU"/>
        </w:rPr>
        <w:t>Положение об экспертной комиссии                                             Совета депутатов муниципального образования Прудковского сельского поселения Починковского   района    Смоленской области</w:t>
      </w:r>
    </w:p>
    <w:p w:rsidR="00E01C95" w:rsidRPr="00E01C95" w:rsidRDefault="00E01C95" w:rsidP="00E01C95">
      <w:pPr>
        <w:ind w:left="212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1C95" w:rsidRPr="00E01C95" w:rsidRDefault="00E01C95" w:rsidP="00E01C95">
      <w:pPr>
        <w:spacing w:before="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1C95" w:rsidRPr="00E01C95" w:rsidRDefault="00E01C95" w:rsidP="00E01C95">
      <w:pPr>
        <w:numPr>
          <w:ilvl w:val="0"/>
          <w:numId w:val="9"/>
        </w:numPr>
        <w:tabs>
          <w:tab w:val="left" w:pos="567"/>
        </w:tabs>
        <w:ind w:left="851"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01C95">
        <w:rPr>
          <w:rFonts w:ascii="Times New Roman" w:hAnsi="Times New Roman" w:cs="Times New Roman"/>
          <w:b/>
          <w:bCs/>
          <w:sz w:val="28"/>
          <w:szCs w:val="28"/>
        </w:rPr>
        <w:t>Общие</w:t>
      </w:r>
      <w:proofErr w:type="spellEnd"/>
      <w:r w:rsidRPr="00E01C9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 w:rsidRPr="00E01C95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  <w:proofErr w:type="spellEnd"/>
      <w:r w:rsidRPr="00E01C95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E01C95" w:rsidRPr="00E01C95" w:rsidRDefault="00E01C95" w:rsidP="00E01C95">
      <w:pPr>
        <w:numPr>
          <w:ilvl w:val="0"/>
          <w:numId w:val="8"/>
        </w:numPr>
        <w:tabs>
          <w:tab w:val="left" w:pos="874"/>
        </w:tabs>
        <w:spacing w:before="4" w:line="256" w:lineRule="auto"/>
        <w:ind w:left="851" w:right="22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95">
        <w:rPr>
          <w:rFonts w:ascii="Times New Roman" w:hAnsi="Times New Roman" w:cs="Times New Roman"/>
          <w:sz w:val="28"/>
          <w:szCs w:val="28"/>
          <w:lang w:val="ru-RU"/>
        </w:rPr>
        <w:t>Положение об экспертной комиссии Совета депутатов</w:t>
      </w:r>
      <w:r w:rsidRPr="00E01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Прудковского сельского  поселения Починковского   района  Смоленской области (далее – Совета депутатов) разработано в соответствии с подпунктом 9 пункта 6 Положения о Федеральном архивном агентстве, утвержденного Указом Президента Российской Федерации от 22 июня 2016 г. № 293.</w:t>
      </w:r>
    </w:p>
    <w:p w:rsidR="00E01C95" w:rsidRPr="00E01C95" w:rsidRDefault="00E01C95" w:rsidP="00E01C95">
      <w:pPr>
        <w:numPr>
          <w:ilvl w:val="0"/>
          <w:numId w:val="8"/>
        </w:numPr>
        <w:tabs>
          <w:tab w:val="left" w:pos="874"/>
        </w:tabs>
        <w:spacing w:before="2" w:line="256" w:lineRule="auto"/>
        <w:ind w:left="851" w:right="22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95">
        <w:rPr>
          <w:rFonts w:ascii="Times New Roman" w:hAnsi="Times New Roman" w:cs="Times New Roman"/>
          <w:sz w:val="28"/>
          <w:szCs w:val="28"/>
          <w:lang w:val="ru-RU"/>
        </w:rPr>
        <w:t xml:space="preserve">Экспертная комиссия Совета депутатов (далее – </w:t>
      </w:r>
      <w:proofErr w:type="gramStart"/>
      <w:r w:rsidRPr="00E01C95">
        <w:rPr>
          <w:rFonts w:ascii="Times New Roman" w:hAnsi="Times New Roman" w:cs="Times New Roman"/>
          <w:sz w:val="28"/>
          <w:szCs w:val="28"/>
          <w:lang w:val="ru-RU"/>
        </w:rPr>
        <w:t>ЭК</w:t>
      </w:r>
      <w:proofErr w:type="gramEnd"/>
      <w:r w:rsidRPr="00E01C95">
        <w:rPr>
          <w:rFonts w:ascii="Times New Roman" w:hAnsi="Times New Roman" w:cs="Times New Roman"/>
          <w:sz w:val="28"/>
          <w:szCs w:val="28"/>
          <w:lang w:val="ru-RU"/>
        </w:rPr>
        <w:t>) создается в целях организации и проведения</w:t>
      </w:r>
      <w:r w:rsidRPr="00E01C95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методической</w:t>
      </w:r>
      <w:r w:rsidRPr="00E01C95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01C95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практической</w:t>
      </w:r>
      <w:r w:rsidRPr="00E01C95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 w:rsidRPr="00E01C95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E01C95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экспертизе</w:t>
      </w:r>
      <w:r w:rsidRPr="00E01C95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ценности</w:t>
      </w:r>
      <w:r w:rsidRPr="00E01C95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документов, образовавшихся в деятельности</w:t>
      </w:r>
      <w:r w:rsidRPr="00E01C95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Совета депутатов.</w:t>
      </w:r>
    </w:p>
    <w:p w:rsidR="00E01C95" w:rsidRPr="00E01C95" w:rsidRDefault="00E01C95" w:rsidP="00E01C95">
      <w:pPr>
        <w:numPr>
          <w:ilvl w:val="0"/>
          <w:numId w:val="8"/>
        </w:numPr>
        <w:tabs>
          <w:tab w:val="left" w:pos="874"/>
        </w:tabs>
        <w:spacing w:before="7" w:line="256" w:lineRule="auto"/>
        <w:ind w:left="873" w:right="22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01C95">
        <w:rPr>
          <w:rFonts w:ascii="Times New Roman" w:hAnsi="Times New Roman" w:cs="Times New Roman"/>
          <w:sz w:val="28"/>
          <w:szCs w:val="28"/>
          <w:lang w:val="ru-RU"/>
        </w:rPr>
        <w:t>ЭК</w:t>
      </w:r>
      <w:proofErr w:type="gramEnd"/>
      <w:r w:rsidRPr="00E01C95">
        <w:rPr>
          <w:rFonts w:ascii="Times New Roman" w:hAnsi="Times New Roman" w:cs="Times New Roman"/>
          <w:sz w:val="28"/>
          <w:szCs w:val="28"/>
          <w:lang w:val="ru-RU"/>
        </w:rPr>
        <w:t xml:space="preserve"> является совещательным органом при Главе  муниципального образования Прудковского сельского поселения Починковского района Смоленской области (далее – Главе  муниципального образования), создается решением Совета депутатов и действует на основании положения, разработанного на основе Примерного положения, утвержденного решением Совета  депутатов. Совет депутатов</w:t>
      </w:r>
      <w:r w:rsidRPr="00E01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 xml:space="preserve">согласовывает положение об </w:t>
      </w:r>
      <w:proofErr w:type="gramStart"/>
      <w:r w:rsidRPr="00E01C95">
        <w:rPr>
          <w:rFonts w:ascii="Times New Roman" w:hAnsi="Times New Roman" w:cs="Times New Roman"/>
          <w:sz w:val="28"/>
          <w:szCs w:val="28"/>
          <w:lang w:val="ru-RU"/>
        </w:rPr>
        <w:t>ЭК</w:t>
      </w:r>
      <w:proofErr w:type="gramEnd"/>
      <w:r w:rsidRPr="00E01C95">
        <w:rPr>
          <w:rFonts w:ascii="Times New Roman" w:hAnsi="Times New Roman" w:cs="Times New Roman"/>
          <w:sz w:val="28"/>
          <w:szCs w:val="28"/>
          <w:lang w:val="ru-RU"/>
        </w:rPr>
        <w:t xml:space="preserve"> с  ЭПК  Департамента Смоленской области по культуре (далее - ЭПК Департамента по культуре).</w:t>
      </w:r>
    </w:p>
    <w:p w:rsidR="00E01C95" w:rsidRPr="00E01C95" w:rsidRDefault="00E01C95" w:rsidP="00E01C95">
      <w:pPr>
        <w:numPr>
          <w:ilvl w:val="0"/>
          <w:numId w:val="8"/>
        </w:numPr>
        <w:tabs>
          <w:tab w:val="left" w:pos="874"/>
        </w:tabs>
        <w:spacing w:before="5" w:line="256" w:lineRule="auto"/>
        <w:ind w:left="873" w:right="221" w:hanging="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95">
        <w:rPr>
          <w:rFonts w:ascii="Times New Roman" w:hAnsi="Times New Roman" w:cs="Times New Roman"/>
          <w:sz w:val="28"/>
          <w:szCs w:val="28"/>
          <w:lang w:val="ru-RU"/>
        </w:rPr>
        <w:t xml:space="preserve">Персональный состав </w:t>
      </w:r>
      <w:proofErr w:type="gramStart"/>
      <w:r w:rsidRPr="00E01C95">
        <w:rPr>
          <w:rFonts w:ascii="Times New Roman" w:hAnsi="Times New Roman" w:cs="Times New Roman"/>
          <w:sz w:val="28"/>
          <w:szCs w:val="28"/>
          <w:lang w:val="ru-RU"/>
        </w:rPr>
        <w:t>ЭК</w:t>
      </w:r>
      <w:proofErr w:type="gramEnd"/>
      <w:r w:rsidRPr="00E01C95">
        <w:rPr>
          <w:rFonts w:ascii="Times New Roman" w:hAnsi="Times New Roman" w:cs="Times New Roman"/>
          <w:sz w:val="28"/>
          <w:szCs w:val="28"/>
          <w:lang w:val="ru-RU"/>
        </w:rPr>
        <w:t xml:space="preserve"> определяется решением Совета депутатов. В состав </w:t>
      </w:r>
      <w:proofErr w:type="gramStart"/>
      <w:r w:rsidRPr="00E01C95">
        <w:rPr>
          <w:rFonts w:ascii="Times New Roman" w:hAnsi="Times New Roman" w:cs="Times New Roman"/>
          <w:sz w:val="28"/>
          <w:szCs w:val="28"/>
          <w:lang w:val="ru-RU"/>
        </w:rPr>
        <w:t>ЭК</w:t>
      </w:r>
      <w:proofErr w:type="gramEnd"/>
      <w:r w:rsidRPr="00E01C95">
        <w:rPr>
          <w:rFonts w:ascii="Times New Roman" w:hAnsi="Times New Roman" w:cs="Times New Roman"/>
          <w:sz w:val="28"/>
          <w:szCs w:val="28"/>
          <w:lang w:val="ru-RU"/>
        </w:rPr>
        <w:t xml:space="preserve"> включаются: председатель комиссии, секретарь комиссии, представители службы делопроизводства и архива, основных структурных подразделений Совета депутатов, Архивного отдела Администрации муниципального образования «Починковский район» Смоленской области (далее - Архивного отдела Администрации), источником комплектования которого выступает Совет депутатов (по согласованию). Председателем </w:t>
      </w:r>
      <w:proofErr w:type="gramStart"/>
      <w:r w:rsidRPr="00E01C95">
        <w:rPr>
          <w:rFonts w:ascii="Times New Roman" w:hAnsi="Times New Roman" w:cs="Times New Roman"/>
          <w:sz w:val="28"/>
          <w:szCs w:val="28"/>
          <w:lang w:val="ru-RU"/>
        </w:rPr>
        <w:t>ЭК</w:t>
      </w:r>
      <w:proofErr w:type="gramEnd"/>
      <w:r w:rsidRPr="00E01C95">
        <w:rPr>
          <w:rFonts w:ascii="Times New Roman" w:hAnsi="Times New Roman" w:cs="Times New Roman"/>
          <w:sz w:val="28"/>
          <w:szCs w:val="28"/>
          <w:lang w:val="ru-RU"/>
        </w:rPr>
        <w:t xml:space="preserve"> назначается Глава муниципального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образования.</w:t>
      </w:r>
    </w:p>
    <w:p w:rsidR="00E01C95" w:rsidRPr="00E01C95" w:rsidRDefault="00E01C95" w:rsidP="00E01C95">
      <w:pPr>
        <w:numPr>
          <w:ilvl w:val="0"/>
          <w:numId w:val="8"/>
        </w:numPr>
        <w:tabs>
          <w:tab w:val="left" w:pos="874"/>
        </w:tabs>
        <w:spacing w:before="17" w:line="256" w:lineRule="auto"/>
        <w:ind w:left="873" w:right="220" w:hanging="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01C9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01C95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своей</w:t>
      </w:r>
      <w:r w:rsidRPr="00E01C95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работе</w:t>
      </w:r>
      <w:r w:rsidRPr="00E01C95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ЭК</w:t>
      </w:r>
      <w:r w:rsidRPr="00E01C95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руководствуется</w:t>
      </w:r>
      <w:r w:rsidRPr="00E01C95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Федеральным</w:t>
      </w:r>
      <w:r w:rsidRPr="00E01C95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законом</w:t>
      </w:r>
      <w:r w:rsidRPr="00E01C95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E01C95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22.10.2004</w:t>
      </w:r>
      <w:r w:rsidRPr="00E01C95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E01C95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125-ФЗ «Об архивном деле в Российской Федерации», законами и иными нормативными правовыми актами Российской Федерации,</w:t>
      </w:r>
      <w:r w:rsidRPr="00E01C95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правилами</w:t>
      </w:r>
      <w:r w:rsidRPr="00E01C95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E01C95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хранения,</w:t>
      </w:r>
      <w:r w:rsidRPr="00E01C95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комплектования,</w:t>
      </w:r>
      <w:r w:rsidRPr="00E01C95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учета</w:t>
      </w:r>
      <w:r w:rsidRPr="00E01C95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01C95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</w:t>
      </w:r>
      <w:r w:rsidRPr="00E01C95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01C95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иными</w:t>
      </w:r>
      <w:r w:rsidRPr="00E01C95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нормативными</w:t>
      </w:r>
      <w:r w:rsidRPr="00E01C95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правовыми</w:t>
      </w:r>
      <w:r w:rsidRPr="00E01C95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актами</w:t>
      </w:r>
      <w:r w:rsidRPr="00E01C95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субъектов</w:t>
      </w:r>
      <w:r w:rsidRPr="00E01C95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E01C95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Федерации в области архивного</w:t>
      </w:r>
      <w:proofErr w:type="gramEnd"/>
      <w:r w:rsidRPr="00E01C95">
        <w:rPr>
          <w:rFonts w:ascii="Times New Roman" w:hAnsi="Times New Roman" w:cs="Times New Roman"/>
          <w:sz w:val="28"/>
          <w:szCs w:val="28"/>
          <w:lang w:val="ru-RU"/>
        </w:rPr>
        <w:t xml:space="preserve"> дела, локальными нормативными актами государственного органа.</w:t>
      </w:r>
    </w:p>
    <w:p w:rsidR="00E01C95" w:rsidRPr="00E01C95" w:rsidRDefault="00E01C95" w:rsidP="00E01C95">
      <w:pPr>
        <w:numPr>
          <w:ilvl w:val="0"/>
          <w:numId w:val="9"/>
        </w:numPr>
        <w:tabs>
          <w:tab w:val="left" w:pos="1168"/>
        </w:tabs>
        <w:spacing w:before="144"/>
        <w:ind w:left="1167" w:hanging="294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01C95">
        <w:rPr>
          <w:rFonts w:ascii="Times New Roman" w:hAnsi="Times New Roman" w:cs="Times New Roman"/>
          <w:b/>
          <w:bCs/>
          <w:sz w:val="28"/>
          <w:szCs w:val="28"/>
        </w:rPr>
        <w:t>Функции</w:t>
      </w:r>
      <w:proofErr w:type="spellEnd"/>
      <w:r w:rsidRPr="00E01C95">
        <w:rPr>
          <w:rFonts w:ascii="Times New Roman" w:hAnsi="Times New Roman" w:cs="Times New Roman"/>
          <w:b/>
          <w:bCs/>
          <w:sz w:val="28"/>
          <w:szCs w:val="28"/>
        </w:rPr>
        <w:t xml:space="preserve"> ЭК</w:t>
      </w:r>
    </w:p>
    <w:p w:rsidR="00E01C95" w:rsidRPr="00E01C95" w:rsidRDefault="00E01C95" w:rsidP="00E01C95">
      <w:pPr>
        <w:numPr>
          <w:ilvl w:val="0"/>
          <w:numId w:val="8"/>
        </w:numPr>
        <w:tabs>
          <w:tab w:val="left" w:pos="874"/>
        </w:tabs>
        <w:spacing w:before="167"/>
        <w:ind w:left="993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95">
        <w:rPr>
          <w:rFonts w:ascii="Times New Roman" w:hAnsi="Times New Roman" w:cs="Times New Roman"/>
          <w:sz w:val="28"/>
          <w:szCs w:val="28"/>
          <w:lang w:val="ru-RU"/>
        </w:rPr>
        <w:t>Экспертная комиссия осуществляет следующие</w:t>
      </w:r>
      <w:r w:rsidRPr="00E01C9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функции:</w:t>
      </w:r>
    </w:p>
    <w:p w:rsidR="00E01C95" w:rsidRPr="00E01C95" w:rsidRDefault="00E01C95" w:rsidP="00E01C95">
      <w:pPr>
        <w:numPr>
          <w:ilvl w:val="1"/>
          <w:numId w:val="8"/>
        </w:numPr>
        <w:tabs>
          <w:tab w:val="left" w:pos="1308"/>
        </w:tabs>
        <w:spacing w:before="7" w:line="256" w:lineRule="auto"/>
        <w:ind w:left="830" w:right="22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95">
        <w:rPr>
          <w:rFonts w:ascii="Times New Roman" w:hAnsi="Times New Roman" w:cs="Times New Roman"/>
          <w:sz w:val="28"/>
          <w:szCs w:val="28"/>
          <w:lang w:val="ru-RU"/>
        </w:rPr>
        <w:t>Организует</w:t>
      </w:r>
      <w:r w:rsidRPr="00E01C95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ежегодный</w:t>
      </w:r>
      <w:r w:rsidRPr="00E01C95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отбор</w:t>
      </w:r>
      <w:r w:rsidRPr="00E01C95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дел,</w:t>
      </w:r>
      <w:r w:rsidRPr="00E01C95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образующихся</w:t>
      </w:r>
      <w:r w:rsidRPr="00E01C95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01C95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E01C95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Совета депутатов,</w:t>
      </w:r>
      <w:r w:rsidRPr="00E01C95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для хранения и уничтожения.</w:t>
      </w:r>
    </w:p>
    <w:p w:rsidR="00E01C95" w:rsidRPr="00E01C95" w:rsidRDefault="00E01C95" w:rsidP="00E01C95">
      <w:pPr>
        <w:numPr>
          <w:ilvl w:val="1"/>
          <w:numId w:val="8"/>
        </w:numPr>
        <w:tabs>
          <w:tab w:val="left" w:pos="1319"/>
        </w:tabs>
        <w:spacing w:before="11"/>
        <w:ind w:left="1318" w:hanging="4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95">
        <w:rPr>
          <w:rFonts w:ascii="Times New Roman" w:hAnsi="Times New Roman" w:cs="Times New Roman"/>
          <w:sz w:val="28"/>
          <w:szCs w:val="28"/>
          <w:lang w:val="ru-RU"/>
        </w:rPr>
        <w:t>Рассматривает и принимает решения о</w:t>
      </w:r>
      <w:r w:rsidRPr="00E01C9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согласовании:</w:t>
      </w:r>
    </w:p>
    <w:p w:rsidR="00E01C95" w:rsidRPr="00E01C95" w:rsidRDefault="00E01C95" w:rsidP="00E01C95">
      <w:pPr>
        <w:ind w:left="87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95">
        <w:rPr>
          <w:rFonts w:ascii="Times New Roman" w:hAnsi="Times New Roman" w:cs="Times New Roman"/>
          <w:sz w:val="28"/>
          <w:szCs w:val="28"/>
          <w:lang w:val="ru-RU"/>
        </w:rPr>
        <w:t>а) описей дел постоянного хранения управленческой и иных видов документации;</w:t>
      </w:r>
    </w:p>
    <w:p w:rsidR="00E01C95" w:rsidRPr="00E01C95" w:rsidRDefault="00E01C95" w:rsidP="00E01C95">
      <w:pPr>
        <w:spacing w:line="256" w:lineRule="auto"/>
        <w:ind w:left="87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95">
        <w:rPr>
          <w:rFonts w:ascii="Times New Roman" w:hAnsi="Times New Roman" w:cs="Times New Roman"/>
          <w:sz w:val="28"/>
          <w:szCs w:val="28"/>
          <w:lang w:val="ru-RU"/>
        </w:rPr>
        <w:t>б) описей дел по личному составу;</w:t>
      </w:r>
    </w:p>
    <w:p w:rsidR="00E01C95" w:rsidRPr="00E01C95" w:rsidRDefault="00E01C95" w:rsidP="00E01C95">
      <w:pPr>
        <w:spacing w:before="1"/>
        <w:ind w:left="87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95">
        <w:rPr>
          <w:rFonts w:ascii="Times New Roman" w:hAnsi="Times New Roman" w:cs="Times New Roman"/>
          <w:sz w:val="28"/>
          <w:szCs w:val="28"/>
          <w:lang w:val="ru-RU"/>
        </w:rPr>
        <w:t xml:space="preserve">в) описей дел временных (свыше 10 лет) сроков хранения; </w:t>
      </w:r>
    </w:p>
    <w:p w:rsidR="00E01C95" w:rsidRPr="00E01C95" w:rsidRDefault="00E01C95" w:rsidP="00E01C95">
      <w:pPr>
        <w:spacing w:before="1"/>
        <w:ind w:left="87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95">
        <w:rPr>
          <w:rFonts w:ascii="Times New Roman" w:hAnsi="Times New Roman" w:cs="Times New Roman"/>
          <w:sz w:val="28"/>
          <w:szCs w:val="28"/>
          <w:lang w:val="ru-RU"/>
        </w:rPr>
        <w:t>г) номенклатуры дел Совета депутатов;</w:t>
      </w:r>
    </w:p>
    <w:p w:rsidR="00E01C95" w:rsidRPr="00E01C95" w:rsidRDefault="00E01C95" w:rsidP="00E01C95">
      <w:pPr>
        <w:tabs>
          <w:tab w:val="left" w:pos="10348"/>
        </w:tabs>
        <w:ind w:left="873" w:right="2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95">
        <w:rPr>
          <w:rFonts w:ascii="Times New Roman" w:hAnsi="Times New Roman" w:cs="Times New Roman"/>
          <w:sz w:val="28"/>
          <w:szCs w:val="28"/>
          <w:lang w:val="ru-RU"/>
        </w:rPr>
        <w:t xml:space="preserve">д) актов о выделении к уничтожению документов, не подлежащих  хранению; </w:t>
      </w:r>
    </w:p>
    <w:p w:rsidR="00E01C95" w:rsidRPr="00E01C95" w:rsidRDefault="00E01C95" w:rsidP="00E01C95">
      <w:pPr>
        <w:ind w:left="873" w:right="119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95">
        <w:rPr>
          <w:rFonts w:ascii="Times New Roman" w:hAnsi="Times New Roman" w:cs="Times New Roman"/>
          <w:sz w:val="28"/>
          <w:szCs w:val="28"/>
          <w:lang w:val="ru-RU"/>
        </w:rPr>
        <w:t>е) актов об утрате документов;</w:t>
      </w:r>
    </w:p>
    <w:p w:rsidR="00E01C95" w:rsidRPr="00E01C95" w:rsidRDefault="00E01C95" w:rsidP="00E01C95">
      <w:pPr>
        <w:spacing w:line="232" w:lineRule="exact"/>
        <w:ind w:left="87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95">
        <w:rPr>
          <w:rFonts w:ascii="Times New Roman" w:hAnsi="Times New Roman" w:cs="Times New Roman"/>
          <w:sz w:val="28"/>
          <w:szCs w:val="28"/>
          <w:lang w:val="ru-RU"/>
        </w:rPr>
        <w:t>ж) актов о неисправимом повреждении архивных документов;</w:t>
      </w:r>
    </w:p>
    <w:p w:rsidR="00E01C95" w:rsidRPr="00E01C95" w:rsidRDefault="00E01C95" w:rsidP="00E01C95">
      <w:pPr>
        <w:spacing w:line="256" w:lineRule="auto"/>
        <w:ind w:left="873" w:right="2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95">
        <w:rPr>
          <w:rFonts w:ascii="Times New Roman" w:hAnsi="Times New Roman" w:cs="Times New Roman"/>
          <w:sz w:val="28"/>
          <w:szCs w:val="28"/>
          <w:lang w:val="ru-RU"/>
        </w:rPr>
        <w:t xml:space="preserve">з) 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их на согласование ЦЭПК при </w:t>
      </w:r>
      <w:proofErr w:type="spellStart"/>
      <w:r w:rsidRPr="00E01C95">
        <w:rPr>
          <w:rFonts w:ascii="Times New Roman" w:hAnsi="Times New Roman" w:cs="Times New Roman"/>
          <w:sz w:val="28"/>
          <w:szCs w:val="28"/>
          <w:lang w:val="ru-RU"/>
        </w:rPr>
        <w:t>Росархиве</w:t>
      </w:r>
      <w:proofErr w:type="spellEnd"/>
      <w:r w:rsidRPr="00E01C9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01C95" w:rsidRPr="00E01C95" w:rsidRDefault="00E01C95" w:rsidP="00E01C95">
      <w:pPr>
        <w:spacing w:before="1" w:line="256" w:lineRule="auto"/>
        <w:ind w:left="87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95">
        <w:rPr>
          <w:rFonts w:ascii="Times New Roman" w:hAnsi="Times New Roman" w:cs="Times New Roman"/>
          <w:sz w:val="28"/>
          <w:szCs w:val="28"/>
          <w:lang w:val="ru-RU"/>
        </w:rPr>
        <w:t>и)</w:t>
      </w:r>
      <w:r w:rsidRPr="00E01C95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проектов</w:t>
      </w:r>
      <w:r w:rsidRPr="00E01C95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локальных</w:t>
      </w:r>
      <w:r w:rsidRPr="00E01C95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нормативных</w:t>
      </w:r>
      <w:r w:rsidRPr="00E01C95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актов</w:t>
      </w:r>
      <w:r w:rsidRPr="00E01C95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01C95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методических</w:t>
      </w:r>
      <w:r w:rsidRPr="00E01C95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документов</w:t>
      </w:r>
      <w:r w:rsidRPr="00E01C95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E01C95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по делопроизводству и архивному</w:t>
      </w:r>
      <w:r w:rsidRPr="00E01C9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делу.</w:t>
      </w:r>
    </w:p>
    <w:p w:rsidR="00E01C95" w:rsidRPr="00E01C95" w:rsidRDefault="00E01C95" w:rsidP="00E01C95">
      <w:pPr>
        <w:numPr>
          <w:ilvl w:val="1"/>
          <w:numId w:val="8"/>
        </w:numPr>
        <w:tabs>
          <w:tab w:val="left" w:pos="1505"/>
        </w:tabs>
        <w:spacing w:before="11" w:line="256" w:lineRule="auto"/>
        <w:ind w:left="830" w:right="22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95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Обеспечивает совместно со структурным подразделением Совета депутатов, осуществляющим хранение, комплектование, учет и использование архивных документов (далее – архив Совета депутатов) представление на утверждение ЭПК  Департамента по культуре согласованных </w:t>
      </w:r>
      <w:proofErr w:type="gramStart"/>
      <w:r w:rsidRPr="00E01C95">
        <w:rPr>
          <w:rFonts w:ascii="Times New Roman" w:hAnsi="Times New Roman" w:cs="Times New Roman"/>
          <w:sz w:val="28"/>
          <w:szCs w:val="28"/>
          <w:lang w:val="ru-RU"/>
        </w:rPr>
        <w:t>ЭК</w:t>
      </w:r>
      <w:proofErr w:type="gramEnd"/>
      <w:r w:rsidRPr="00E01C95">
        <w:rPr>
          <w:rFonts w:ascii="Times New Roman" w:hAnsi="Times New Roman" w:cs="Times New Roman"/>
          <w:sz w:val="28"/>
          <w:szCs w:val="28"/>
          <w:lang w:val="ru-RU"/>
        </w:rPr>
        <w:t xml:space="preserve"> описей дел постоянного хранения управленческой и иных видов документации.</w:t>
      </w:r>
    </w:p>
    <w:p w:rsidR="00E01C95" w:rsidRPr="00E01C95" w:rsidRDefault="00E01C95" w:rsidP="00E01C95">
      <w:pPr>
        <w:numPr>
          <w:ilvl w:val="1"/>
          <w:numId w:val="8"/>
        </w:numPr>
        <w:tabs>
          <w:tab w:val="left" w:pos="1339"/>
        </w:tabs>
        <w:spacing w:line="256" w:lineRule="auto"/>
        <w:ind w:left="830" w:right="22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95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Обеспечивает совместно с архивом Совета депутатов представление на согласование ЭПК Департамента по культуре согласованные </w:t>
      </w:r>
      <w:proofErr w:type="gramStart"/>
      <w:r w:rsidRPr="00E01C95">
        <w:rPr>
          <w:rFonts w:ascii="Times New Roman" w:hAnsi="Times New Roman" w:cs="Times New Roman"/>
          <w:sz w:val="28"/>
          <w:szCs w:val="28"/>
          <w:lang w:val="ru-RU"/>
        </w:rPr>
        <w:t>ЭК</w:t>
      </w:r>
      <w:proofErr w:type="gramEnd"/>
      <w:r w:rsidRPr="00E01C95">
        <w:rPr>
          <w:rFonts w:ascii="Times New Roman" w:hAnsi="Times New Roman" w:cs="Times New Roman"/>
          <w:sz w:val="28"/>
          <w:szCs w:val="28"/>
          <w:lang w:val="ru-RU"/>
        </w:rPr>
        <w:t xml:space="preserve"> описи дел по личному составу, номенклатуру дел</w:t>
      </w:r>
      <w:r w:rsidRPr="00E01C9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Совета депутатов.</w:t>
      </w:r>
    </w:p>
    <w:p w:rsidR="00E01C95" w:rsidRPr="00E01C95" w:rsidRDefault="00E01C95" w:rsidP="00E01C95">
      <w:pPr>
        <w:numPr>
          <w:ilvl w:val="1"/>
          <w:numId w:val="8"/>
        </w:numPr>
        <w:tabs>
          <w:tab w:val="left" w:pos="1339"/>
        </w:tabs>
        <w:spacing w:before="8" w:line="256" w:lineRule="auto"/>
        <w:ind w:left="830" w:right="22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95">
        <w:rPr>
          <w:rFonts w:ascii="Times New Roman" w:hAnsi="Times New Roman" w:cs="Times New Roman"/>
          <w:sz w:val="28"/>
          <w:szCs w:val="28"/>
          <w:lang w:val="ru-RU"/>
        </w:rPr>
        <w:lastRenderedPageBreak/>
        <w:t>Обеспечивает совместно с архивом Совета депутатов представление на согласование ЭПК Департамента по культуре актов об утрате документов, актов о неисправимых повреждениях архивных документов.</w:t>
      </w:r>
    </w:p>
    <w:p w:rsidR="00E01C95" w:rsidRPr="00E01C95" w:rsidRDefault="00E01C95" w:rsidP="00E01C95">
      <w:pPr>
        <w:numPr>
          <w:ilvl w:val="1"/>
          <w:numId w:val="8"/>
        </w:numPr>
        <w:tabs>
          <w:tab w:val="left" w:pos="1427"/>
        </w:tabs>
        <w:spacing w:line="256" w:lineRule="auto"/>
        <w:ind w:left="830" w:right="22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95">
        <w:rPr>
          <w:rFonts w:ascii="Times New Roman" w:hAnsi="Times New Roman" w:cs="Times New Roman"/>
          <w:sz w:val="28"/>
          <w:szCs w:val="28"/>
          <w:lang w:val="ru-RU"/>
        </w:rPr>
        <w:t>Совместно с архивом Совета депутатов службой делопроизводства и кадровой службой организует для работников Совета депутатов консультации по вопросам работы с документами, оказывает им методическую помощь, участвует в подготовке и проведении мероприятий по повышению их</w:t>
      </w:r>
      <w:r w:rsidRPr="00E01C9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квалификации.</w:t>
      </w:r>
    </w:p>
    <w:p w:rsidR="00E01C95" w:rsidRPr="00E01C95" w:rsidRDefault="00E01C95" w:rsidP="00E01C95">
      <w:pPr>
        <w:spacing w:before="141"/>
        <w:ind w:left="873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01C95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proofErr w:type="spellStart"/>
      <w:r w:rsidRPr="00E01C95">
        <w:rPr>
          <w:rFonts w:ascii="Times New Roman" w:hAnsi="Times New Roman" w:cs="Times New Roman"/>
          <w:b/>
          <w:bCs/>
          <w:sz w:val="28"/>
          <w:szCs w:val="28"/>
        </w:rPr>
        <w:t>Права</w:t>
      </w:r>
      <w:proofErr w:type="spellEnd"/>
      <w:r w:rsidRPr="00E01C95">
        <w:rPr>
          <w:rFonts w:ascii="Times New Roman" w:hAnsi="Times New Roman" w:cs="Times New Roman"/>
          <w:b/>
          <w:bCs/>
          <w:sz w:val="28"/>
          <w:szCs w:val="28"/>
        </w:rPr>
        <w:t xml:space="preserve"> ЭК</w:t>
      </w:r>
      <w:r w:rsidRPr="00E01C95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E01C95" w:rsidRPr="00E01C95" w:rsidRDefault="00E01C95" w:rsidP="00E01C95">
      <w:pPr>
        <w:numPr>
          <w:ilvl w:val="0"/>
          <w:numId w:val="8"/>
        </w:numPr>
        <w:tabs>
          <w:tab w:val="left" w:pos="874"/>
        </w:tabs>
        <w:spacing w:before="167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1C95">
        <w:rPr>
          <w:rFonts w:ascii="Times New Roman" w:hAnsi="Times New Roman" w:cs="Times New Roman"/>
          <w:sz w:val="28"/>
          <w:szCs w:val="28"/>
        </w:rPr>
        <w:t xml:space="preserve">ЭК </w:t>
      </w:r>
      <w:proofErr w:type="spellStart"/>
      <w:r w:rsidRPr="00E01C95">
        <w:rPr>
          <w:rFonts w:ascii="Times New Roman" w:hAnsi="Times New Roman" w:cs="Times New Roman"/>
          <w:sz w:val="28"/>
          <w:szCs w:val="28"/>
        </w:rPr>
        <w:t>имеет</w:t>
      </w:r>
      <w:proofErr w:type="spellEnd"/>
      <w:r w:rsidRPr="00E01C9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01C95">
        <w:rPr>
          <w:rFonts w:ascii="Times New Roman" w:hAnsi="Times New Roman" w:cs="Times New Roman"/>
          <w:sz w:val="28"/>
          <w:szCs w:val="28"/>
        </w:rPr>
        <w:t>право</w:t>
      </w:r>
      <w:proofErr w:type="spellEnd"/>
      <w:r w:rsidRPr="00E01C95">
        <w:rPr>
          <w:rFonts w:ascii="Times New Roman" w:hAnsi="Times New Roman" w:cs="Times New Roman"/>
          <w:sz w:val="28"/>
          <w:szCs w:val="28"/>
        </w:rPr>
        <w:t>:</w:t>
      </w:r>
    </w:p>
    <w:p w:rsidR="00E01C95" w:rsidRPr="00E01C95" w:rsidRDefault="00E01C95" w:rsidP="00E01C95">
      <w:pPr>
        <w:numPr>
          <w:ilvl w:val="1"/>
          <w:numId w:val="8"/>
        </w:numPr>
        <w:tabs>
          <w:tab w:val="left" w:pos="1380"/>
        </w:tabs>
        <w:spacing w:before="10" w:line="256" w:lineRule="auto"/>
        <w:ind w:left="830" w:right="22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95">
        <w:rPr>
          <w:rFonts w:ascii="Times New Roman" w:hAnsi="Times New Roman" w:cs="Times New Roman"/>
          <w:sz w:val="28"/>
          <w:szCs w:val="28"/>
          <w:lang w:val="ru-RU"/>
        </w:rPr>
        <w:t>Давать рекомендации структурным подразделениям и отдельным</w:t>
      </w:r>
      <w:r w:rsidRPr="00E01C95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работникам Совета депутатов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</w:t>
      </w:r>
      <w:r w:rsidRPr="00E01C95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Совета депутатов.</w:t>
      </w:r>
    </w:p>
    <w:p w:rsidR="00E01C95" w:rsidRPr="00E01C95" w:rsidRDefault="00E01C95" w:rsidP="00E01C95">
      <w:pPr>
        <w:numPr>
          <w:ilvl w:val="1"/>
          <w:numId w:val="8"/>
        </w:numPr>
        <w:tabs>
          <w:tab w:val="left" w:pos="1319"/>
        </w:tabs>
        <w:spacing w:before="11"/>
        <w:ind w:left="1318" w:hanging="4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95">
        <w:rPr>
          <w:rFonts w:ascii="Times New Roman" w:hAnsi="Times New Roman" w:cs="Times New Roman"/>
          <w:sz w:val="28"/>
          <w:szCs w:val="28"/>
          <w:lang w:val="ru-RU"/>
        </w:rPr>
        <w:t>Запрашивать у руководителей структурных</w:t>
      </w:r>
      <w:r w:rsidRPr="00E01C9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подразделений:</w:t>
      </w:r>
    </w:p>
    <w:p w:rsidR="00E01C95" w:rsidRPr="00E01C95" w:rsidRDefault="00E01C95" w:rsidP="00E01C95">
      <w:pPr>
        <w:spacing w:line="256" w:lineRule="auto"/>
        <w:ind w:left="873" w:right="22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95">
        <w:rPr>
          <w:rFonts w:ascii="Times New Roman" w:hAnsi="Times New Roman" w:cs="Times New Roman"/>
          <w:sz w:val="28"/>
          <w:szCs w:val="28"/>
          <w:lang w:val="ru-RU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E01C95" w:rsidRPr="00E01C95" w:rsidRDefault="00E01C95" w:rsidP="00E01C95">
      <w:pPr>
        <w:spacing w:line="256" w:lineRule="auto"/>
        <w:ind w:left="873" w:right="2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95">
        <w:rPr>
          <w:rFonts w:ascii="Times New Roman" w:hAnsi="Times New Roman" w:cs="Times New Roman"/>
          <w:sz w:val="28"/>
          <w:szCs w:val="28"/>
          <w:lang w:val="ru-RU"/>
        </w:rPr>
        <w:t>б) предложения и заключения, необходимые для определения сроков хранения документов.</w:t>
      </w:r>
    </w:p>
    <w:p w:rsidR="00E01C95" w:rsidRPr="00E01C95" w:rsidRDefault="00E01C95" w:rsidP="00E01C95">
      <w:pPr>
        <w:numPr>
          <w:ilvl w:val="1"/>
          <w:numId w:val="8"/>
        </w:numPr>
        <w:tabs>
          <w:tab w:val="left" w:pos="1346"/>
        </w:tabs>
        <w:spacing w:before="8" w:line="256" w:lineRule="auto"/>
        <w:ind w:left="830" w:right="22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95">
        <w:rPr>
          <w:rFonts w:ascii="Times New Roman" w:hAnsi="Times New Roman" w:cs="Times New Roman"/>
          <w:sz w:val="28"/>
          <w:szCs w:val="28"/>
          <w:lang w:val="ru-RU"/>
        </w:rPr>
        <w:t xml:space="preserve">Заслушивать </w:t>
      </w:r>
      <w:proofErr w:type="gramStart"/>
      <w:r w:rsidRPr="00E01C95">
        <w:rPr>
          <w:rFonts w:ascii="Times New Roman" w:hAnsi="Times New Roman" w:cs="Times New Roman"/>
          <w:sz w:val="28"/>
          <w:szCs w:val="28"/>
          <w:lang w:val="ru-RU"/>
        </w:rPr>
        <w:t>на своих заседаниях руководителей структурных подразделений о ходе подготовки документов к передаче на хранение в архив</w:t>
      </w:r>
      <w:proofErr w:type="gramEnd"/>
      <w:r w:rsidRPr="00E01C95">
        <w:rPr>
          <w:rFonts w:ascii="Times New Roman" w:hAnsi="Times New Roman" w:cs="Times New Roman"/>
          <w:sz w:val="28"/>
          <w:szCs w:val="28"/>
          <w:lang w:val="ru-RU"/>
        </w:rPr>
        <w:t xml:space="preserve"> Совета депутатов, об условиях хранения и обеспечения сохранности документов, в том числе Архивного фонда Российской Федерации, о причинах утраты</w:t>
      </w:r>
      <w:r w:rsidRPr="00E01C95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документов.</w:t>
      </w:r>
    </w:p>
    <w:p w:rsidR="00E01C95" w:rsidRPr="00E01C95" w:rsidRDefault="00E01C95" w:rsidP="00E01C95">
      <w:pPr>
        <w:numPr>
          <w:ilvl w:val="1"/>
          <w:numId w:val="8"/>
        </w:numPr>
        <w:tabs>
          <w:tab w:val="left" w:pos="1495"/>
        </w:tabs>
        <w:spacing w:before="7" w:line="256" w:lineRule="auto"/>
        <w:ind w:left="830" w:right="22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95">
        <w:rPr>
          <w:rFonts w:ascii="Times New Roman" w:hAnsi="Times New Roman" w:cs="Times New Roman"/>
          <w:sz w:val="28"/>
          <w:szCs w:val="28"/>
          <w:lang w:val="ru-RU"/>
        </w:rPr>
        <w:t xml:space="preserve">Приглашать на заседания </w:t>
      </w:r>
      <w:proofErr w:type="gramStart"/>
      <w:r w:rsidRPr="00E01C95">
        <w:rPr>
          <w:rFonts w:ascii="Times New Roman" w:hAnsi="Times New Roman" w:cs="Times New Roman"/>
          <w:sz w:val="28"/>
          <w:szCs w:val="28"/>
          <w:lang w:val="ru-RU"/>
        </w:rPr>
        <w:t>ЭК</w:t>
      </w:r>
      <w:proofErr w:type="gramEnd"/>
      <w:r w:rsidRPr="00E01C95">
        <w:rPr>
          <w:rFonts w:ascii="Times New Roman" w:hAnsi="Times New Roman" w:cs="Times New Roman"/>
          <w:sz w:val="28"/>
          <w:szCs w:val="28"/>
          <w:lang w:val="ru-RU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E01C95" w:rsidRPr="00E01C95" w:rsidRDefault="00E01C95" w:rsidP="00E01C95">
      <w:pPr>
        <w:numPr>
          <w:ilvl w:val="1"/>
          <w:numId w:val="8"/>
        </w:numPr>
        <w:tabs>
          <w:tab w:val="left" w:pos="1462"/>
        </w:tabs>
        <w:spacing w:before="10" w:line="256" w:lineRule="auto"/>
        <w:ind w:left="830" w:right="22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95">
        <w:rPr>
          <w:rFonts w:ascii="Times New Roman" w:hAnsi="Times New Roman" w:cs="Times New Roman"/>
          <w:sz w:val="28"/>
          <w:szCs w:val="28"/>
          <w:lang w:val="ru-RU"/>
        </w:rPr>
        <w:t>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</w:t>
      </w:r>
      <w:r w:rsidRPr="00E01C95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документов</w:t>
      </w:r>
      <w:r w:rsidRPr="00E01C95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01C95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государственных</w:t>
      </w:r>
      <w:r w:rsidRPr="00E01C95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органах,</w:t>
      </w:r>
      <w:r w:rsidRPr="00E01C95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органах</w:t>
      </w:r>
      <w:r w:rsidRPr="00E01C95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местного</w:t>
      </w:r>
      <w:r w:rsidRPr="00E01C95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самоуправления</w:t>
      </w:r>
      <w:r w:rsidRPr="00E01C95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и организациях.</w:t>
      </w:r>
    </w:p>
    <w:p w:rsidR="00E01C95" w:rsidRPr="00E01C95" w:rsidRDefault="00E01C95" w:rsidP="00E01C95">
      <w:pPr>
        <w:numPr>
          <w:ilvl w:val="1"/>
          <w:numId w:val="8"/>
        </w:numPr>
        <w:tabs>
          <w:tab w:val="left" w:pos="1496"/>
        </w:tabs>
        <w:spacing w:line="256" w:lineRule="auto"/>
        <w:ind w:left="830" w:right="22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95">
        <w:rPr>
          <w:rFonts w:ascii="Times New Roman" w:hAnsi="Times New Roman" w:cs="Times New Roman"/>
          <w:sz w:val="28"/>
          <w:szCs w:val="28"/>
          <w:lang w:val="ru-RU"/>
        </w:rPr>
        <w:t>Информировать Главу муниципального образования по вопросам, относящимся к компетенции</w:t>
      </w:r>
      <w:r w:rsidRPr="00E01C9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gramStart"/>
      <w:r w:rsidRPr="00E01C95">
        <w:rPr>
          <w:rFonts w:ascii="Times New Roman" w:hAnsi="Times New Roman" w:cs="Times New Roman"/>
          <w:sz w:val="28"/>
          <w:szCs w:val="28"/>
          <w:lang w:val="ru-RU"/>
        </w:rPr>
        <w:t>ЭК</w:t>
      </w:r>
      <w:proofErr w:type="gramEnd"/>
      <w:r w:rsidRPr="00E01C9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01C95" w:rsidRPr="00E01C95" w:rsidRDefault="00E01C95" w:rsidP="00E01C95">
      <w:pPr>
        <w:numPr>
          <w:ilvl w:val="0"/>
          <w:numId w:val="9"/>
        </w:numPr>
        <w:spacing w:before="140"/>
        <w:ind w:left="1093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E01C95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proofErr w:type="spellEnd"/>
      <w:r w:rsidRPr="00E01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1C95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proofErr w:type="spellEnd"/>
      <w:r w:rsidRPr="00E01C95">
        <w:rPr>
          <w:rFonts w:ascii="Times New Roman" w:hAnsi="Times New Roman" w:cs="Times New Roman"/>
          <w:b/>
          <w:bCs/>
          <w:sz w:val="28"/>
          <w:szCs w:val="28"/>
        </w:rPr>
        <w:t xml:space="preserve"> ЭК</w:t>
      </w:r>
      <w:r w:rsidRPr="00E01C95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E01C95" w:rsidRPr="00E01C95" w:rsidRDefault="00E01C95" w:rsidP="00E01C95">
      <w:pPr>
        <w:spacing w:before="140"/>
        <w:ind w:left="1093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01C95" w:rsidRPr="00E01C95" w:rsidRDefault="00E01C95" w:rsidP="00E01C95">
      <w:pPr>
        <w:numPr>
          <w:ilvl w:val="0"/>
          <w:numId w:val="8"/>
        </w:numPr>
        <w:tabs>
          <w:tab w:val="left" w:pos="874"/>
        </w:tabs>
        <w:spacing w:before="1" w:line="256" w:lineRule="auto"/>
        <w:ind w:left="851" w:right="22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01C95">
        <w:rPr>
          <w:rFonts w:ascii="Times New Roman" w:hAnsi="Times New Roman" w:cs="Times New Roman"/>
          <w:sz w:val="28"/>
          <w:szCs w:val="28"/>
          <w:lang w:val="ru-RU"/>
        </w:rPr>
        <w:t>ЭК</w:t>
      </w:r>
      <w:proofErr w:type="gramEnd"/>
      <w:r w:rsidRPr="00E01C95">
        <w:rPr>
          <w:rFonts w:ascii="Times New Roman" w:hAnsi="Times New Roman" w:cs="Times New Roman"/>
          <w:sz w:val="28"/>
          <w:szCs w:val="28"/>
          <w:lang w:val="ru-RU"/>
        </w:rPr>
        <w:t xml:space="preserve"> взаимодействует с  ЭПК Департамента по культуре, а также с Архивным отделом Администрации.</w:t>
      </w:r>
    </w:p>
    <w:p w:rsidR="00E01C95" w:rsidRPr="00E01C95" w:rsidRDefault="00E01C95" w:rsidP="00E01C95">
      <w:pPr>
        <w:numPr>
          <w:ilvl w:val="0"/>
          <w:numId w:val="8"/>
        </w:numPr>
        <w:tabs>
          <w:tab w:val="left" w:pos="874"/>
        </w:tabs>
        <w:spacing w:before="1" w:line="256" w:lineRule="auto"/>
        <w:ind w:left="851" w:right="22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95">
        <w:rPr>
          <w:rFonts w:ascii="Times New Roman" w:hAnsi="Times New Roman" w:cs="Times New Roman"/>
          <w:sz w:val="28"/>
          <w:szCs w:val="28"/>
          <w:lang w:val="ru-RU"/>
        </w:rPr>
        <w:lastRenderedPageBreak/>
        <w:t>Вопросы,</w:t>
      </w:r>
      <w:r w:rsidRPr="00E01C95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относящиеся</w:t>
      </w:r>
      <w:r w:rsidRPr="00E01C95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E01C95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компетенции</w:t>
      </w:r>
      <w:r w:rsidRPr="00E01C95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gramStart"/>
      <w:r w:rsidRPr="00E01C95">
        <w:rPr>
          <w:rFonts w:ascii="Times New Roman" w:hAnsi="Times New Roman" w:cs="Times New Roman"/>
          <w:sz w:val="28"/>
          <w:szCs w:val="28"/>
          <w:lang w:val="ru-RU"/>
        </w:rPr>
        <w:t>ЭК</w:t>
      </w:r>
      <w:proofErr w:type="gramEnd"/>
      <w:r w:rsidRPr="00E01C9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01C95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рассматриваются</w:t>
      </w:r>
      <w:r w:rsidRPr="00E01C95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E01C95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ее</w:t>
      </w:r>
      <w:r w:rsidRPr="00E01C95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заседаниях,</w:t>
      </w:r>
      <w:r w:rsidRPr="00E01C95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 xml:space="preserve">которые проводятся по мере необходимости. Все заседания </w:t>
      </w:r>
      <w:proofErr w:type="gramStart"/>
      <w:r w:rsidRPr="00E01C95">
        <w:rPr>
          <w:rFonts w:ascii="Times New Roman" w:hAnsi="Times New Roman" w:cs="Times New Roman"/>
          <w:sz w:val="28"/>
          <w:szCs w:val="28"/>
          <w:lang w:val="ru-RU"/>
        </w:rPr>
        <w:t>ЭК</w:t>
      </w:r>
      <w:proofErr w:type="gramEnd"/>
      <w:r w:rsidRPr="00E01C95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протоколируются.</w:t>
      </w:r>
    </w:p>
    <w:p w:rsidR="00E01C95" w:rsidRPr="00E01C95" w:rsidRDefault="00E01C95" w:rsidP="00E01C95">
      <w:pPr>
        <w:tabs>
          <w:tab w:val="left" w:pos="874"/>
          <w:tab w:val="left" w:pos="10315"/>
        </w:tabs>
        <w:spacing w:before="17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95">
        <w:rPr>
          <w:rFonts w:ascii="Times New Roman" w:hAnsi="Times New Roman" w:cs="Times New Roman"/>
          <w:sz w:val="28"/>
          <w:szCs w:val="28"/>
          <w:lang w:val="ru-RU"/>
        </w:rPr>
        <w:t xml:space="preserve">10.Заседание </w:t>
      </w:r>
      <w:proofErr w:type="gramStart"/>
      <w:r w:rsidRPr="00E01C95">
        <w:rPr>
          <w:rFonts w:ascii="Times New Roman" w:hAnsi="Times New Roman" w:cs="Times New Roman"/>
          <w:sz w:val="28"/>
          <w:szCs w:val="28"/>
          <w:lang w:val="ru-RU"/>
        </w:rPr>
        <w:t>ЭК</w:t>
      </w:r>
      <w:proofErr w:type="gramEnd"/>
      <w:r w:rsidRPr="00E01C95">
        <w:rPr>
          <w:rFonts w:ascii="Times New Roman" w:hAnsi="Times New Roman" w:cs="Times New Roman"/>
          <w:sz w:val="28"/>
          <w:szCs w:val="28"/>
          <w:lang w:val="ru-RU"/>
        </w:rPr>
        <w:t xml:space="preserve"> и принятые решения считаются правомочными, если на</w:t>
      </w:r>
      <w:r w:rsidRPr="00E01C95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заседании присутствует более половины ее</w:t>
      </w:r>
      <w:r w:rsidRPr="00E01C9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состава.</w:t>
      </w:r>
    </w:p>
    <w:p w:rsidR="00E01C95" w:rsidRPr="00E01C95" w:rsidRDefault="00E01C95" w:rsidP="00E01C95">
      <w:pPr>
        <w:tabs>
          <w:tab w:val="left" w:pos="874"/>
        </w:tabs>
        <w:spacing w:before="8" w:line="256" w:lineRule="auto"/>
        <w:ind w:left="851" w:right="22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95">
        <w:rPr>
          <w:rFonts w:ascii="Times New Roman" w:hAnsi="Times New Roman" w:cs="Times New Roman"/>
          <w:sz w:val="28"/>
          <w:szCs w:val="28"/>
          <w:lang w:val="ru-RU"/>
        </w:rPr>
        <w:t xml:space="preserve">11.Решения </w:t>
      </w:r>
      <w:proofErr w:type="gramStart"/>
      <w:r w:rsidRPr="00E01C95">
        <w:rPr>
          <w:rFonts w:ascii="Times New Roman" w:hAnsi="Times New Roman" w:cs="Times New Roman"/>
          <w:sz w:val="28"/>
          <w:szCs w:val="28"/>
          <w:lang w:val="ru-RU"/>
        </w:rPr>
        <w:t>ЭК</w:t>
      </w:r>
      <w:proofErr w:type="gramEnd"/>
      <w:r w:rsidRPr="00E01C95">
        <w:rPr>
          <w:rFonts w:ascii="Times New Roman" w:hAnsi="Times New Roman" w:cs="Times New Roman"/>
          <w:sz w:val="28"/>
          <w:szCs w:val="28"/>
          <w:lang w:val="ru-RU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</w:t>
      </w:r>
      <w:r w:rsidRPr="00E01C9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gramStart"/>
      <w:r w:rsidRPr="00E01C95">
        <w:rPr>
          <w:rFonts w:ascii="Times New Roman" w:hAnsi="Times New Roman" w:cs="Times New Roman"/>
          <w:sz w:val="28"/>
          <w:szCs w:val="28"/>
          <w:lang w:val="ru-RU"/>
        </w:rPr>
        <w:t>ЭК</w:t>
      </w:r>
      <w:proofErr w:type="gramEnd"/>
      <w:r w:rsidRPr="00E01C9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01C95" w:rsidRPr="00E01C95" w:rsidRDefault="00E01C95" w:rsidP="00E01C95">
      <w:pPr>
        <w:spacing w:line="256" w:lineRule="auto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95">
        <w:rPr>
          <w:rFonts w:ascii="Times New Roman" w:hAnsi="Times New Roman" w:cs="Times New Roman"/>
          <w:sz w:val="28"/>
          <w:szCs w:val="28"/>
          <w:lang w:val="ru-RU"/>
        </w:rPr>
        <w:t xml:space="preserve">Право решающего голоса имеют только члены </w:t>
      </w:r>
      <w:proofErr w:type="gramStart"/>
      <w:r w:rsidRPr="00E01C95">
        <w:rPr>
          <w:rFonts w:ascii="Times New Roman" w:hAnsi="Times New Roman" w:cs="Times New Roman"/>
          <w:sz w:val="28"/>
          <w:szCs w:val="28"/>
          <w:lang w:val="ru-RU"/>
        </w:rPr>
        <w:t>ЭК</w:t>
      </w:r>
      <w:proofErr w:type="gramEnd"/>
      <w:r w:rsidRPr="00E01C95">
        <w:rPr>
          <w:rFonts w:ascii="Times New Roman" w:hAnsi="Times New Roman" w:cs="Times New Roman"/>
          <w:sz w:val="28"/>
          <w:szCs w:val="28"/>
          <w:lang w:val="ru-RU"/>
        </w:rPr>
        <w:t>. Приглашенные консультанты и эксперты имеют право совещательного голоса.</w:t>
      </w:r>
    </w:p>
    <w:p w:rsidR="00E01C95" w:rsidRPr="00E01C95" w:rsidRDefault="00E01C95" w:rsidP="00E01C95">
      <w:pPr>
        <w:tabs>
          <w:tab w:val="left" w:pos="874"/>
        </w:tabs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95">
        <w:rPr>
          <w:rFonts w:ascii="Times New Roman" w:hAnsi="Times New Roman" w:cs="Times New Roman"/>
          <w:sz w:val="28"/>
          <w:szCs w:val="28"/>
          <w:lang w:val="ru-RU"/>
        </w:rPr>
        <w:t xml:space="preserve">12.Ведение делопроизводства </w:t>
      </w:r>
      <w:proofErr w:type="gramStart"/>
      <w:r w:rsidRPr="00E01C95">
        <w:rPr>
          <w:rFonts w:ascii="Times New Roman" w:hAnsi="Times New Roman" w:cs="Times New Roman"/>
          <w:sz w:val="28"/>
          <w:szCs w:val="28"/>
          <w:lang w:val="ru-RU"/>
        </w:rPr>
        <w:t>ЭК</w:t>
      </w:r>
      <w:proofErr w:type="gramEnd"/>
      <w:r w:rsidRPr="00E01C95">
        <w:rPr>
          <w:rFonts w:ascii="Times New Roman" w:hAnsi="Times New Roman" w:cs="Times New Roman"/>
          <w:sz w:val="28"/>
          <w:szCs w:val="28"/>
          <w:lang w:val="ru-RU"/>
        </w:rPr>
        <w:t xml:space="preserve"> возлагается на секретаря</w:t>
      </w:r>
      <w:r w:rsidRPr="00E01C95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E01C95">
        <w:rPr>
          <w:rFonts w:ascii="Times New Roman" w:hAnsi="Times New Roman" w:cs="Times New Roman"/>
          <w:sz w:val="28"/>
          <w:szCs w:val="28"/>
          <w:lang w:val="ru-RU"/>
        </w:rPr>
        <w:t>ЭК.</w:t>
      </w:r>
    </w:p>
    <w:p w:rsidR="00E01C95" w:rsidRPr="00E01C95" w:rsidRDefault="00E01C95" w:rsidP="00E01C95">
      <w:pPr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1C95" w:rsidRPr="00E01C95" w:rsidRDefault="00E01C95" w:rsidP="00E01C95">
      <w:pPr>
        <w:spacing w:before="5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1C95" w:rsidRPr="00E01C95" w:rsidRDefault="00E01C95" w:rsidP="00E01C95">
      <w:pPr>
        <w:ind w:left="5670" w:hanging="467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1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СОГЛАСОВАНО</w:t>
      </w:r>
    </w:p>
    <w:p w:rsidR="00E01C95" w:rsidRPr="00E01C95" w:rsidRDefault="00E01C95" w:rsidP="00E01C95">
      <w:pPr>
        <w:ind w:left="5670" w:hanging="467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01C95" w:rsidRPr="00E01C95" w:rsidRDefault="00E01C95" w:rsidP="00E01C95">
      <w:pPr>
        <w:ind w:left="5670" w:hanging="467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9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Протокол ЭПК Департамента  Смоленской области  по культуре</w:t>
      </w:r>
    </w:p>
    <w:p w:rsidR="00E01C95" w:rsidRPr="00E01C95" w:rsidRDefault="00E01C95" w:rsidP="00E01C95">
      <w:pPr>
        <w:ind w:left="5670" w:hanging="467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9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от «____»________2022  г. №_______</w:t>
      </w:r>
    </w:p>
    <w:p w:rsidR="00E01C95" w:rsidRPr="00E01C95" w:rsidRDefault="00E01C95" w:rsidP="00E01C95">
      <w:pPr>
        <w:ind w:left="567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1C95" w:rsidRPr="00E01C95" w:rsidRDefault="00E01C95" w:rsidP="00E01C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1C95" w:rsidRPr="00E01C95" w:rsidRDefault="00E01C95" w:rsidP="00E01C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1C95" w:rsidRPr="00E01C95" w:rsidRDefault="00E01C95" w:rsidP="00E01C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7A88" w:rsidRPr="004D0AAC" w:rsidRDefault="00A27A88" w:rsidP="00BC3FF2">
      <w:pPr>
        <w:pStyle w:val="a3"/>
        <w:spacing w:line="360" w:lineRule="auto"/>
        <w:ind w:left="5670" w:hanging="467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27A88" w:rsidRPr="004D0AAC" w:rsidSect="001D7A4D">
      <w:headerReference w:type="default" r:id="rId11"/>
      <w:pgSz w:w="11910" w:h="16840"/>
      <w:pgMar w:top="851" w:right="570" w:bottom="760" w:left="1418" w:header="293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35E" w:rsidRDefault="0001235E">
      <w:r>
        <w:separator/>
      </w:r>
    </w:p>
  </w:endnote>
  <w:endnote w:type="continuationSeparator" w:id="0">
    <w:p w:rsidR="0001235E" w:rsidRDefault="0001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35E" w:rsidRDefault="0001235E">
      <w:r>
        <w:separator/>
      </w:r>
    </w:p>
  </w:footnote>
  <w:footnote w:type="continuationSeparator" w:id="0">
    <w:p w:rsidR="0001235E" w:rsidRDefault="00012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C2D" w:rsidRDefault="00923C2D">
    <w:pPr>
      <w:pStyle w:val="a6"/>
      <w:jc w:val="center"/>
    </w:pPr>
  </w:p>
  <w:p w:rsidR="00923C2D" w:rsidRDefault="00923C2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A3329"/>
    <w:multiLevelType w:val="hybridMultilevel"/>
    <w:tmpl w:val="3012909E"/>
    <w:lvl w:ilvl="0" w:tplc="6268C9B2">
      <w:start w:val="1"/>
      <w:numFmt w:val="upperRoman"/>
      <w:lvlText w:val="%1."/>
      <w:lvlJc w:val="left"/>
      <w:pPr>
        <w:ind w:left="220" w:hanging="220"/>
        <w:jc w:val="left"/>
      </w:pPr>
      <w:rPr>
        <w:rFonts w:ascii="Times New Roman" w:eastAsia="DejaVu Sans" w:hAnsi="Times New Roman" w:cs="Times New Roman" w:hint="default"/>
        <w:b/>
        <w:bCs/>
        <w:spacing w:val="-1"/>
        <w:w w:val="100"/>
        <w:sz w:val="28"/>
        <w:szCs w:val="28"/>
      </w:rPr>
    </w:lvl>
    <w:lvl w:ilvl="1" w:tplc="9280E4E6">
      <w:numFmt w:val="bullet"/>
      <w:lvlText w:val="•"/>
      <w:lvlJc w:val="left"/>
      <w:pPr>
        <w:ind w:left="2032" w:hanging="220"/>
      </w:pPr>
      <w:rPr>
        <w:rFonts w:hint="default"/>
      </w:rPr>
    </w:lvl>
    <w:lvl w:ilvl="2" w:tplc="CD9A19FE">
      <w:numFmt w:val="bullet"/>
      <w:lvlText w:val="•"/>
      <w:lvlJc w:val="left"/>
      <w:pPr>
        <w:ind w:left="2965" w:hanging="220"/>
      </w:pPr>
      <w:rPr>
        <w:rFonts w:hint="default"/>
      </w:rPr>
    </w:lvl>
    <w:lvl w:ilvl="3" w:tplc="6576D21C">
      <w:numFmt w:val="bullet"/>
      <w:lvlText w:val="•"/>
      <w:lvlJc w:val="left"/>
      <w:pPr>
        <w:ind w:left="3897" w:hanging="220"/>
      </w:pPr>
      <w:rPr>
        <w:rFonts w:hint="default"/>
      </w:rPr>
    </w:lvl>
    <w:lvl w:ilvl="4" w:tplc="2EEED782">
      <w:numFmt w:val="bullet"/>
      <w:lvlText w:val="•"/>
      <w:lvlJc w:val="left"/>
      <w:pPr>
        <w:ind w:left="4830" w:hanging="220"/>
      </w:pPr>
      <w:rPr>
        <w:rFonts w:hint="default"/>
      </w:rPr>
    </w:lvl>
    <w:lvl w:ilvl="5" w:tplc="42E4BA90">
      <w:numFmt w:val="bullet"/>
      <w:lvlText w:val="•"/>
      <w:lvlJc w:val="left"/>
      <w:pPr>
        <w:ind w:left="5762" w:hanging="220"/>
      </w:pPr>
      <w:rPr>
        <w:rFonts w:hint="default"/>
      </w:rPr>
    </w:lvl>
    <w:lvl w:ilvl="6" w:tplc="A016FCC0">
      <w:numFmt w:val="bullet"/>
      <w:lvlText w:val="•"/>
      <w:lvlJc w:val="left"/>
      <w:pPr>
        <w:ind w:left="6695" w:hanging="220"/>
      </w:pPr>
      <w:rPr>
        <w:rFonts w:hint="default"/>
      </w:rPr>
    </w:lvl>
    <w:lvl w:ilvl="7" w:tplc="04AC78AA">
      <w:numFmt w:val="bullet"/>
      <w:lvlText w:val="•"/>
      <w:lvlJc w:val="left"/>
      <w:pPr>
        <w:ind w:left="7627" w:hanging="220"/>
      </w:pPr>
      <w:rPr>
        <w:rFonts w:hint="default"/>
      </w:rPr>
    </w:lvl>
    <w:lvl w:ilvl="8" w:tplc="7444F8DC">
      <w:numFmt w:val="bullet"/>
      <w:lvlText w:val="•"/>
      <w:lvlJc w:val="left"/>
      <w:pPr>
        <w:ind w:left="8560" w:hanging="220"/>
      </w:pPr>
      <w:rPr>
        <w:rFonts w:hint="default"/>
      </w:rPr>
    </w:lvl>
  </w:abstractNum>
  <w:abstractNum w:abstractNumId="1">
    <w:nsid w:val="258354B6"/>
    <w:multiLevelType w:val="hybridMultilevel"/>
    <w:tmpl w:val="6F0A2D3C"/>
    <w:lvl w:ilvl="0" w:tplc="9F0880C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B93BA5"/>
    <w:multiLevelType w:val="hybridMultilevel"/>
    <w:tmpl w:val="81FE5E16"/>
    <w:lvl w:ilvl="0" w:tplc="E4D44D10">
      <w:start w:val="1"/>
      <w:numFmt w:val="upperRoman"/>
      <w:lvlText w:val="%1."/>
      <w:lvlJc w:val="left"/>
      <w:pPr>
        <w:ind w:left="930" w:hanging="220"/>
      </w:pPr>
      <w:rPr>
        <w:rFonts w:ascii="Times New Roman" w:eastAsia="DejaVu Sans" w:hAnsi="Times New Roman" w:cs="Times New Roman" w:hint="default"/>
        <w:b/>
        <w:bCs/>
        <w:spacing w:val="-1"/>
        <w:w w:val="100"/>
        <w:sz w:val="28"/>
        <w:szCs w:val="28"/>
      </w:rPr>
    </w:lvl>
    <w:lvl w:ilvl="1" w:tplc="8FAC492C">
      <w:numFmt w:val="bullet"/>
      <w:lvlText w:val="•"/>
      <w:lvlJc w:val="left"/>
      <w:pPr>
        <w:ind w:left="2032" w:hanging="220"/>
      </w:pPr>
      <w:rPr>
        <w:rFonts w:hint="default"/>
      </w:rPr>
    </w:lvl>
    <w:lvl w:ilvl="2" w:tplc="8BF47368">
      <w:numFmt w:val="bullet"/>
      <w:lvlText w:val="•"/>
      <w:lvlJc w:val="left"/>
      <w:pPr>
        <w:ind w:left="2965" w:hanging="220"/>
      </w:pPr>
      <w:rPr>
        <w:rFonts w:hint="default"/>
      </w:rPr>
    </w:lvl>
    <w:lvl w:ilvl="3" w:tplc="DB0ABB68">
      <w:numFmt w:val="bullet"/>
      <w:lvlText w:val="•"/>
      <w:lvlJc w:val="left"/>
      <w:pPr>
        <w:ind w:left="3897" w:hanging="220"/>
      </w:pPr>
      <w:rPr>
        <w:rFonts w:hint="default"/>
      </w:rPr>
    </w:lvl>
    <w:lvl w:ilvl="4" w:tplc="1CBCA4E0">
      <w:numFmt w:val="bullet"/>
      <w:lvlText w:val="•"/>
      <w:lvlJc w:val="left"/>
      <w:pPr>
        <w:ind w:left="4830" w:hanging="220"/>
      </w:pPr>
      <w:rPr>
        <w:rFonts w:hint="default"/>
      </w:rPr>
    </w:lvl>
    <w:lvl w:ilvl="5" w:tplc="BC942BC2">
      <w:numFmt w:val="bullet"/>
      <w:lvlText w:val="•"/>
      <w:lvlJc w:val="left"/>
      <w:pPr>
        <w:ind w:left="5762" w:hanging="220"/>
      </w:pPr>
      <w:rPr>
        <w:rFonts w:hint="default"/>
      </w:rPr>
    </w:lvl>
    <w:lvl w:ilvl="6" w:tplc="089231EC">
      <w:numFmt w:val="bullet"/>
      <w:lvlText w:val="•"/>
      <w:lvlJc w:val="left"/>
      <w:pPr>
        <w:ind w:left="6695" w:hanging="220"/>
      </w:pPr>
      <w:rPr>
        <w:rFonts w:hint="default"/>
      </w:rPr>
    </w:lvl>
    <w:lvl w:ilvl="7" w:tplc="7B169E9E">
      <w:numFmt w:val="bullet"/>
      <w:lvlText w:val="•"/>
      <w:lvlJc w:val="left"/>
      <w:pPr>
        <w:ind w:left="7627" w:hanging="220"/>
      </w:pPr>
      <w:rPr>
        <w:rFonts w:hint="default"/>
      </w:rPr>
    </w:lvl>
    <w:lvl w:ilvl="8" w:tplc="AD981076">
      <w:numFmt w:val="bullet"/>
      <w:lvlText w:val="•"/>
      <w:lvlJc w:val="left"/>
      <w:pPr>
        <w:ind w:left="8560" w:hanging="220"/>
      </w:pPr>
      <w:rPr>
        <w:rFonts w:hint="default"/>
      </w:rPr>
    </w:lvl>
  </w:abstractNum>
  <w:abstractNum w:abstractNumId="3">
    <w:nsid w:val="4266038B"/>
    <w:multiLevelType w:val="multilevel"/>
    <w:tmpl w:val="B43C04B0"/>
    <w:lvl w:ilvl="0">
      <w:start w:val="1"/>
      <w:numFmt w:val="decimal"/>
      <w:lvlText w:val="%1."/>
      <w:lvlJc w:val="left"/>
      <w:pPr>
        <w:ind w:left="873" w:hanging="262"/>
      </w:pPr>
      <w:rPr>
        <w:rFonts w:ascii="Times New Roman" w:eastAsia="DejaVu Sans" w:hAnsi="Times New Roman" w:cs="Times New Roman"/>
        <w:spacing w:val="-1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873" w:hanging="542"/>
      </w:pPr>
      <w:rPr>
        <w:rFonts w:ascii="Times New Roman" w:eastAsia="DejaVu Sans" w:hAnsi="Times New Roman" w:cs="Times New Roman" w:hint="default"/>
        <w:spacing w:val="-31"/>
        <w:w w:val="100"/>
        <w:sz w:val="28"/>
        <w:szCs w:val="28"/>
      </w:rPr>
    </w:lvl>
    <w:lvl w:ilvl="2">
      <w:numFmt w:val="bullet"/>
      <w:lvlText w:val="•"/>
      <w:lvlJc w:val="left"/>
      <w:pPr>
        <w:ind w:left="2789" w:hanging="542"/>
      </w:pPr>
      <w:rPr>
        <w:rFonts w:hint="default"/>
      </w:rPr>
    </w:lvl>
    <w:lvl w:ilvl="3">
      <w:numFmt w:val="bullet"/>
      <w:lvlText w:val="•"/>
      <w:lvlJc w:val="left"/>
      <w:pPr>
        <w:ind w:left="3743" w:hanging="542"/>
      </w:pPr>
      <w:rPr>
        <w:rFonts w:hint="default"/>
      </w:rPr>
    </w:lvl>
    <w:lvl w:ilvl="4">
      <w:numFmt w:val="bullet"/>
      <w:lvlText w:val="•"/>
      <w:lvlJc w:val="left"/>
      <w:pPr>
        <w:ind w:left="4698" w:hanging="542"/>
      </w:pPr>
      <w:rPr>
        <w:rFonts w:hint="default"/>
      </w:rPr>
    </w:lvl>
    <w:lvl w:ilvl="5">
      <w:numFmt w:val="bullet"/>
      <w:lvlText w:val="•"/>
      <w:lvlJc w:val="left"/>
      <w:pPr>
        <w:ind w:left="5652" w:hanging="542"/>
      </w:pPr>
      <w:rPr>
        <w:rFonts w:hint="default"/>
      </w:rPr>
    </w:lvl>
    <w:lvl w:ilvl="6">
      <w:numFmt w:val="bullet"/>
      <w:lvlText w:val="•"/>
      <w:lvlJc w:val="left"/>
      <w:pPr>
        <w:ind w:left="6607" w:hanging="542"/>
      </w:pPr>
      <w:rPr>
        <w:rFonts w:hint="default"/>
      </w:rPr>
    </w:lvl>
    <w:lvl w:ilvl="7">
      <w:numFmt w:val="bullet"/>
      <w:lvlText w:val="•"/>
      <w:lvlJc w:val="left"/>
      <w:pPr>
        <w:ind w:left="7561" w:hanging="542"/>
      </w:pPr>
      <w:rPr>
        <w:rFonts w:hint="default"/>
      </w:rPr>
    </w:lvl>
    <w:lvl w:ilvl="8">
      <w:numFmt w:val="bullet"/>
      <w:lvlText w:val="•"/>
      <w:lvlJc w:val="left"/>
      <w:pPr>
        <w:ind w:left="8516" w:hanging="542"/>
      </w:pPr>
      <w:rPr>
        <w:rFonts w:hint="default"/>
      </w:rPr>
    </w:lvl>
  </w:abstractNum>
  <w:abstractNum w:abstractNumId="4">
    <w:nsid w:val="50B03688"/>
    <w:multiLevelType w:val="hybridMultilevel"/>
    <w:tmpl w:val="67CA06FA"/>
    <w:lvl w:ilvl="0" w:tplc="23D4F9B4">
      <w:start w:val="1"/>
      <w:numFmt w:val="decimal"/>
      <w:lvlText w:val="[%1]"/>
      <w:lvlJc w:val="left"/>
      <w:pPr>
        <w:ind w:left="457" w:hanging="347"/>
      </w:pPr>
      <w:rPr>
        <w:rFonts w:ascii="DejaVu Sans" w:eastAsia="DejaVu Sans" w:hAnsi="DejaVu Sans" w:cs="DejaVu Sans" w:hint="default"/>
        <w:spacing w:val="-1"/>
        <w:w w:val="100"/>
        <w:sz w:val="20"/>
        <w:szCs w:val="20"/>
      </w:rPr>
    </w:lvl>
    <w:lvl w:ilvl="1" w:tplc="18A60E10">
      <w:numFmt w:val="bullet"/>
      <w:lvlText w:val="•"/>
      <w:lvlJc w:val="left"/>
      <w:pPr>
        <w:ind w:left="1456" w:hanging="347"/>
      </w:pPr>
      <w:rPr>
        <w:rFonts w:hint="default"/>
      </w:rPr>
    </w:lvl>
    <w:lvl w:ilvl="2" w:tplc="CB702790">
      <w:numFmt w:val="bullet"/>
      <w:lvlText w:val="•"/>
      <w:lvlJc w:val="left"/>
      <w:pPr>
        <w:ind w:left="2453" w:hanging="347"/>
      </w:pPr>
      <w:rPr>
        <w:rFonts w:hint="default"/>
      </w:rPr>
    </w:lvl>
    <w:lvl w:ilvl="3" w:tplc="3162DA12">
      <w:numFmt w:val="bullet"/>
      <w:lvlText w:val="•"/>
      <w:lvlJc w:val="left"/>
      <w:pPr>
        <w:ind w:left="3449" w:hanging="347"/>
      </w:pPr>
      <w:rPr>
        <w:rFonts w:hint="default"/>
      </w:rPr>
    </w:lvl>
    <w:lvl w:ilvl="4" w:tplc="6FF69892">
      <w:numFmt w:val="bullet"/>
      <w:lvlText w:val="•"/>
      <w:lvlJc w:val="left"/>
      <w:pPr>
        <w:ind w:left="4446" w:hanging="347"/>
      </w:pPr>
      <w:rPr>
        <w:rFonts w:hint="default"/>
      </w:rPr>
    </w:lvl>
    <w:lvl w:ilvl="5" w:tplc="89E497B6">
      <w:numFmt w:val="bullet"/>
      <w:lvlText w:val="•"/>
      <w:lvlJc w:val="left"/>
      <w:pPr>
        <w:ind w:left="5442" w:hanging="347"/>
      </w:pPr>
      <w:rPr>
        <w:rFonts w:hint="default"/>
      </w:rPr>
    </w:lvl>
    <w:lvl w:ilvl="6" w:tplc="B2C6D1A4">
      <w:numFmt w:val="bullet"/>
      <w:lvlText w:val="•"/>
      <w:lvlJc w:val="left"/>
      <w:pPr>
        <w:ind w:left="6439" w:hanging="347"/>
      </w:pPr>
      <w:rPr>
        <w:rFonts w:hint="default"/>
      </w:rPr>
    </w:lvl>
    <w:lvl w:ilvl="7" w:tplc="286E81D8">
      <w:numFmt w:val="bullet"/>
      <w:lvlText w:val="•"/>
      <w:lvlJc w:val="left"/>
      <w:pPr>
        <w:ind w:left="7435" w:hanging="347"/>
      </w:pPr>
      <w:rPr>
        <w:rFonts w:hint="default"/>
      </w:rPr>
    </w:lvl>
    <w:lvl w:ilvl="8" w:tplc="A1FE294C">
      <w:numFmt w:val="bullet"/>
      <w:lvlText w:val="•"/>
      <w:lvlJc w:val="left"/>
      <w:pPr>
        <w:ind w:left="8432" w:hanging="347"/>
      </w:pPr>
      <w:rPr>
        <w:rFonts w:hint="default"/>
      </w:rPr>
    </w:lvl>
  </w:abstractNum>
  <w:abstractNum w:abstractNumId="5">
    <w:nsid w:val="519D46F3"/>
    <w:multiLevelType w:val="hybridMultilevel"/>
    <w:tmpl w:val="53C62B7E"/>
    <w:lvl w:ilvl="0" w:tplc="C8FABBBC">
      <w:start w:val="1"/>
      <w:numFmt w:val="decimal"/>
      <w:lvlText w:val="[%1]"/>
      <w:lvlJc w:val="left"/>
      <w:pPr>
        <w:ind w:left="110" w:hanging="232"/>
      </w:pPr>
      <w:rPr>
        <w:rFonts w:hint="default"/>
        <w:spacing w:val="-1"/>
        <w:w w:val="102"/>
        <w:u w:val="single" w:color="0000FF"/>
      </w:rPr>
    </w:lvl>
    <w:lvl w:ilvl="1" w:tplc="B4A6EFE8">
      <w:numFmt w:val="bullet"/>
      <w:lvlText w:val="•"/>
      <w:lvlJc w:val="left"/>
      <w:pPr>
        <w:ind w:left="1150" w:hanging="232"/>
      </w:pPr>
      <w:rPr>
        <w:rFonts w:hint="default"/>
      </w:rPr>
    </w:lvl>
    <w:lvl w:ilvl="2" w:tplc="577A429A">
      <w:numFmt w:val="bullet"/>
      <w:lvlText w:val="•"/>
      <w:lvlJc w:val="left"/>
      <w:pPr>
        <w:ind w:left="2181" w:hanging="232"/>
      </w:pPr>
      <w:rPr>
        <w:rFonts w:hint="default"/>
      </w:rPr>
    </w:lvl>
    <w:lvl w:ilvl="3" w:tplc="73842A9A">
      <w:numFmt w:val="bullet"/>
      <w:lvlText w:val="•"/>
      <w:lvlJc w:val="left"/>
      <w:pPr>
        <w:ind w:left="3211" w:hanging="232"/>
      </w:pPr>
      <w:rPr>
        <w:rFonts w:hint="default"/>
      </w:rPr>
    </w:lvl>
    <w:lvl w:ilvl="4" w:tplc="A3847616">
      <w:numFmt w:val="bullet"/>
      <w:lvlText w:val="•"/>
      <w:lvlJc w:val="left"/>
      <w:pPr>
        <w:ind w:left="4242" w:hanging="232"/>
      </w:pPr>
      <w:rPr>
        <w:rFonts w:hint="default"/>
      </w:rPr>
    </w:lvl>
    <w:lvl w:ilvl="5" w:tplc="B728205A">
      <w:numFmt w:val="bullet"/>
      <w:lvlText w:val="•"/>
      <w:lvlJc w:val="left"/>
      <w:pPr>
        <w:ind w:left="5272" w:hanging="232"/>
      </w:pPr>
      <w:rPr>
        <w:rFonts w:hint="default"/>
      </w:rPr>
    </w:lvl>
    <w:lvl w:ilvl="6" w:tplc="62EEE150">
      <w:numFmt w:val="bullet"/>
      <w:lvlText w:val="•"/>
      <w:lvlJc w:val="left"/>
      <w:pPr>
        <w:ind w:left="6303" w:hanging="232"/>
      </w:pPr>
      <w:rPr>
        <w:rFonts w:hint="default"/>
      </w:rPr>
    </w:lvl>
    <w:lvl w:ilvl="7" w:tplc="62EED9BC">
      <w:numFmt w:val="bullet"/>
      <w:lvlText w:val="•"/>
      <w:lvlJc w:val="left"/>
      <w:pPr>
        <w:ind w:left="7333" w:hanging="232"/>
      </w:pPr>
      <w:rPr>
        <w:rFonts w:hint="default"/>
      </w:rPr>
    </w:lvl>
    <w:lvl w:ilvl="8" w:tplc="BBD214FC">
      <w:numFmt w:val="bullet"/>
      <w:lvlText w:val="•"/>
      <w:lvlJc w:val="left"/>
      <w:pPr>
        <w:ind w:left="8364" w:hanging="232"/>
      </w:pPr>
      <w:rPr>
        <w:rFonts w:hint="default"/>
      </w:rPr>
    </w:lvl>
  </w:abstractNum>
  <w:abstractNum w:abstractNumId="6">
    <w:nsid w:val="70512ACF"/>
    <w:multiLevelType w:val="hybridMultilevel"/>
    <w:tmpl w:val="5D82A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6F28A1"/>
    <w:multiLevelType w:val="multilevel"/>
    <w:tmpl w:val="39D65486"/>
    <w:lvl w:ilvl="0">
      <w:start w:val="1"/>
      <w:numFmt w:val="decimal"/>
      <w:lvlText w:val="%1."/>
      <w:lvlJc w:val="left"/>
      <w:pPr>
        <w:ind w:left="262" w:hanging="262"/>
        <w:jc w:val="right"/>
      </w:pPr>
      <w:rPr>
        <w:rFonts w:ascii="Times New Roman" w:eastAsia="DejaVu Sans" w:hAnsi="Times New Roman" w:cs="Times New Roman" w:hint="default"/>
        <w:spacing w:val="-1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434" w:hanging="434"/>
        <w:jc w:val="left"/>
      </w:pPr>
      <w:rPr>
        <w:rFonts w:ascii="Times New Roman" w:eastAsia="DejaVu Sans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746" w:hanging="434"/>
      </w:pPr>
      <w:rPr>
        <w:rFonts w:hint="default"/>
      </w:rPr>
    </w:lvl>
    <w:lvl w:ilvl="3">
      <w:numFmt w:val="bullet"/>
      <w:lvlText w:val="•"/>
      <w:lvlJc w:val="left"/>
      <w:pPr>
        <w:ind w:left="3700" w:hanging="434"/>
      </w:pPr>
      <w:rPr>
        <w:rFonts w:hint="default"/>
      </w:rPr>
    </w:lvl>
    <w:lvl w:ilvl="4">
      <w:numFmt w:val="bullet"/>
      <w:lvlText w:val="•"/>
      <w:lvlJc w:val="left"/>
      <w:pPr>
        <w:ind w:left="4655" w:hanging="434"/>
      </w:pPr>
      <w:rPr>
        <w:rFonts w:hint="default"/>
      </w:rPr>
    </w:lvl>
    <w:lvl w:ilvl="5">
      <w:numFmt w:val="bullet"/>
      <w:lvlText w:val="•"/>
      <w:lvlJc w:val="left"/>
      <w:pPr>
        <w:ind w:left="5609" w:hanging="434"/>
      </w:pPr>
      <w:rPr>
        <w:rFonts w:hint="default"/>
      </w:rPr>
    </w:lvl>
    <w:lvl w:ilvl="6">
      <w:numFmt w:val="bullet"/>
      <w:lvlText w:val="•"/>
      <w:lvlJc w:val="left"/>
      <w:pPr>
        <w:ind w:left="6564" w:hanging="434"/>
      </w:pPr>
      <w:rPr>
        <w:rFonts w:hint="default"/>
      </w:rPr>
    </w:lvl>
    <w:lvl w:ilvl="7">
      <w:numFmt w:val="bullet"/>
      <w:lvlText w:val="•"/>
      <w:lvlJc w:val="left"/>
      <w:pPr>
        <w:ind w:left="7518" w:hanging="434"/>
      </w:pPr>
      <w:rPr>
        <w:rFonts w:hint="default"/>
      </w:rPr>
    </w:lvl>
    <w:lvl w:ilvl="8">
      <w:numFmt w:val="bullet"/>
      <w:lvlText w:val="•"/>
      <w:lvlJc w:val="left"/>
      <w:pPr>
        <w:ind w:left="8473" w:hanging="434"/>
      </w:pPr>
      <w:rPr>
        <w:rFonts w:hint="default"/>
      </w:rPr>
    </w:lvl>
  </w:abstractNum>
  <w:abstractNum w:abstractNumId="8">
    <w:nsid w:val="7A584831"/>
    <w:multiLevelType w:val="hybridMultilevel"/>
    <w:tmpl w:val="AD484734"/>
    <w:lvl w:ilvl="0" w:tplc="129E7E2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E74BF"/>
    <w:rsid w:val="00002E15"/>
    <w:rsid w:val="0000440F"/>
    <w:rsid w:val="0001235E"/>
    <w:rsid w:val="000B58CE"/>
    <w:rsid w:val="000C38BC"/>
    <w:rsid w:val="000E52B4"/>
    <w:rsid w:val="000F01F9"/>
    <w:rsid w:val="001136CF"/>
    <w:rsid w:val="00155A05"/>
    <w:rsid w:val="00161FE0"/>
    <w:rsid w:val="001D1575"/>
    <w:rsid w:val="001D7A4D"/>
    <w:rsid w:val="001E7F3B"/>
    <w:rsid w:val="001F1A45"/>
    <w:rsid w:val="00206D6D"/>
    <w:rsid w:val="0021763D"/>
    <w:rsid w:val="00252F46"/>
    <w:rsid w:val="00290931"/>
    <w:rsid w:val="002A5A21"/>
    <w:rsid w:val="002C30EA"/>
    <w:rsid w:val="002D196C"/>
    <w:rsid w:val="002F5F27"/>
    <w:rsid w:val="00310759"/>
    <w:rsid w:val="0034264E"/>
    <w:rsid w:val="00395730"/>
    <w:rsid w:val="003F4422"/>
    <w:rsid w:val="00414EC3"/>
    <w:rsid w:val="0044668A"/>
    <w:rsid w:val="004D0669"/>
    <w:rsid w:val="004D0AAC"/>
    <w:rsid w:val="004E26FD"/>
    <w:rsid w:val="005321B9"/>
    <w:rsid w:val="005441A7"/>
    <w:rsid w:val="00573329"/>
    <w:rsid w:val="0058763C"/>
    <w:rsid w:val="005A41A6"/>
    <w:rsid w:val="005C154F"/>
    <w:rsid w:val="006631D5"/>
    <w:rsid w:val="00665C94"/>
    <w:rsid w:val="006C420B"/>
    <w:rsid w:val="006C754C"/>
    <w:rsid w:val="006E74BF"/>
    <w:rsid w:val="00706C9E"/>
    <w:rsid w:val="007331E2"/>
    <w:rsid w:val="00747C06"/>
    <w:rsid w:val="00747CED"/>
    <w:rsid w:val="007546EC"/>
    <w:rsid w:val="00790839"/>
    <w:rsid w:val="007A25BF"/>
    <w:rsid w:val="007D1CE3"/>
    <w:rsid w:val="008259DF"/>
    <w:rsid w:val="00835EB7"/>
    <w:rsid w:val="008405CD"/>
    <w:rsid w:val="0086091D"/>
    <w:rsid w:val="008E0ACC"/>
    <w:rsid w:val="008F286A"/>
    <w:rsid w:val="00923C2D"/>
    <w:rsid w:val="009576FF"/>
    <w:rsid w:val="009D327F"/>
    <w:rsid w:val="00A01A5E"/>
    <w:rsid w:val="00A27A88"/>
    <w:rsid w:val="00A27BF3"/>
    <w:rsid w:val="00A46AFE"/>
    <w:rsid w:val="00A73A59"/>
    <w:rsid w:val="00A76D21"/>
    <w:rsid w:val="00A95014"/>
    <w:rsid w:val="00AC5A88"/>
    <w:rsid w:val="00AE0369"/>
    <w:rsid w:val="00B87DBE"/>
    <w:rsid w:val="00BA1BF7"/>
    <w:rsid w:val="00BC3FF2"/>
    <w:rsid w:val="00BE6553"/>
    <w:rsid w:val="00C20B5E"/>
    <w:rsid w:val="00C22495"/>
    <w:rsid w:val="00C616E0"/>
    <w:rsid w:val="00C84167"/>
    <w:rsid w:val="00C91475"/>
    <w:rsid w:val="00CB24CD"/>
    <w:rsid w:val="00CB2C0A"/>
    <w:rsid w:val="00CE0283"/>
    <w:rsid w:val="00D10F92"/>
    <w:rsid w:val="00D11328"/>
    <w:rsid w:val="00D7563F"/>
    <w:rsid w:val="00D82939"/>
    <w:rsid w:val="00E01C95"/>
    <w:rsid w:val="00E203E0"/>
    <w:rsid w:val="00E63CA5"/>
    <w:rsid w:val="00E6618D"/>
    <w:rsid w:val="00E92E14"/>
    <w:rsid w:val="00ED625E"/>
    <w:rsid w:val="00F14EEE"/>
    <w:rsid w:val="00F36BD6"/>
    <w:rsid w:val="00F57F51"/>
    <w:rsid w:val="00FA1411"/>
    <w:rsid w:val="00FA3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196C"/>
    <w:rPr>
      <w:rFonts w:ascii="DejaVu Sans" w:eastAsia="DejaVu Sans" w:hAnsi="DejaVu Sans" w:cs="DejaVu Sans"/>
    </w:rPr>
  </w:style>
  <w:style w:type="paragraph" w:styleId="1">
    <w:name w:val="heading 1"/>
    <w:basedOn w:val="a"/>
    <w:uiPriority w:val="1"/>
    <w:qFormat/>
    <w:rsid w:val="002D196C"/>
    <w:pPr>
      <w:ind w:left="873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A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19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D196C"/>
    <w:rPr>
      <w:sz w:val="20"/>
      <w:szCs w:val="20"/>
    </w:rPr>
  </w:style>
  <w:style w:type="paragraph" w:styleId="a5">
    <w:name w:val="List Paragraph"/>
    <w:basedOn w:val="a"/>
    <w:uiPriority w:val="1"/>
    <w:qFormat/>
    <w:rsid w:val="002D196C"/>
    <w:pPr>
      <w:ind w:left="873"/>
    </w:pPr>
  </w:style>
  <w:style w:type="paragraph" w:customStyle="1" w:styleId="TableParagraph">
    <w:name w:val="Table Paragraph"/>
    <w:basedOn w:val="a"/>
    <w:uiPriority w:val="1"/>
    <w:qFormat/>
    <w:rsid w:val="002D196C"/>
  </w:style>
  <w:style w:type="paragraph" w:styleId="a6">
    <w:name w:val="header"/>
    <w:basedOn w:val="a"/>
    <w:link w:val="a7"/>
    <w:uiPriority w:val="99"/>
    <w:unhideWhenUsed/>
    <w:rsid w:val="003F44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4422"/>
    <w:rPr>
      <w:rFonts w:ascii="DejaVu Sans" w:eastAsia="DejaVu Sans" w:hAnsi="DejaVu Sans" w:cs="DejaVu Sans"/>
    </w:rPr>
  </w:style>
  <w:style w:type="paragraph" w:styleId="a8">
    <w:name w:val="footer"/>
    <w:basedOn w:val="a"/>
    <w:link w:val="a9"/>
    <w:uiPriority w:val="99"/>
    <w:unhideWhenUsed/>
    <w:rsid w:val="003F44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4422"/>
    <w:rPr>
      <w:rFonts w:ascii="DejaVu Sans" w:eastAsia="DejaVu Sans" w:hAnsi="DejaVu Sans" w:cs="DejaVu Sans"/>
    </w:rPr>
  </w:style>
  <w:style w:type="character" w:styleId="aa">
    <w:name w:val="Hyperlink"/>
    <w:basedOn w:val="a0"/>
    <w:uiPriority w:val="99"/>
    <w:unhideWhenUsed/>
    <w:rsid w:val="001E7F3B"/>
    <w:rPr>
      <w:color w:val="0000FF" w:themeColor="hyperlink"/>
      <w:u w:val="single"/>
    </w:rPr>
  </w:style>
  <w:style w:type="table" w:styleId="ab">
    <w:name w:val="Table Grid"/>
    <w:basedOn w:val="a1"/>
    <w:rsid w:val="00BC3F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A3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FA3AFB"/>
    <w:rPr>
      <w:rFonts w:ascii="DejaVu Sans" w:eastAsia="DejaVu Sans" w:hAnsi="DejaVu Sans" w:cs="DejaVu Sans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1075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0759"/>
    <w:rPr>
      <w:rFonts w:ascii="Tahoma" w:eastAsia="DejaVu San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DejaVu Sans" w:eastAsia="DejaVu Sans" w:hAnsi="DejaVu Sans" w:cs="DejaVu Sans"/>
    </w:rPr>
  </w:style>
  <w:style w:type="paragraph" w:styleId="1">
    <w:name w:val="heading 1"/>
    <w:basedOn w:val="a"/>
    <w:uiPriority w:val="1"/>
    <w:qFormat/>
    <w:pPr>
      <w:ind w:left="873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5">
    <w:name w:val="List Paragraph"/>
    <w:basedOn w:val="a"/>
    <w:uiPriority w:val="1"/>
    <w:qFormat/>
    <w:pPr>
      <w:ind w:left="87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F44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4422"/>
    <w:rPr>
      <w:rFonts w:ascii="DejaVu Sans" w:eastAsia="DejaVu Sans" w:hAnsi="DejaVu Sans" w:cs="DejaVu Sans"/>
    </w:rPr>
  </w:style>
  <w:style w:type="paragraph" w:styleId="a8">
    <w:name w:val="footer"/>
    <w:basedOn w:val="a"/>
    <w:link w:val="a9"/>
    <w:uiPriority w:val="99"/>
    <w:unhideWhenUsed/>
    <w:rsid w:val="003F44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4422"/>
    <w:rPr>
      <w:rFonts w:ascii="DejaVu Sans" w:eastAsia="DejaVu Sans" w:hAnsi="DejaVu Sans" w:cs="DejaVu Sans"/>
    </w:rPr>
  </w:style>
  <w:style w:type="character" w:styleId="aa">
    <w:name w:val="Hyperlink"/>
    <w:basedOn w:val="a0"/>
    <w:uiPriority w:val="99"/>
    <w:unhideWhenUsed/>
    <w:rsid w:val="001E7F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4771F-A852-4F14-8982-8BCF8475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 об архиве организации</vt:lpstr>
    </vt:vector>
  </TitlesOfParts>
  <Company>Home</Company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 об архиве организации</dc:title>
  <dc:creator>Лапыкина Любовь Викторовна</dc:creator>
  <cp:keywords>TCPDF</cp:keywords>
  <cp:lastModifiedBy>Прудки</cp:lastModifiedBy>
  <cp:revision>34</cp:revision>
  <cp:lastPrinted>2023-01-24T12:34:00Z</cp:lastPrinted>
  <dcterms:created xsi:type="dcterms:W3CDTF">2019-11-25T14:23:00Z</dcterms:created>
  <dcterms:modified xsi:type="dcterms:W3CDTF">2023-01-24T12:36:00Z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Creator">
    <vt:lpwstr>Федеральное архивное агентство </vt:lpwstr>
  </property>
  <property fmtid="{D5CDD505-2E9C-101B-9397-08002B2CF9AE}" pid="4" name="LastSaved">
    <vt:filetime>2019-11-25T00:00:00Z</vt:filetime>
  </property>
</Properties>
</file>