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F8" w:rsidRPr="00BD39B9" w:rsidRDefault="003338F8" w:rsidP="003338F8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bookmarkStart w:id="0" w:name="_GoBack"/>
      <w:bookmarkEnd w:id="0"/>
      <w:r w:rsidRPr="00BD39B9">
        <w:t xml:space="preserve">                             </w:t>
      </w:r>
    </w:p>
    <w:p w:rsidR="003338F8" w:rsidRPr="00BD39B9" w:rsidRDefault="003338F8" w:rsidP="003338F8">
      <w:pPr>
        <w:tabs>
          <w:tab w:val="left" w:pos="3119"/>
        </w:tabs>
        <w:ind w:left="2832"/>
        <w:jc w:val="right"/>
        <w:rPr>
          <w:rFonts w:ascii="Times New Roman" w:hAnsi="Times New Roman" w:cs="Times New Roman"/>
          <w:i/>
          <w:color w:val="D9D9D9"/>
          <w:sz w:val="16"/>
          <w:szCs w:val="16"/>
          <w:u w:val="single"/>
        </w:rPr>
      </w:pPr>
      <w:r w:rsidRPr="00BD39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101600</wp:posOffset>
            </wp:positionV>
            <wp:extent cx="692150" cy="803275"/>
            <wp:effectExtent l="19050" t="0" r="0" b="0"/>
            <wp:wrapTight wrapText="bothSides">
              <wp:wrapPolygon edited="0">
                <wp:start x="8917" y="0"/>
                <wp:lineTo x="5945" y="1537"/>
                <wp:lineTo x="1189" y="6659"/>
                <wp:lineTo x="-594" y="16392"/>
                <wp:lineTo x="594" y="21002"/>
                <wp:lineTo x="1783" y="21002"/>
                <wp:lineTo x="19024" y="21002"/>
                <wp:lineTo x="20213" y="21002"/>
                <wp:lineTo x="21402" y="18953"/>
                <wp:lineTo x="21402" y="16392"/>
                <wp:lineTo x="20807" y="7172"/>
                <wp:lineTo x="14862" y="1025"/>
                <wp:lineTo x="12484" y="0"/>
                <wp:lineTo x="891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9B9">
        <w:rPr>
          <w:rFonts w:ascii="Times New Roman" w:hAnsi="Times New Roman" w:cs="Times New Roman"/>
        </w:rPr>
        <w:t xml:space="preserve"> </w:t>
      </w:r>
      <w:r w:rsidR="0051490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2.8pt;margin-top:-16.45pt;width:7.15pt;height:36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" o:allowincell="f" strokecolor="white">
            <v:fill opacity="32896f"/>
            <v:textbox style="mso-next-textbox:#Прямоугольник 2">
              <w:txbxContent>
                <w:p w:rsidR="003338F8" w:rsidRDefault="003338F8" w:rsidP="003338F8"/>
              </w:txbxContent>
            </v:textbox>
          </v:rect>
        </w:pict>
      </w:r>
    </w:p>
    <w:p w:rsidR="003338F8" w:rsidRPr="00BD39B9" w:rsidRDefault="003338F8" w:rsidP="003338F8">
      <w:pPr>
        <w:tabs>
          <w:tab w:val="left" w:pos="3135"/>
          <w:tab w:val="right" w:pos="3837"/>
        </w:tabs>
        <w:jc w:val="right"/>
        <w:rPr>
          <w:rFonts w:ascii="Times New Roman" w:hAnsi="Times New Roman" w:cs="Times New Roman"/>
          <w:sz w:val="27"/>
          <w:szCs w:val="27"/>
        </w:rPr>
      </w:pPr>
    </w:p>
    <w:p w:rsidR="003338F8" w:rsidRPr="00BD39B9" w:rsidRDefault="003338F8" w:rsidP="003338F8">
      <w:pPr>
        <w:rPr>
          <w:rFonts w:ascii="Times New Roman" w:hAnsi="Times New Roman" w:cs="Times New Roman"/>
          <w:b/>
          <w:sz w:val="27"/>
          <w:szCs w:val="27"/>
        </w:rPr>
      </w:pPr>
    </w:p>
    <w:p w:rsidR="003338F8" w:rsidRPr="00BD39B9" w:rsidRDefault="003338F8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ДЕПУТАТОВ</w:t>
      </w:r>
    </w:p>
    <w:p w:rsidR="003338F8" w:rsidRPr="00BD39B9" w:rsidRDefault="003338F8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ПРУДКОВСКОГО  СЕЛЬСКОГО ПОСЕЛЕНИЯ</w:t>
      </w:r>
    </w:p>
    <w:p w:rsidR="003338F8" w:rsidRPr="00BD39B9" w:rsidRDefault="003338F8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ПОЧИНКОВСКОГО РАЙОНА СМОЛЕНСКОЙ ОБЛАСТИ</w:t>
      </w:r>
    </w:p>
    <w:p w:rsidR="003338F8" w:rsidRPr="00BD39B9" w:rsidRDefault="003338F8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338F8" w:rsidRDefault="003338F8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BD39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</w:t>
      </w:r>
    </w:p>
    <w:p w:rsidR="00896D64" w:rsidRPr="00BD39B9" w:rsidRDefault="00896D64" w:rsidP="003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338F8" w:rsidRPr="00BD39B9" w:rsidRDefault="003338F8" w:rsidP="003338F8">
      <w:pPr>
        <w:tabs>
          <w:tab w:val="left" w:pos="5424"/>
        </w:tabs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D39B9">
        <w:rPr>
          <w:rFonts w:ascii="Times New Roman" w:hAnsi="Times New Roman" w:cs="Times New Roman"/>
          <w:sz w:val="28"/>
          <w:szCs w:val="28"/>
        </w:rPr>
        <w:t xml:space="preserve"> октября 2023 года                                                                         </w:t>
      </w:r>
      <w:r w:rsidR="00896D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39B9">
        <w:rPr>
          <w:rFonts w:ascii="Times New Roman" w:hAnsi="Times New Roman" w:cs="Times New Roman"/>
          <w:sz w:val="28"/>
          <w:szCs w:val="28"/>
        </w:rPr>
        <w:t xml:space="preserve">   № </w:t>
      </w:r>
      <w:r w:rsidR="00896D64">
        <w:rPr>
          <w:rFonts w:ascii="Times New Roman" w:hAnsi="Times New Roman" w:cs="Times New Roman"/>
          <w:sz w:val="28"/>
          <w:szCs w:val="28"/>
        </w:rPr>
        <w:t>28</w:t>
      </w:r>
    </w:p>
    <w:p w:rsidR="003338F8" w:rsidRPr="00BD39B9" w:rsidRDefault="003338F8" w:rsidP="0033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2857CE" w:rsidTr="002857C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57CE" w:rsidRDefault="002857CE" w:rsidP="0033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</w:t>
            </w:r>
            <w:r w:rsidR="00AF40E2" w:rsidRPr="00AF4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конференции граждан (собрания делегатов), проживающих на территории </w:t>
            </w:r>
            <w:r w:rsidR="003338F8" w:rsidRPr="00BD39B9">
              <w:rPr>
                <w:rFonts w:ascii="Times New Roman" w:hAnsi="Times New Roman" w:cs="Times New Roman"/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 w:rsidR="00AF40E2" w:rsidRPr="00AF4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3338F8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вопросу </w:t>
            </w:r>
            <w:r w:rsidR="003338F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3338F8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реорганизации в форме присоединения </w:t>
            </w:r>
            <w:r w:rsidR="003338F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3338F8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Прудковском сельском поселении Починковского района Смоленской области административно-территориальных единиц деревни Прудки-1 и деревни Прудки-2 </w:t>
            </w:r>
            <w:r w:rsidR="003338F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3338F8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административно-территориальной единице деревне Прудки и о сохранении административно-территориальной единице </w:t>
            </w:r>
            <w:r w:rsidR="003338F8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деревне Прудки категории и наименования</w:t>
            </w:r>
          </w:p>
        </w:tc>
      </w:tr>
    </w:tbl>
    <w:p w:rsidR="002857CE" w:rsidRDefault="002857CE" w:rsidP="0028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8F8" w:rsidRPr="00BD39B9" w:rsidRDefault="002857CE" w:rsidP="0033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7C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C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36592">
        <w:rPr>
          <w:rFonts w:ascii="Times New Roman" w:hAnsi="Times New Roman" w:cs="Times New Roman"/>
          <w:sz w:val="28"/>
          <w:szCs w:val="28"/>
        </w:rPr>
        <w:t>ым законом</w:t>
      </w:r>
      <w:r w:rsidRPr="002857CE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</w:t>
      </w:r>
      <w:r w:rsidR="00F36592">
        <w:rPr>
          <w:rFonts w:ascii="Times New Roman" w:hAnsi="Times New Roman" w:cs="Times New Roman"/>
          <w:sz w:val="28"/>
          <w:szCs w:val="28"/>
        </w:rPr>
        <w:t xml:space="preserve"> </w:t>
      </w:r>
      <w:r w:rsidR="00615509" w:rsidRPr="008F03D1">
        <w:rPr>
          <w:rFonts w:ascii="Times New Roman" w:hAnsi="Times New Roman" w:cs="Times New Roman"/>
          <w:sz w:val="28"/>
          <w:szCs w:val="28"/>
        </w:rPr>
        <w:t>областным законом от 19.12.2019 № 139-з «Об административно-территориальном устройстве Смоленской области»</w:t>
      </w:r>
      <w:r w:rsidR="00F36592">
        <w:rPr>
          <w:rFonts w:ascii="Times New Roman" w:hAnsi="Times New Roman" w:cs="Times New Roman"/>
          <w:sz w:val="28"/>
          <w:szCs w:val="28"/>
        </w:rPr>
        <w:t>,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 w:rsidR="003338F8" w:rsidRPr="00BD39B9">
        <w:rPr>
          <w:rFonts w:ascii="Times New Roman" w:hAnsi="Times New Roman" w:cs="Times New Roman"/>
          <w:sz w:val="28"/>
          <w:szCs w:val="28"/>
        </w:rPr>
        <w:t>Уставом Прудковского сельского поселения Починковского района Смоленской области и Положением о порядке назначения, проведения и полномочиях собрания, конференции граждан (собрания делегатов)  на территории Прудковского сельского поселения Починковского района Смоленской области, утвержденным решением Совета</w:t>
      </w:r>
      <w:proofErr w:type="gramEnd"/>
      <w:r w:rsidR="003338F8" w:rsidRPr="00BD39B9">
        <w:rPr>
          <w:rFonts w:ascii="Times New Roman" w:hAnsi="Times New Roman" w:cs="Times New Roman"/>
          <w:sz w:val="28"/>
          <w:szCs w:val="28"/>
        </w:rPr>
        <w:t xml:space="preserve"> депутатов Прудковского сельского поселения Починковского района Смоленской области </w:t>
      </w:r>
      <w:r w:rsidR="005109B9"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 w:rsidR="005109B9">
        <w:rPr>
          <w:rFonts w:ascii="Times New Roman" w:hAnsi="Times New Roman" w:cs="Times New Roman"/>
          <w:sz w:val="28"/>
          <w:szCs w:val="28"/>
        </w:rPr>
        <w:t xml:space="preserve">23.06.2023 № 17 (в редакции </w:t>
      </w:r>
      <w:r w:rsidR="005109B9" w:rsidRPr="00BD39B9">
        <w:rPr>
          <w:rFonts w:ascii="Times New Roman" w:hAnsi="Times New Roman" w:cs="Times New Roman"/>
          <w:sz w:val="28"/>
          <w:szCs w:val="28"/>
        </w:rPr>
        <w:t>решени</w:t>
      </w:r>
      <w:r w:rsidR="005109B9">
        <w:rPr>
          <w:rFonts w:ascii="Times New Roman" w:hAnsi="Times New Roman" w:cs="Times New Roman"/>
          <w:sz w:val="28"/>
          <w:szCs w:val="28"/>
        </w:rPr>
        <w:t>я</w:t>
      </w:r>
      <w:r w:rsidR="005109B9" w:rsidRPr="00BD39B9">
        <w:rPr>
          <w:rFonts w:ascii="Times New Roman" w:hAnsi="Times New Roman" w:cs="Times New Roman"/>
          <w:sz w:val="28"/>
          <w:szCs w:val="28"/>
        </w:rPr>
        <w:t xml:space="preserve"> Совета депутатов Прудковского сельского поселения Починковского района Смоленской области от</w:t>
      </w:r>
      <w:r w:rsidR="005109B9">
        <w:rPr>
          <w:rFonts w:ascii="Times New Roman" w:hAnsi="Times New Roman" w:cs="Times New Roman"/>
          <w:sz w:val="28"/>
          <w:szCs w:val="28"/>
        </w:rPr>
        <w:t xml:space="preserve"> 28</w:t>
      </w:r>
      <w:r w:rsidR="005109B9" w:rsidRPr="00BD39B9">
        <w:rPr>
          <w:rFonts w:ascii="Times New Roman" w:hAnsi="Times New Roman" w:cs="Times New Roman"/>
          <w:sz w:val="28"/>
          <w:szCs w:val="28"/>
        </w:rPr>
        <w:t>.0</w:t>
      </w:r>
      <w:r w:rsidR="005109B9">
        <w:rPr>
          <w:rFonts w:ascii="Times New Roman" w:hAnsi="Times New Roman" w:cs="Times New Roman"/>
          <w:sz w:val="28"/>
          <w:szCs w:val="28"/>
        </w:rPr>
        <w:t>9</w:t>
      </w:r>
      <w:r w:rsidR="005109B9" w:rsidRPr="00BD39B9">
        <w:rPr>
          <w:rFonts w:ascii="Times New Roman" w:hAnsi="Times New Roman" w:cs="Times New Roman"/>
          <w:sz w:val="28"/>
          <w:szCs w:val="28"/>
        </w:rPr>
        <w:t>.20</w:t>
      </w:r>
      <w:r w:rsidR="005109B9">
        <w:rPr>
          <w:rFonts w:ascii="Times New Roman" w:hAnsi="Times New Roman" w:cs="Times New Roman"/>
          <w:sz w:val="28"/>
          <w:szCs w:val="28"/>
        </w:rPr>
        <w:t>23</w:t>
      </w:r>
      <w:r w:rsidR="005109B9" w:rsidRPr="00BD39B9">
        <w:rPr>
          <w:rFonts w:ascii="Times New Roman" w:hAnsi="Times New Roman" w:cs="Times New Roman"/>
          <w:sz w:val="28"/>
          <w:szCs w:val="28"/>
        </w:rPr>
        <w:t xml:space="preserve"> № </w:t>
      </w:r>
      <w:r w:rsidR="005109B9">
        <w:rPr>
          <w:rFonts w:ascii="Times New Roman" w:hAnsi="Times New Roman" w:cs="Times New Roman"/>
          <w:sz w:val="28"/>
          <w:szCs w:val="28"/>
        </w:rPr>
        <w:t>25)</w:t>
      </w:r>
      <w:r w:rsidR="003338F8" w:rsidRPr="00BD39B9">
        <w:rPr>
          <w:rFonts w:ascii="Times New Roman" w:hAnsi="Times New Roman" w:cs="Times New Roman"/>
          <w:sz w:val="28"/>
          <w:szCs w:val="28"/>
        </w:rPr>
        <w:t>, Совет депутатов Прудковского сельского поселения Починковского района Смоленской области </w:t>
      </w:r>
    </w:p>
    <w:p w:rsidR="002857CE" w:rsidRPr="002857CE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 </w:t>
      </w:r>
    </w:p>
    <w:p w:rsidR="002857CE" w:rsidRPr="002857CE" w:rsidRDefault="002857CE" w:rsidP="008A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857CE" w:rsidRPr="002857CE" w:rsidRDefault="002857CE" w:rsidP="00AF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 </w:t>
      </w:r>
    </w:p>
    <w:p w:rsidR="00423437" w:rsidRPr="00BD39B9" w:rsidRDefault="00AF40E2" w:rsidP="00423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E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857CE" w:rsidRPr="00730EF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36592" w:rsidRPr="00730EFA">
        <w:rPr>
          <w:rFonts w:ascii="Times New Roman" w:hAnsi="Times New Roman" w:cs="Times New Roman"/>
          <w:sz w:val="28"/>
          <w:szCs w:val="28"/>
        </w:rPr>
        <w:t xml:space="preserve">на </w:t>
      </w:r>
      <w:r w:rsidR="00D43456">
        <w:rPr>
          <w:rFonts w:ascii="Times New Roman" w:hAnsi="Times New Roman" w:cs="Times New Roman"/>
          <w:b/>
          <w:sz w:val="28"/>
          <w:szCs w:val="28"/>
        </w:rPr>
        <w:t>10</w:t>
      </w:r>
      <w:r w:rsidR="00011571" w:rsidRPr="00423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56">
        <w:rPr>
          <w:rFonts w:ascii="Times New Roman" w:hAnsi="Times New Roman" w:cs="Times New Roman"/>
          <w:b/>
          <w:sz w:val="28"/>
          <w:szCs w:val="28"/>
        </w:rPr>
        <w:t>ноября</w:t>
      </w:r>
      <w:r w:rsidR="00011571" w:rsidRPr="00423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592" w:rsidRPr="00423437">
        <w:rPr>
          <w:rFonts w:ascii="Times New Roman" w:hAnsi="Times New Roman" w:cs="Times New Roman"/>
          <w:b/>
          <w:sz w:val="28"/>
          <w:szCs w:val="28"/>
        </w:rPr>
        <w:t>20</w:t>
      </w:r>
      <w:r w:rsidR="00730EFA" w:rsidRPr="00423437">
        <w:rPr>
          <w:rFonts w:ascii="Times New Roman" w:hAnsi="Times New Roman" w:cs="Times New Roman"/>
          <w:b/>
          <w:sz w:val="28"/>
          <w:szCs w:val="28"/>
        </w:rPr>
        <w:t>2</w:t>
      </w:r>
      <w:r w:rsidR="00423437" w:rsidRPr="00423437">
        <w:rPr>
          <w:rFonts w:ascii="Times New Roman" w:hAnsi="Times New Roman" w:cs="Times New Roman"/>
          <w:b/>
          <w:sz w:val="28"/>
          <w:szCs w:val="28"/>
        </w:rPr>
        <w:t>3</w:t>
      </w:r>
      <w:r w:rsidR="00F36592" w:rsidRPr="004234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36592" w:rsidRPr="00730EFA">
        <w:rPr>
          <w:rFonts w:ascii="Times New Roman" w:hAnsi="Times New Roman" w:cs="Times New Roman"/>
          <w:sz w:val="28"/>
          <w:szCs w:val="28"/>
        </w:rPr>
        <w:t xml:space="preserve"> в </w:t>
      </w:r>
      <w:r w:rsidR="00F36592" w:rsidRPr="00423437">
        <w:rPr>
          <w:rFonts w:ascii="Times New Roman" w:hAnsi="Times New Roman" w:cs="Times New Roman"/>
          <w:b/>
          <w:sz w:val="28"/>
          <w:szCs w:val="28"/>
        </w:rPr>
        <w:t>1</w:t>
      </w:r>
      <w:r w:rsidR="00423437" w:rsidRPr="00423437">
        <w:rPr>
          <w:rFonts w:ascii="Times New Roman" w:hAnsi="Times New Roman" w:cs="Times New Roman"/>
          <w:b/>
          <w:sz w:val="28"/>
          <w:szCs w:val="28"/>
        </w:rPr>
        <w:t>5</w:t>
      </w:r>
      <w:r w:rsidR="00F36592" w:rsidRPr="00423437">
        <w:rPr>
          <w:rFonts w:ascii="Times New Roman" w:hAnsi="Times New Roman" w:cs="Times New Roman"/>
          <w:b/>
          <w:sz w:val="28"/>
          <w:szCs w:val="28"/>
        </w:rPr>
        <w:t>.00</w:t>
      </w:r>
      <w:r w:rsidR="00F36592" w:rsidRPr="00730EF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16516" w:rsidRPr="00730EFA">
        <w:rPr>
          <w:rFonts w:ascii="Times New Roman" w:hAnsi="Times New Roman" w:cs="Times New Roman"/>
          <w:sz w:val="28"/>
          <w:szCs w:val="28"/>
        </w:rPr>
        <w:t xml:space="preserve"> </w:t>
      </w:r>
      <w:r w:rsidR="00423437" w:rsidRPr="00BD39B9">
        <w:rPr>
          <w:rFonts w:ascii="Times New Roman" w:hAnsi="Times New Roman" w:cs="Times New Roman"/>
          <w:sz w:val="28"/>
          <w:szCs w:val="28"/>
        </w:rPr>
        <w:t xml:space="preserve">в </w:t>
      </w:r>
      <w:r w:rsidR="00896D64">
        <w:rPr>
          <w:rFonts w:ascii="Times New Roman" w:hAnsi="Times New Roman" w:cs="Times New Roman"/>
          <w:sz w:val="28"/>
          <w:szCs w:val="28"/>
        </w:rPr>
        <w:t xml:space="preserve">здании Дома Культуры расположенного по адресу, </w:t>
      </w:r>
      <w:r w:rsidR="00423437" w:rsidRPr="00BD39B9">
        <w:rPr>
          <w:rFonts w:ascii="Times New Roman" w:hAnsi="Times New Roman" w:cs="Times New Roman"/>
          <w:sz w:val="28"/>
          <w:szCs w:val="28"/>
        </w:rPr>
        <w:t>деревня Прудки, ул. Центральная, д. 18, Дом культуры,</w:t>
      </w:r>
      <w:r w:rsidR="00F36592" w:rsidRPr="00730EFA">
        <w:rPr>
          <w:rFonts w:ascii="Times New Roman" w:hAnsi="Times New Roman" w:cs="Times New Roman"/>
          <w:sz w:val="28"/>
          <w:szCs w:val="28"/>
        </w:rPr>
        <w:t xml:space="preserve"> </w:t>
      </w:r>
      <w:r w:rsidRPr="00730EFA">
        <w:rPr>
          <w:rFonts w:ascii="Times New Roman" w:hAnsi="Times New Roman" w:cs="Times New Roman"/>
          <w:sz w:val="28"/>
          <w:szCs w:val="28"/>
        </w:rPr>
        <w:t xml:space="preserve">конференцию граждан (собрание делегатов), проживающих на территории </w:t>
      </w:r>
      <w:r w:rsidR="00423437" w:rsidRPr="00BD39B9">
        <w:rPr>
          <w:rFonts w:ascii="Times New Roman" w:hAnsi="Times New Roman" w:cs="Times New Roman"/>
          <w:sz w:val="28"/>
          <w:szCs w:val="28"/>
        </w:rPr>
        <w:lastRenderedPageBreak/>
        <w:t>Прудковского сельского поселения Починковского района Смоленской области</w:t>
      </w:r>
      <w:r w:rsidR="00423437">
        <w:rPr>
          <w:rFonts w:ascii="Times New Roman" w:hAnsi="Times New Roman" w:cs="Times New Roman"/>
          <w:sz w:val="28"/>
          <w:szCs w:val="28"/>
        </w:rPr>
        <w:t>,</w:t>
      </w:r>
      <w:r w:rsidR="00423437" w:rsidRPr="00BD39B9">
        <w:rPr>
          <w:rFonts w:ascii="Times New Roman" w:hAnsi="Times New Roman" w:cs="Times New Roman"/>
          <w:sz w:val="28"/>
          <w:szCs w:val="28"/>
        </w:rPr>
        <w:t> </w:t>
      </w:r>
      <w:r w:rsidR="00423437" w:rsidRPr="00BD39B9">
        <w:rPr>
          <w:rFonts w:ascii="Times New Roman" w:eastAsia="Calibri" w:hAnsi="Times New Roman" w:cs="Times New Roman"/>
          <w:sz w:val="28"/>
          <w:szCs w:val="28"/>
        </w:rPr>
        <w:t>по вопросу о реорганизации в форме присоединения в Прудковском сельском поселении Починковского района Смоленской области административно-территориальных единиц деревни Прудки-1 и деревни Прудки-2</w:t>
      </w:r>
      <w:proofErr w:type="gramEnd"/>
      <w:r w:rsidR="00423437" w:rsidRPr="00BD39B9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административно-территориальной единице деревне Прудки и о сохранении административно-территориальной единице деревне Прудки категории и наименования</w:t>
      </w:r>
      <w:r w:rsidR="00423437" w:rsidRPr="00BD3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37" w:rsidRPr="00BD39B9" w:rsidRDefault="00CE0040" w:rsidP="00423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BC2">
        <w:rPr>
          <w:rFonts w:ascii="Times New Roman" w:hAnsi="Times New Roman" w:cs="Times New Roman"/>
          <w:sz w:val="28"/>
          <w:szCs w:val="28"/>
        </w:rPr>
        <w:t>2</w:t>
      </w:r>
      <w:r w:rsidR="002510BA">
        <w:rPr>
          <w:rFonts w:ascii="Times New Roman" w:hAnsi="Times New Roman" w:cs="Times New Roman"/>
          <w:sz w:val="28"/>
          <w:szCs w:val="28"/>
        </w:rPr>
        <w:t>.  </w:t>
      </w:r>
      <w:r w:rsidR="00423437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Сформировать  комиссию </w:t>
      </w:r>
      <w:r w:rsidR="00423437" w:rsidRPr="002857CE">
        <w:rPr>
          <w:rFonts w:ascii="Times New Roman" w:hAnsi="Times New Roman" w:cs="Times New Roman"/>
          <w:sz w:val="28"/>
          <w:szCs w:val="28"/>
        </w:rPr>
        <w:t xml:space="preserve">по </w:t>
      </w:r>
      <w:r w:rsidR="00423437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423437" w:rsidRPr="002857CE">
        <w:rPr>
          <w:rFonts w:ascii="Times New Roman" w:hAnsi="Times New Roman" w:cs="Times New Roman"/>
          <w:sz w:val="28"/>
          <w:szCs w:val="28"/>
        </w:rPr>
        <w:t>проведени</w:t>
      </w:r>
      <w:r w:rsidR="00423437">
        <w:rPr>
          <w:rFonts w:ascii="Times New Roman" w:hAnsi="Times New Roman" w:cs="Times New Roman"/>
          <w:sz w:val="28"/>
          <w:szCs w:val="28"/>
        </w:rPr>
        <w:t>ю</w:t>
      </w:r>
      <w:r w:rsidR="00423437" w:rsidRPr="002857CE">
        <w:rPr>
          <w:rFonts w:ascii="Times New Roman" w:hAnsi="Times New Roman" w:cs="Times New Roman"/>
          <w:sz w:val="28"/>
          <w:szCs w:val="28"/>
        </w:rPr>
        <w:t xml:space="preserve"> </w:t>
      </w:r>
      <w:r w:rsidR="00423437" w:rsidRPr="00AF40E2">
        <w:rPr>
          <w:rFonts w:ascii="Times New Roman" w:hAnsi="Times New Roman" w:cs="Times New Roman"/>
          <w:sz w:val="28"/>
          <w:szCs w:val="28"/>
        </w:rPr>
        <w:t>конференци</w:t>
      </w:r>
      <w:r w:rsidR="00423437">
        <w:rPr>
          <w:rFonts w:ascii="Times New Roman" w:hAnsi="Times New Roman" w:cs="Times New Roman"/>
          <w:sz w:val="28"/>
          <w:szCs w:val="28"/>
        </w:rPr>
        <w:t>и</w:t>
      </w:r>
      <w:r w:rsidR="00423437" w:rsidRPr="00AF40E2">
        <w:rPr>
          <w:rFonts w:ascii="Times New Roman" w:hAnsi="Times New Roman" w:cs="Times New Roman"/>
          <w:sz w:val="28"/>
          <w:szCs w:val="28"/>
        </w:rPr>
        <w:t xml:space="preserve"> граждан (собрани</w:t>
      </w:r>
      <w:r w:rsidR="00423437">
        <w:rPr>
          <w:rFonts w:ascii="Times New Roman" w:hAnsi="Times New Roman" w:cs="Times New Roman"/>
          <w:sz w:val="28"/>
          <w:szCs w:val="28"/>
        </w:rPr>
        <w:t>я</w:t>
      </w:r>
      <w:r w:rsidR="00423437" w:rsidRPr="00AF40E2">
        <w:rPr>
          <w:rFonts w:ascii="Times New Roman" w:hAnsi="Times New Roman" w:cs="Times New Roman"/>
          <w:sz w:val="28"/>
          <w:szCs w:val="28"/>
        </w:rPr>
        <w:t xml:space="preserve"> делегатов)</w:t>
      </w:r>
      <w:r w:rsidR="00423437">
        <w:rPr>
          <w:rFonts w:ascii="Times New Roman" w:hAnsi="Times New Roman" w:cs="Times New Roman"/>
          <w:sz w:val="28"/>
          <w:szCs w:val="28"/>
        </w:rPr>
        <w:t xml:space="preserve"> </w:t>
      </w:r>
      <w:r w:rsidR="00423437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присоединения </w:t>
      </w:r>
      <w:r w:rsidR="003A7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437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Прудковском сельском поселении Починковского района Смоленской области деревни Прудки-1 и деревни Прудки-2 к деревне Прудки и </w:t>
      </w:r>
      <w:r w:rsidR="00423437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сохранении деревне Прудки категории и наименования в следующем составе:</w:t>
      </w:r>
    </w:p>
    <w:p w:rsidR="00423437" w:rsidRPr="00BD39B9" w:rsidRDefault="00423437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Иванченко Николай Петрович – Глава муниципального образования Прудковского сельского поселения Починковского района Смоленской области;</w:t>
      </w:r>
    </w:p>
    <w:p w:rsidR="00423437" w:rsidRPr="00BD39B9" w:rsidRDefault="00423437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Жигульская Наталья Валерьевна – заместитель Главы муниципального Прудковского сельского поселения Починковского района Смоленской области;</w:t>
      </w:r>
    </w:p>
    <w:p w:rsidR="00423437" w:rsidRPr="00BD39B9" w:rsidRDefault="00423437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Костюченкова Елена Николаевна – специалист 1 категории Администрации Прудковского сельского поселения Починковского района Смоленской области;</w:t>
      </w:r>
    </w:p>
    <w:p w:rsidR="00423437" w:rsidRPr="00BD39B9" w:rsidRDefault="00423437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Холменкова Елена Васильевна – депутат Совета депутатов Прудковского сельского поселения Починковского района Смоленской области;</w:t>
      </w:r>
    </w:p>
    <w:p w:rsidR="00423437" w:rsidRPr="00BD39B9" w:rsidRDefault="00423437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- Лескина Наталья Семеновна – Главный специалист Администрации Прудковского сельского поселения Починковского района Смоленской области.</w:t>
      </w:r>
    </w:p>
    <w:p w:rsidR="00423437" w:rsidRPr="00BD39B9" w:rsidRDefault="0030777A" w:rsidP="0042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437" w:rsidRPr="00BD39B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«Сельская новь» и разместить решение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области: http://prudkovskoe.admin-smolensk.ru/, </w:t>
      </w:r>
      <w:r w:rsidR="00423437" w:rsidRPr="00BD39B9">
        <w:rPr>
          <w:rFonts w:ascii="Times New Roman" w:hAnsi="Times New Roman" w:cs="Times New Roman"/>
          <w:sz w:val="28"/>
          <w:szCs w:val="28"/>
        </w:rPr>
        <w:br/>
        <w:t>а также обнародовать путем размещения объявлений о дате, месте, времени и повестке дня собраний на информационных стендах в общественных местах: зданиях Администрации Прудковского сельского поселения Починковского района Смоленской области, ФАП, почты, магазинов.</w:t>
      </w:r>
    </w:p>
    <w:p w:rsidR="00423437" w:rsidRDefault="00423437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36" w:rsidRDefault="00981636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D5" w:rsidRDefault="00E60CD5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F8" w:rsidRPr="00BD39B9" w:rsidRDefault="003338F8" w:rsidP="003338F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3338F8" w:rsidRPr="00BD39B9" w:rsidRDefault="003338F8" w:rsidP="003338F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Прудковского сельского поселения</w:t>
      </w:r>
    </w:p>
    <w:p w:rsidR="003338F8" w:rsidRPr="00BD39B9" w:rsidRDefault="003338F8" w:rsidP="003338F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>Починковского района Смоленской</w:t>
      </w:r>
    </w:p>
    <w:p w:rsidR="003338F8" w:rsidRPr="00BD39B9" w:rsidRDefault="003338F8" w:rsidP="003338F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39B9"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       </w:t>
      </w:r>
      <w:r w:rsidR="0018738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D39B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187381">
        <w:rPr>
          <w:rFonts w:ascii="Times New Roman" w:hAnsi="Times New Roman" w:cs="Times New Roman"/>
          <w:color w:val="000000"/>
          <w:sz w:val="28"/>
          <w:szCs w:val="28"/>
        </w:rPr>
        <w:t>Н.П. Иванченко</w:t>
      </w:r>
      <w:r w:rsidRPr="00BD39B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338F8" w:rsidRPr="00BD39B9" w:rsidRDefault="003338F8" w:rsidP="0033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D5" w:rsidRPr="002857CE" w:rsidRDefault="003338F8" w:rsidP="00333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0CD5" w:rsidRPr="002857CE" w:rsidSect="00BD561B">
      <w:headerReference w:type="default" r:id="rId11"/>
      <w:pgSz w:w="11906" w:h="16838"/>
      <w:pgMar w:top="567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04" w:rsidRDefault="00514904" w:rsidP="003B45E3">
      <w:pPr>
        <w:spacing w:after="0" w:line="240" w:lineRule="auto"/>
      </w:pPr>
      <w:r>
        <w:separator/>
      </w:r>
    </w:p>
  </w:endnote>
  <w:endnote w:type="continuationSeparator" w:id="0">
    <w:p w:rsidR="00514904" w:rsidRDefault="00514904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04" w:rsidRDefault="00514904" w:rsidP="003B45E3">
      <w:pPr>
        <w:spacing w:after="0" w:line="240" w:lineRule="auto"/>
      </w:pPr>
      <w:r>
        <w:separator/>
      </w:r>
    </w:p>
  </w:footnote>
  <w:footnote w:type="continuationSeparator" w:id="0">
    <w:p w:rsidR="00514904" w:rsidRDefault="00514904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:rsidR="003B45E3" w:rsidRPr="008E1F1B" w:rsidRDefault="00BA314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7CF5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D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5E3" w:rsidRDefault="003B45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E53AB"/>
    <w:multiLevelType w:val="hybridMultilevel"/>
    <w:tmpl w:val="65026C1C"/>
    <w:lvl w:ilvl="0" w:tplc="A506532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179"/>
    <w:rsid w:val="00011571"/>
    <w:rsid w:val="000122EF"/>
    <w:rsid w:val="00024780"/>
    <w:rsid w:val="00053125"/>
    <w:rsid w:val="000755D8"/>
    <w:rsid w:val="00075744"/>
    <w:rsid w:val="000A2BC2"/>
    <w:rsid w:val="000D3A4C"/>
    <w:rsid w:val="000D7803"/>
    <w:rsid w:val="000E234C"/>
    <w:rsid w:val="000F4ECB"/>
    <w:rsid w:val="00135006"/>
    <w:rsid w:val="00136A70"/>
    <w:rsid w:val="00187381"/>
    <w:rsid w:val="00193644"/>
    <w:rsid w:val="001D3EEB"/>
    <w:rsid w:val="0020422B"/>
    <w:rsid w:val="00230C73"/>
    <w:rsid w:val="00245943"/>
    <w:rsid w:val="002510BA"/>
    <w:rsid w:val="002517F4"/>
    <w:rsid w:val="0025392C"/>
    <w:rsid w:val="0026141B"/>
    <w:rsid w:val="00277674"/>
    <w:rsid w:val="002857CE"/>
    <w:rsid w:val="0030777A"/>
    <w:rsid w:val="003338F8"/>
    <w:rsid w:val="00357325"/>
    <w:rsid w:val="003A49B5"/>
    <w:rsid w:val="003A711D"/>
    <w:rsid w:val="003B45E3"/>
    <w:rsid w:val="00400179"/>
    <w:rsid w:val="00416516"/>
    <w:rsid w:val="00423437"/>
    <w:rsid w:val="00431126"/>
    <w:rsid w:val="0044136A"/>
    <w:rsid w:val="00450A40"/>
    <w:rsid w:val="0045788B"/>
    <w:rsid w:val="004A7D48"/>
    <w:rsid w:val="004B184E"/>
    <w:rsid w:val="004B309C"/>
    <w:rsid w:val="004E0396"/>
    <w:rsid w:val="00505829"/>
    <w:rsid w:val="005109B9"/>
    <w:rsid w:val="00514904"/>
    <w:rsid w:val="00590767"/>
    <w:rsid w:val="005B08DB"/>
    <w:rsid w:val="005E2246"/>
    <w:rsid w:val="005F1AD2"/>
    <w:rsid w:val="005F38B3"/>
    <w:rsid w:val="00615509"/>
    <w:rsid w:val="006173F9"/>
    <w:rsid w:val="00660883"/>
    <w:rsid w:val="00661B92"/>
    <w:rsid w:val="00692326"/>
    <w:rsid w:val="006E4B5D"/>
    <w:rsid w:val="007120E3"/>
    <w:rsid w:val="00730EFA"/>
    <w:rsid w:val="007529C1"/>
    <w:rsid w:val="007B026A"/>
    <w:rsid w:val="007C1C0A"/>
    <w:rsid w:val="007E5086"/>
    <w:rsid w:val="007F58AB"/>
    <w:rsid w:val="00801532"/>
    <w:rsid w:val="00831229"/>
    <w:rsid w:val="0085768E"/>
    <w:rsid w:val="00872FA7"/>
    <w:rsid w:val="00896D64"/>
    <w:rsid w:val="008A3D04"/>
    <w:rsid w:val="008A68A9"/>
    <w:rsid w:val="008B6288"/>
    <w:rsid w:val="008B79AA"/>
    <w:rsid w:val="008C5052"/>
    <w:rsid w:val="008E1F1B"/>
    <w:rsid w:val="009078D6"/>
    <w:rsid w:val="009377E1"/>
    <w:rsid w:val="00981636"/>
    <w:rsid w:val="009B7F3B"/>
    <w:rsid w:val="009C01E5"/>
    <w:rsid w:val="00A409AB"/>
    <w:rsid w:val="00A65593"/>
    <w:rsid w:val="00A67F0B"/>
    <w:rsid w:val="00A74F0D"/>
    <w:rsid w:val="00AA71D9"/>
    <w:rsid w:val="00AA7892"/>
    <w:rsid w:val="00AB5E8B"/>
    <w:rsid w:val="00AF40E2"/>
    <w:rsid w:val="00B03347"/>
    <w:rsid w:val="00B234F8"/>
    <w:rsid w:val="00B41391"/>
    <w:rsid w:val="00B4493B"/>
    <w:rsid w:val="00B67815"/>
    <w:rsid w:val="00BA3143"/>
    <w:rsid w:val="00BA4DF8"/>
    <w:rsid w:val="00BD1220"/>
    <w:rsid w:val="00BD561B"/>
    <w:rsid w:val="00C16AE3"/>
    <w:rsid w:val="00CA44A6"/>
    <w:rsid w:val="00CE0040"/>
    <w:rsid w:val="00D1026F"/>
    <w:rsid w:val="00D1624A"/>
    <w:rsid w:val="00D22202"/>
    <w:rsid w:val="00D27166"/>
    <w:rsid w:val="00D43456"/>
    <w:rsid w:val="00D73564"/>
    <w:rsid w:val="00DA6B7E"/>
    <w:rsid w:val="00E02B66"/>
    <w:rsid w:val="00E467F4"/>
    <w:rsid w:val="00E60CD5"/>
    <w:rsid w:val="00E66CAE"/>
    <w:rsid w:val="00E94CCA"/>
    <w:rsid w:val="00EC3D33"/>
    <w:rsid w:val="00ED747B"/>
    <w:rsid w:val="00EE2DF3"/>
    <w:rsid w:val="00F07CF5"/>
    <w:rsid w:val="00F36592"/>
    <w:rsid w:val="00F47635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customStyle="1" w:styleId="ConsNormal">
    <w:name w:val="ConsNormal"/>
    <w:rsid w:val="00AF4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3338F8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4F25-46C8-4B15-895F-C378354B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54</cp:revision>
  <cp:lastPrinted>2023-10-26T08:16:00Z</cp:lastPrinted>
  <dcterms:created xsi:type="dcterms:W3CDTF">2016-03-21T12:25:00Z</dcterms:created>
  <dcterms:modified xsi:type="dcterms:W3CDTF">2023-10-27T06:33:00Z</dcterms:modified>
</cp:coreProperties>
</file>