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DA" w:rsidRPr="00A60062" w:rsidRDefault="00A60062" w:rsidP="00A60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6006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60062" w:rsidRPr="00A60062" w:rsidRDefault="00A60062" w:rsidP="00A6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6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60062" w:rsidRPr="00A60062" w:rsidRDefault="00A60062" w:rsidP="00A60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60062">
        <w:rPr>
          <w:rFonts w:ascii="Times New Roman" w:hAnsi="Times New Roman" w:cs="Times New Roman"/>
          <w:sz w:val="24"/>
          <w:szCs w:val="24"/>
        </w:rPr>
        <w:t xml:space="preserve">Прудковского сельского поселения </w:t>
      </w:r>
    </w:p>
    <w:p w:rsidR="00A60062" w:rsidRDefault="00A60062" w:rsidP="00A60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60062">
        <w:rPr>
          <w:rFonts w:ascii="Times New Roman" w:hAnsi="Times New Roman" w:cs="Times New Roman"/>
          <w:sz w:val="24"/>
          <w:szCs w:val="24"/>
        </w:rPr>
        <w:t xml:space="preserve">Починковского района </w:t>
      </w:r>
    </w:p>
    <w:p w:rsidR="00A60062" w:rsidRDefault="00A60062" w:rsidP="00A60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60062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A60062" w:rsidRDefault="00A60062" w:rsidP="00A60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60062" w:rsidRDefault="00A60062" w:rsidP="00A60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_______________Н.П.Иванченко</w:t>
      </w:r>
      <w:proofErr w:type="spellEnd"/>
    </w:p>
    <w:p w:rsidR="00A60062" w:rsidRDefault="00F50124" w:rsidP="00F50124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04»  апреля  </w:t>
      </w:r>
      <w:r w:rsidR="00A60062">
        <w:rPr>
          <w:rFonts w:ascii="Times New Roman" w:hAnsi="Times New Roman" w:cs="Times New Roman"/>
          <w:sz w:val="24"/>
          <w:szCs w:val="24"/>
        </w:rPr>
        <w:t xml:space="preserve">2020г.                              </w:t>
      </w:r>
      <w:r w:rsidR="00A60062">
        <w:rPr>
          <w:rFonts w:ascii="Times New Roman" w:hAnsi="Times New Roman" w:cs="Times New Roman"/>
          <w:sz w:val="24"/>
          <w:szCs w:val="24"/>
        </w:rPr>
        <w:softHyphen/>
      </w:r>
      <w:r w:rsidR="00A60062">
        <w:rPr>
          <w:rFonts w:ascii="Times New Roman" w:hAnsi="Times New Roman" w:cs="Times New Roman"/>
          <w:sz w:val="24"/>
          <w:szCs w:val="24"/>
        </w:rPr>
        <w:softHyphen/>
      </w:r>
    </w:p>
    <w:p w:rsidR="00A60062" w:rsidRPr="00A60062" w:rsidRDefault="00A60062" w:rsidP="00A60062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6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60062" w:rsidRDefault="00A60062" w:rsidP="00A60062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62">
        <w:rPr>
          <w:rFonts w:ascii="Times New Roman" w:hAnsi="Times New Roman" w:cs="Times New Roman"/>
          <w:b/>
          <w:sz w:val="28"/>
          <w:szCs w:val="28"/>
        </w:rPr>
        <w:t>контрольных мероприятий Администрации Прудковского сельского поселения Починковского района Смоленской области на 202</w:t>
      </w:r>
      <w:r w:rsidR="00F50124">
        <w:rPr>
          <w:rFonts w:ascii="Times New Roman" w:hAnsi="Times New Roman" w:cs="Times New Roman"/>
          <w:b/>
          <w:sz w:val="28"/>
          <w:szCs w:val="28"/>
        </w:rPr>
        <w:t>2</w:t>
      </w:r>
      <w:r w:rsidRPr="00A600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0062" w:rsidRPr="00A60062" w:rsidRDefault="00A60062" w:rsidP="00A60062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817"/>
        <w:gridCol w:w="2552"/>
        <w:gridCol w:w="2409"/>
        <w:gridCol w:w="1912"/>
        <w:gridCol w:w="1774"/>
      </w:tblGrid>
      <w:tr w:rsidR="00A60062" w:rsidTr="00A60062">
        <w:tc>
          <w:tcPr>
            <w:tcW w:w="817" w:type="dxa"/>
          </w:tcPr>
          <w:p w:rsidR="00A60062" w:rsidRPr="00A60062" w:rsidRDefault="00A60062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0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A60062" w:rsidRPr="00A60062" w:rsidRDefault="00A60062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2409" w:type="dxa"/>
          </w:tcPr>
          <w:p w:rsidR="00A60062" w:rsidRPr="00A60062" w:rsidRDefault="00A60062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контрольных мероприятий</w:t>
            </w:r>
          </w:p>
        </w:tc>
        <w:tc>
          <w:tcPr>
            <w:tcW w:w="1912" w:type="dxa"/>
          </w:tcPr>
          <w:p w:rsidR="00A60062" w:rsidRPr="00A60062" w:rsidRDefault="00A60062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74" w:type="dxa"/>
          </w:tcPr>
          <w:p w:rsidR="00A60062" w:rsidRPr="00A60062" w:rsidRDefault="00A60062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начала проведения контрольных мероприятий</w:t>
            </w:r>
          </w:p>
        </w:tc>
      </w:tr>
      <w:tr w:rsidR="0049061A" w:rsidTr="00A60062">
        <w:tc>
          <w:tcPr>
            <w:tcW w:w="817" w:type="dxa"/>
          </w:tcPr>
          <w:p w:rsidR="0049061A" w:rsidRDefault="0049061A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9061A" w:rsidRPr="00A60062" w:rsidRDefault="00F50124" w:rsidP="00B40E6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ЖЭУ</w:t>
            </w:r>
          </w:p>
        </w:tc>
        <w:tc>
          <w:tcPr>
            <w:tcW w:w="2409" w:type="dxa"/>
          </w:tcPr>
          <w:p w:rsidR="0049061A" w:rsidRPr="00A60062" w:rsidRDefault="0049061A" w:rsidP="00B40E6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предоставление субсидии юридическим лицам и соблюдение условий соглашения об их предоставлении</w:t>
            </w:r>
          </w:p>
        </w:tc>
        <w:tc>
          <w:tcPr>
            <w:tcW w:w="1912" w:type="dxa"/>
          </w:tcPr>
          <w:p w:rsidR="0049061A" w:rsidRPr="00A60062" w:rsidRDefault="0049061A" w:rsidP="00F50124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202</w:t>
            </w:r>
            <w:r w:rsidR="00F5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4" w:type="dxa"/>
          </w:tcPr>
          <w:p w:rsidR="0049061A" w:rsidRDefault="0049061A" w:rsidP="00B40E6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9061A" w:rsidRPr="00A60062" w:rsidRDefault="0049061A" w:rsidP="00F50124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60062" w:rsidRPr="00A60062" w:rsidRDefault="00A60062" w:rsidP="00A60062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sectPr w:rsidR="00A60062" w:rsidRPr="00A60062" w:rsidSect="004906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062"/>
    <w:rsid w:val="00242FC4"/>
    <w:rsid w:val="0049061A"/>
    <w:rsid w:val="00511F62"/>
    <w:rsid w:val="005723DA"/>
    <w:rsid w:val="00A60062"/>
    <w:rsid w:val="00F5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2021-08-06T09:43:00Z</cp:lastPrinted>
  <dcterms:created xsi:type="dcterms:W3CDTF">2021-08-06T09:24:00Z</dcterms:created>
  <dcterms:modified xsi:type="dcterms:W3CDTF">2022-09-28T06:47:00Z</dcterms:modified>
</cp:coreProperties>
</file>