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0" w:rsidRDefault="002A2687" w:rsidP="00AF08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203835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0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bookmarkStart w:id="0" w:name="_GoBack"/>
      <w:bookmarkEnd w:id="0"/>
    </w:p>
    <w:p w:rsidR="00AF0880" w:rsidRPr="00AF0880" w:rsidRDefault="00AF0880" w:rsidP="00AF088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F088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</w:t>
      </w: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F0880">
        <w:rPr>
          <w:rFonts w:ascii="Times New Roman" w:eastAsia="Times New Roman" w:hAnsi="Times New Roman" w:cs="Times New Roman"/>
          <w:b/>
          <w:sz w:val="28"/>
          <w:szCs w:val="20"/>
        </w:rPr>
        <w:t>ПРУДКОВСКОГО СЕЛЬСКОГО ПОСЕЛЕНИЯ</w:t>
      </w:r>
      <w:r w:rsidRPr="00AF0880">
        <w:rPr>
          <w:rFonts w:ascii="Times New Roman" w:eastAsia="Times New Roman" w:hAnsi="Times New Roman" w:cs="Times New Roman"/>
          <w:b/>
          <w:sz w:val="28"/>
          <w:szCs w:val="20"/>
        </w:rPr>
        <w:br/>
        <w:t>ПОЧИНКОВСКОГО  РАЙОНА  СМОЛЕНСКОЙ ОБЛАСТИ</w:t>
      </w:r>
    </w:p>
    <w:p w:rsidR="00AF0880" w:rsidRDefault="00AF0880" w:rsidP="003D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880" w:rsidRDefault="00AF0880" w:rsidP="003D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E30" w:rsidRPr="00681A03" w:rsidRDefault="001E6E30" w:rsidP="002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6E30" w:rsidRDefault="001E6E30" w:rsidP="001E6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E30" w:rsidRDefault="001E6E30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1EC8">
        <w:rPr>
          <w:rFonts w:ascii="Times New Roman" w:hAnsi="Times New Roman" w:cs="Times New Roman"/>
          <w:sz w:val="28"/>
          <w:szCs w:val="28"/>
        </w:rPr>
        <w:t>30 ноября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     №</w:t>
      </w:r>
      <w:r w:rsidR="009E1EC8">
        <w:rPr>
          <w:rFonts w:ascii="Times New Roman" w:hAnsi="Times New Roman" w:cs="Times New Roman"/>
          <w:sz w:val="28"/>
          <w:szCs w:val="28"/>
        </w:rPr>
        <w:t>62</w:t>
      </w:r>
    </w:p>
    <w:p w:rsidR="001E6E30" w:rsidRPr="001E6E30" w:rsidRDefault="001E6E30">
      <w:pPr>
        <w:rPr>
          <w:b/>
        </w:rPr>
      </w:pPr>
    </w:p>
    <w:p w:rsidR="001E6E30" w:rsidRPr="009E1EC8" w:rsidRDefault="001E6E30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 xml:space="preserve">Об установлении ставок платы за единицу </w:t>
      </w:r>
    </w:p>
    <w:p w:rsidR="00D91C48" w:rsidRPr="009E1EC8" w:rsidRDefault="001E6E30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>объема древесины,</w:t>
      </w:r>
      <w:r w:rsidR="002A2687" w:rsidRPr="009E1EC8">
        <w:rPr>
          <w:rFonts w:ascii="Times New Roman" w:hAnsi="Times New Roman" w:cs="Times New Roman"/>
          <w:sz w:val="28"/>
          <w:szCs w:val="28"/>
        </w:rPr>
        <w:t xml:space="preserve"> </w:t>
      </w:r>
      <w:r w:rsidRPr="009E1EC8">
        <w:rPr>
          <w:rFonts w:ascii="Times New Roman" w:hAnsi="Times New Roman" w:cs="Times New Roman"/>
          <w:sz w:val="28"/>
          <w:szCs w:val="28"/>
        </w:rPr>
        <w:t>заготавливаемой на</w:t>
      </w:r>
      <w:r w:rsidR="002A2687" w:rsidRP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D91C48" w:rsidRPr="009E1EC8">
        <w:rPr>
          <w:rFonts w:ascii="Times New Roman" w:hAnsi="Times New Roman" w:cs="Times New Roman"/>
          <w:sz w:val="28"/>
          <w:szCs w:val="28"/>
        </w:rPr>
        <w:t>землях</w:t>
      </w:r>
      <w:r w:rsidRPr="009E1E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2D1F" w:rsidRPr="009E1EC8" w:rsidRDefault="001E6E30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8C2D1F" w:rsidRPr="009E1EC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1E6E30" w:rsidRPr="009E1EC8" w:rsidRDefault="008C2D1F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F0880" w:rsidRPr="009E1EC8">
        <w:rPr>
          <w:rFonts w:ascii="Times New Roman" w:hAnsi="Times New Roman" w:cs="Times New Roman"/>
          <w:sz w:val="28"/>
          <w:szCs w:val="28"/>
        </w:rPr>
        <w:t>Прудковского</w:t>
      </w:r>
      <w:r w:rsidRPr="009E1EC8">
        <w:rPr>
          <w:rFonts w:ascii="Times New Roman" w:hAnsi="Times New Roman" w:cs="Times New Roman"/>
          <w:sz w:val="28"/>
          <w:szCs w:val="28"/>
        </w:rPr>
        <w:t xml:space="preserve">   сельского  поселения,</w:t>
      </w:r>
    </w:p>
    <w:p w:rsidR="008C2D1F" w:rsidRPr="009E1EC8" w:rsidRDefault="001E6E30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 xml:space="preserve">а также ставок платы за единицу объема лесных </w:t>
      </w:r>
    </w:p>
    <w:p w:rsidR="008C2D1F" w:rsidRPr="009E1EC8" w:rsidRDefault="001E6E30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>ресурсов и ставок платы за</w:t>
      </w:r>
      <w:r w:rsidR="009E1EC8" w:rsidRPr="009E1EC8">
        <w:rPr>
          <w:rFonts w:ascii="Times New Roman" w:hAnsi="Times New Roman" w:cs="Times New Roman"/>
          <w:sz w:val="28"/>
          <w:szCs w:val="28"/>
        </w:rPr>
        <w:t xml:space="preserve"> </w:t>
      </w:r>
      <w:r w:rsidRPr="009E1EC8">
        <w:rPr>
          <w:rFonts w:ascii="Times New Roman" w:hAnsi="Times New Roman" w:cs="Times New Roman"/>
          <w:sz w:val="28"/>
          <w:szCs w:val="28"/>
        </w:rPr>
        <w:t xml:space="preserve">единицу площади </w:t>
      </w:r>
    </w:p>
    <w:p w:rsidR="008C2D1F" w:rsidRPr="009E1EC8" w:rsidRDefault="001E6E30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>лесного участка</w:t>
      </w:r>
      <w:r w:rsidR="000D4822" w:rsidRPr="009E1EC8">
        <w:rPr>
          <w:rFonts w:ascii="Times New Roman" w:hAnsi="Times New Roman" w:cs="Times New Roman"/>
          <w:sz w:val="28"/>
          <w:szCs w:val="28"/>
        </w:rPr>
        <w:t>,</w:t>
      </w:r>
      <w:r w:rsidR="002A2687" w:rsidRP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9E1EC8">
        <w:rPr>
          <w:rFonts w:ascii="Times New Roman" w:hAnsi="Times New Roman" w:cs="Times New Roman"/>
          <w:sz w:val="28"/>
          <w:szCs w:val="28"/>
        </w:rPr>
        <w:t>находящихся</w:t>
      </w:r>
      <w:r w:rsidR="002A2687" w:rsidRP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9E1EC8">
        <w:rPr>
          <w:rFonts w:ascii="Times New Roman" w:hAnsi="Times New Roman" w:cs="Times New Roman"/>
          <w:sz w:val="28"/>
          <w:szCs w:val="28"/>
        </w:rPr>
        <w:t>в собственности</w:t>
      </w:r>
    </w:p>
    <w:p w:rsidR="008C2D1F" w:rsidRPr="009E1EC8" w:rsidRDefault="00AF0880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>Прудковского</w:t>
      </w:r>
      <w:r w:rsidR="008C2D1F" w:rsidRPr="009E1EC8">
        <w:rPr>
          <w:rFonts w:ascii="Times New Roman" w:hAnsi="Times New Roman" w:cs="Times New Roman"/>
          <w:sz w:val="28"/>
          <w:szCs w:val="28"/>
        </w:rPr>
        <w:t xml:space="preserve">   сельского  поселения</w:t>
      </w:r>
      <w:r w:rsidR="000D4822" w:rsidRPr="009E1EC8">
        <w:rPr>
          <w:rFonts w:ascii="Times New Roman" w:hAnsi="Times New Roman" w:cs="Times New Roman"/>
          <w:sz w:val="28"/>
          <w:szCs w:val="28"/>
        </w:rPr>
        <w:t>,</w:t>
      </w:r>
      <w:r w:rsidR="002A2687" w:rsidRP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9E1EC8">
        <w:rPr>
          <w:rFonts w:ascii="Times New Roman" w:hAnsi="Times New Roman" w:cs="Times New Roman"/>
          <w:sz w:val="28"/>
          <w:szCs w:val="28"/>
        </w:rPr>
        <w:t xml:space="preserve">в целях его </w:t>
      </w:r>
    </w:p>
    <w:p w:rsidR="001E6E30" w:rsidRPr="009E1EC8" w:rsidRDefault="000D4822" w:rsidP="009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C8">
        <w:rPr>
          <w:rFonts w:ascii="Times New Roman" w:hAnsi="Times New Roman" w:cs="Times New Roman"/>
          <w:sz w:val="28"/>
          <w:szCs w:val="28"/>
        </w:rPr>
        <w:t>аренды</w:t>
      </w:r>
    </w:p>
    <w:p w:rsidR="001E6E30" w:rsidRPr="001E6E30" w:rsidRDefault="001E6E30" w:rsidP="001E6E30">
      <w:pPr>
        <w:rPr>
          <w:rFonts w:ascii="Times New Roman" w:hAnsi="Times New Roman" w:cs="Times New Roman"/>
          <w:b/>
          <w:sz w:val="28"/>
          <w:szCs w:val="28"/>
        </w:rPr>
      </w:pPr>
    </w:p>
    <w:p w:rsidR="00721694" w:rsidRDefault="000D4822" w:rsidP="008C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22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 w:rsid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частью 4 статьи 73</w:t>
      </w:r>
      <w:r w:rsidR="008C2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 w:cs="Times New Roman"/>
          <w:sz w:val="28"/>
          <w:szCs w:val="28"/>
        </w:rPr>
        <w:t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</w:t>
      </w:r>
      <w:r w:rsidR="009E1EC8">
        <w:rPr>
          <w:rFonts w:ascii="Times New Roman" w:hAnsi="Times New Roman" w:cs="Times New Roman"/>
          <w:sz w:val="28"/>
          <w:szCs w:val="28"/>
        </w:rPr>
        <w:t xml:space="preserve"> </w:t>
      </w:r>
      <w:r w:rsidRPr="000D4822">
        <w:rPr>
          <w:rFonts w:ascii="Times New Roman" w:hAnsi="Times New Roman" w:cs="Times New Roman"/>
          <w:sz w:val="28"/>
          <w:szCs w:val="28"/>
        </w:rPr>
        <w:t xml:space="preserve">РФ от 22.05.2007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822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822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822">
        <w:rPr>
          <w:rFonts w:ascii="Times New Roman" w:hAnsi="Times New Roman" w:cs="Times New Roman"/>
          <w:sz w:val="28"/>
          <w:szCs w:val="28"/>
        </w:rPr>
        <w:t>,</w:t>
      </w:r>
      <w:r w:rsid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721694">
        <w:rPr>
          <w:rFonts w:ascii="Times New Roman" w:hAnsi="Times New Roman" w:cs="Times New Roman"/>
          <w:sz w:val="28"/>
          <w:szCs w:val="28"/>
        </w:rPr>
        <w:t>№ 2405 «</w:t>
      </w:r>
      <w:r w:rsidR="00721694" w:rsidRPr="00721694">
        <w:rPr>
          <w:rFonts w:ascii="Times New Roman" w:hAnsi="Times New Roman" w:cs="Times New Roman"/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1694">
        <w:rPr>
          <w:rFonts w:ascii="Times New Roman" w:hAnsi="Times New Roman" w:cs="Times New Roman"/>
          <w:sz w:val="28"/>
          <w:szCs w:val="28"/>
        </w:rPr>
        <w:t>».</w:t>
      </w:r>
      <w:r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 w:rsidR="007216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8C2D1F" w:rsidRPr="008C2D1F" w:rsidRDefault="008C2D1F" w:rsidP="008C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1694" w:rsidRP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Установить ставки платы за единицу объема древесины, заготавливаемой на земл</w:t>
      </w:r>
      <w:r w:rsidR="008C2D1F">
        <w:rPr>
          <w:rFonts w:ascii="Times New Roman" w:hAnsi="Times New Roman" w:cs="Times New Roman"/>
          <w:sz w:val="28"/>
          <w:szCs w:val="28"/>
        </w:rPr>
        <w:t xml:space="preserve">ях, находящихся в собственности муниципального образования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D91C48" w:rsidRDefault="00D91C48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1694" w:rsidRPr="00721694" w:rsidRDefault="00721694" w:rsidP="00EB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1.1 для 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C48" w:rsidRPr="00D91C48">
        <w:rPr>
          <w:rFonts w:ascii="Times New Roman" w:hAnsi="Times New Roman" w:cs="Times New Roman"/>
          <w:sz w:val="28"/>
          <w:szCs w:val="28"/>
        </w:rPr>
        <w:t>Смоленск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2A2687">
        <w:rPr>
          <w:rFonts w:ascii="Times New Roman" w:hAnsi="Times New Roman" w:cs="Times New Roman"/>
          <w:sz w:val="28"/>
          <w:szCs w:val="28"/>
        </w:rPr>
        <w:t xml:space="preserve"> </w:t>
      </w:r>
      <w:r w:rsidR="00D91C48" w:rsidRPr="00D91C48">
        <w:rPr>
          <w:rFonts w:ascii="Times New Roman" w:hAnsi="Times New Roman" w:cs="Times New Roman"/>
          <w:sz w:val="28"/>
          <w:szCs w:val="28"/>
        </w:rPr>
        <w:t>лесотаксов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C48">
        <w:rPr>
          <w:rFonts w:ascii="Times New Roman" w:hAnsi="Times New Roman" w:cs="Times New Roman"/>
          <w:sz w:val="28"/>
          <w:szCs w:val="28"/>
        </w:rPr>
        <w:t>а</w:t>
      </w:r>
      <w:r w:rsidRPr="00721694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1.2 для неосновных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EB793F">
        <w:rPr>
          <w:rFonts w:ascii="Times New Roman" w:hAnsi="Times New Roman" w:cs="Times New Roman"/>
          <w:sz w:val="28"/>
          <w:szCs w:val="28"/>
        </w:rPr>
        <w:t>2</w:t>
      </w:r>
      <w:r w:rsidRPr="00721694">
        <w:rPr>
          <w:rFonts w:ascii="Times New Roman" w:hAnsi="Times New Roman" w:cs="Times New Roman"/>
          <w:sz w:val="28"/>
          <w:szCs w:val="28"/>
        </w:rPr>
        <w:t xml:space="preserve">-го </w:t>
      </w:r>
      <w:r w:rsidR="008C2D1F">
        <w:rPr>
          <w:rFonts w:ascii="Times New Roman" w:hAnsi="Times New Roman" w:cs="Times New Roman"/>
          <w:sz w:val="28"/>
          <w:szCs w:val="28"/>
        </w:rPr>
        <w:t>лес</w:t>
      </w:r>
      <w:r w:rsidR="002A2687">
        <w:rPr>
          <w:rFonts w:ascii="Times New Roman" w:hAnsi="Times New Roman" w:cs="Times New Roman"/>
          <w:sz w:val="28"/>
          <w:szCs w:val="28"/>
        </w:rPr>
        <w:t>о</w:t>
      </w:r>
      <w:r w:rsidR="003D0028" w:rsidRPr="00721694">
        <w:rPr>
          <w:rFonts w:ascii="Times New Roman" w:hAnsi="Times New Roman" w:cs="Times New Roman"/>
          <w:sz w:val="28"/>
          <w:szCs w:val="28"/>
        </w:rPr>
        <w:t>таксового</w:t>
      </w:r>
      <w:r w:rsidRPr="00721694">
        <w:rPr>
          <w:rFonts w:ascii="Times New Roman" w:hAnsi="Times New Roman" w:cs="Times New Roman"/>
          <w:sz w:val="28"/>
          <w:szCs w:val="28"/>
        </w:rPr>
        <w:t xml:space="preserve">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2. 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="00EB793F" w:rsidRPr="00EB793F">
        <w:rPr>
          <w:rFonts w:ascii="Times New Roman" w:hAnsi="Times New Roman" w:cs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EB793F">
        <w:rPr>
          <w:rFonts w:ascii="Times New Roman" w:hAnsi="Times New Roman" w:cs="Times New Roman"/>
          <w:sz w:val="28"/>
          <w:szCs w:val="28"/>
        </w:rPr>
        <w:t>.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3. Отнесение пород лесных насаждений к</w:t>
      </w:r>
      <w:r w:rsidR="009E1EC8">
        <w:rPr>
          <w:rFonts w:ascii="Times New Roman" w:hAnsi="Times New Roman" w:cs="Times New Roman"/>
          <w:sz w:val="28"/>
          <w:szCs w:val="28"/>
        </w:rPr>
        <w:t xml:space="preserve"> </w:t>
      </w:r>
      <w:r w:rsidRPr="00721694">
        <w:rPr>
          <w:rFonts w:ascii="Times New Roman" w:hAnsi="Times New Roman" w:cs="Times New Roman"/>
          <w:sz w:val="28"/>
          <w:szCs w:val="28"/>
        </w:rPr>
        <w:t>основным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8C2D1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721694" w:rsidRPr="00721694" w:rsidRDefault="00721694" w:rsidP="00C315B3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 w:rsidR="00C315B3">
        <w:rPr>
          <w:rFonts w:ascii="Times New Roman" w:hAnsi="Times New Roman" w:cs="Times New Roman"/>
          <w:sz w:val="28"/>
          <w:szCs w:val="28"/>
        </w:rPr>
        <w:t>деятельности, но не ниже ставок</w:t>
      </w:r>
      <w:r w:rsid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C315B3" w:rsidRPr="00C315B3">
        <w:rPr>
          <w:rFonts w:ascii="Times New Roman" w:hAnsi="Times New Roman" w:cs="Times New Roman"/>
          <w:sz w:val="28"/>
          <w:szCs w:val="28"/>
        </w:rPr>
        <w:t>платы за единицу площади лесн</w:t>
      </w:r>
      <w:r w:rsidR="00C315B3">
        <w:rPr>
          <w:rFonts w:ascii="Times New Roman" w:hAnsi="Times New Roman" w:cs="Times New Roman"/>
          <w:sz w:val="28"/>
          <w:szCs w:val="28"/>
        </w:rPr>
        <w:t>ого</w:t>
      </w:r>
      <w:r w:rsidR="00C315B3" w:rsidRPr="00C3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15B3">
        <w:rPr>
          <w:rFonts w:ascii="Times New Roman" w:hAnsi="Times New Roman" w:cs="Times New Roman"/>
          <w:sz w:val="28"/>
          <w:szCs w:val="28"/>
        </w:rPr>
        <w:t>а,</w:t>
      </w:r>
      <w:r w:rsid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C315B3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C315B3" w:rsidRPr="00C315B3">
        <w:rPr>
          <w:rFonts w:ascii="Times New Roman" w:hAnsi="Times New Roman" w:cs="Times New Roman"/>
          <w:sz w:val="28"/>
          <w:szCs w:val="28"/>
        </w:rPr>
        <w:t>в федеральной собственности, при осуществ</w:t>
      </w:r>
      <w:r w:rsidR="00C315B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315B3" w:rsidRPr="00C315B3">
        <w:rPr>
          <w:rFonts w:ascii="Times New Roman" w:hAnsi="Times New Roman" w:cs="Times New Roman"/>
          <w:sz w:val="28"/>
          <w:szCs w:val="28"/>
        </w:rPr>
        <w:t>рекреационной деятельности</w:t>
      </w:r>
      <w:r w:rsidR="00C315B3">
        <w:rPr>
          <w:rFonts w:ascii="Times New Roman" w:hAnsi="Times New Roman" w:cs="Times New Roman"/>
          <w:sz w:val="28"/>
          <w:szCs w:val="28"/>
        </w:rPr>
        <w:t>,</w:t>
      </w:r>
      <w:r w:rsidRPr="0072169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;</w:t>
      </w:r>
    </w:p>
    <w:p w:rsidR="00D42A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 w:rsidR="00C315B3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2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5. Установить ставки платы за единицу объема </w:t>
      </w:r>
      <w:r w:rsidR="008C2D1F" w:rsidRPr="00721694">
        <w:rPr>
          <w:rFonts w:ascii="Times New Roman" w:hAnsi="Times New Roman" w:cs="Times New Roman"/>
          <w:sz w:val="28"/>
          <w:szCs w:val="28"/>
        </w:rPr>
        <w:t>не древесных</w:t>
      </w:r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в соответствии со ставками, утвержденными Постановлением Правительства Российской Федерации от 22 мая 2007 г. № 310 «О ставках платы за единицу объема </w:t>
      </w: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лесных ресурсов и ставках платы за единицу площади лесного участка, находящегося в федеральной собственности» для территории </w:t>
      </w:r>
      <w:r w:rsidR="00D2204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.</w:t>
      </w:r>
    </w:p>
    <w:p w:rsid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6. Ставки платы за единицу площади лесных участков, находящихся в собственности</w:t>
      </w:r>
      <w:r w:rsidR="009E1EC8">
        <w:rPr>
          <w:rFonts w:ascii="Times New Roman" w:hAnsi="Times New Roman" w:cs="Times New Roman"/>
          <w:sz w:val="28"/>
          <w:szCs w:val="28"/>
        </w:rPr>
        <w:t xml:space="preserve"> </w:t>
      </w:r>
      <w:r w:rsidR="008C2D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и ставки платы за единицу объема </w:t>
      </w:r>
    </w:p>
    <w:p w:rsidR="00D22044" w:rsidRDefault="008C2D1F" w:rsidP="00D22044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не древесных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r w:rsidRPr="00721694">
        <w:rPr>
          <w:rFonts w:ascii="Times New Roman" w:hAnsi="Times New Roman" w:cs="Times New Roman"/>
          <w:sz w:val="28"/>
          <w:szCs w:val="28"/>
        </w:rPr>
        <w:t>не древесных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 лесных ресурсов, установленных </w:t>
      </w:r>
      <w:r w:rsidR="00D22044" w:rsidRPr="00D220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D22044">
        <w:rPr>
          <w:rFonts w:ascii="Times New Roman" w:hAnsi="Times New Roman" w:cs="Times New Roman"/>
          <w:sz w:val="28"/>
          <w:szCs w:val="28"/>
        </w:rPr>
        <w:t>.</w:t>
      </w:r>
    </w:p>
    <w:p w:rsidR="00D42A44" w:rsidRPr="00D42A44" w:rsidRDefault="00D42A44" w:rsidP="00D42A4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A44">
        <w:rPr>
          <w:rFonts w:ascii="Times New Roman" w:hAnsi="Times New Roman" w:cs="Times New Roman"/>
          <w:sz w:val="28"/>
          <w:szCs w:val="28"/>
        </w:rPr>
        <w:t xml:space="preserve"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собственности </w:t>
      </w:r>
      <w:r w:rsidR="008C2D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D42A44">
        <w:rPr>
          <w:rFonts w:ascii="Times New Roman" w:hAnsi="Times New Roman" w:cs="Times New Roman"/>
          <w:sz w:val="28"/>
          <w:szCs w:val="28"/>
        </w:rPr>
        <w:t>».</w:t>
      </w:r>
    </w:p>
    <w:p w:rsidR="00D22044" w:rsidRPr="00D22044" w:rsidRDefault="00D42A44" w:rsidP="00E22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9E1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22529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настоящее постановление</w:t>
      </w:r>
      <w:r w:rsidR="009E1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2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сайте Администрации </w:t>
      </w:r>
      <w:r w:rsidR="00AF0880">
        <w:rPr>
          <w:rFonts w:ascii="Times New Roman" w:eastAsia="Calibri" w:hAnsi="Times New Roman" w:cs="Times New Roman"/>
          <w:sz w:val="28"/>
          <w:szCs w:val="28"/>
          <w:lang w:eastAsia="en-US"/>
        </w:rPr>
        <w:t>Прудковского</w:t>
      </w:r>
      <w:r w:rsidR="00E22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Починковского района Смоленской области.</w:t>
      </w:r>
    </w:p>
    <w:p w:rsidR="00D22044" w:rsidRPr="00D22044" w:rsidRDefault="00D42A44" w:rsidP="00D22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22044" w:rsidRPr="00D22044" w:rsidRDefault="00D42A44" w:rsidP="00E22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постановления </w:t>
      </w:r>
      <w:r w:rsidR="00E2252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EC8" w:rsidRDefault="009E1EC8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EC8" w:rsidRDefault="009E1EC8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Default="00D22044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2252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22529" w:rsidRDefault="00AF0880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Прудковского</w:t>
      </w:r>
      <w:r w:rsidR="00E2252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22529" w:rsidRDefault="00E22529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Починковского района</w:t>
      </w:r>
    </w:p>
    <w:p w:rsidR="00E22529" w:rsidRPr="00D22044" w:rsidRDefault="00E22529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</w:t>
      </w:r>
      <w:r w:rsidR="002A268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0880">
        <w:rPr>
          <w:rFonts w:ascii="Times New Roman" w:eastAsia="Times New Roman" w:hAnsi="Times New Roman" w:cs="Times New Roman"/>
          <w:sz w:val="28"/>
          <w:szCs w:val="28"/>
        </w:rPr>
        <w:t>Н.П. Иванченко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4C" w:rsidRDefault="0069744C" w:rsidP="001E6E30">
      <w:pPr>
        <w:tabs>
          <w:tab w:val="left" w:pos="3480"/>
        </w:tabs>
      </w:pPr>
    </w:p>
    <w:p w:rsidR="0069744C" w:rsidRPr="0069744C" w:rsidRDefault="0069744C" w:rsidP="0069744C"/>
    <w:p w:rsidR="0069744C" w:rsidRPr="0069744C" w:rsidRDefault="0069744C" w:rsidP="0069744C"/>
    <w:p w:rsidR="00CF1205" w:rsidRPr="0069744C" w:rsidRDefault="00CF1205" w:rsidP="0069744C">
      <w:pPr>
        <w:tabs>
          <w:tab w:val="left" w:pos="2959"/>
        </w:tabs>
      </w:pPr>
    </w:p>
    <w:sectPr w:rsidR="00CF1205" w:rsidRPr="0069744C" w:rsidSect="009E1EC8">
      <w:headerReference w:type="default" r:id="rId8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4D" w:rsidRDefault="00E9564D" w:rsidP="00D22044">
      <w:pPr>
        <w:spacing w:after="0" w:line="240" w:lineRule="auto"/>
      </w:pPr>
      <w:r>
        <w:separator/>
      </w:r>
    </w:p>
  </w:endnote>
  <w:endnote w:type="continuationSeparator" w:id="1">
    <w:p w:rsidR="00E9564D" w:rsidRDefault="00E9564D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4D" w:rsidRDefault="00E9564D" w:rsidP="00D22044">
      <w:pPr>
        <w:spacing w:after="0" w:line="240" w:lineRule="auto"/>
      </w:pPr>
      <w:r>
        <w:separator/>
      </w:r>
    </w:p>
  </w:footnote>
  <w:footnote w:type="continuationSeparator" w:id="1">
    <w:p w:rsidR="00E9564D" w:rsidRDefault="00E9564D" w:rsidP="00D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84295"/>
      <w:docPartObj>
        <w:docPartGallery w:val="Page Numbers (Top of Page)"/>
        <w:docPartUnique/>
      </w:docPartObj>
    </w:sdtPr>
    <w:sdtContent>
      <w:p w:rsidR="00D22044" w:rsidRDefault="005D539E">
        <w:pPr>
          <w:pStyle w:val="a3"/>
          <w:jc w:val="center"/>
        </w:pPr>
        <w:r>
          <w:fldChar w:fldCharType="begin"/>
        </w:r>
        <w:r w:rsidR="00D22044">
          <w:instrText>PAGE   \* MERGEFORMAT</w:instrText>
        </w:r>
        <w:r>
          <w:fldChar w:fldCharType="separate"/>
        </w:r>
        <w:r w:rsidR="009E1EC8">
          <w:rPr>
            <w:noProof/>
          </w:rPr>
          <w:t>2</w:t>
        </w:r>
        <w:r>
          <w:fldChar w:fldCharType="end"/>
        </w:r>
      </w:p>
    </w:sdtContent>
  </w:sdt>
  <w:p w:rsidR="00D22044" w:rsidRDefault="00D220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E30"/>
    <w:rsid w:val="000D4822"/>
    <w:rsid w:val="00183294"/>
    <w:rsid w:val="001E6E30"/>
    <w:rsid w:val="002A2687"/>
    <w:rsid w:val="00370405"/>
    <w:rsid w:val="003D0028"/>
    <w:rsid w:val="004B78DE"/>
    <w:rsid w:val="004F51A9"/>
    <w:rsid w:val="005D539E"/>
    <w:rsid w:val="0069744C"/>
    <w:rsid w:val="00721694"/>
    <w:rsid w:val="008C2D1F"/>
    <w:rsid w:val="009E1EC8"/>
    <w:rsid w:val="00A81B94"/>
    <w:rsid w:val="00AC724B"/>
    <w:rsid w:val="00AD36DD"/>
    <w:rsid w:val="00AF0880"/>
    <w:rsid w:val="00C315B3"/>
    <w:rsid w:val="00C76B10"/>
    <w:rsid w:val="00CF1205"/>
    <w:rsid w:val="00D22044"/>
    <w:rsid w:val="00D42A44"/>
    <w:rsid w:val="00D766B4"/>
    <w:rsid w:val="00D91C48"/>
    <w:rsid w:val="00E02D6A"/>
    <w:rsid w:val="00E22529"/>
    <w:rsid w:val="00E9564D"/>
    <w:rsid w:val="00EB73FD"/>
    <w:rsid w:val="00EB793F"/>
    <w:rsid w:val="00F02799"/>
    <w:rsid w:val="00FD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glyuk67</dc:creator>
  <cp:lastModifiedBy>user</cp:lastModifiedBy>
  <cp:revision>3</cp:revision>
  <dcterms:created xsi:type="dcterms:W3CDTF">2023-11-21T11:19:00Z</dcterms:created>
  <dcterms:modified xsi:type="dcterms:W3CDTF">2023-12-04T09:58:00Z</dcterms:modified>
</cp:coreProperties>
</file>