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DB623F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8463EC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от 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DB623F">
        <w:rPr>
          <w:rFonts w:ascii="Times New Roman CYR" w:hAnsi="Times New Roman CYR" w:cs="Times New Roman CYR"/>
          <w:sz w:val="28"/>
          <w:szCs w:val="28"/>
          <w:u w:val="single"/>
        </w:rPr>
        <w:t>12 октября  2020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года </w:t>
      </w:r>
      <w:r w:rsidR="003616D2">
        <w:rPr>
          <w:rFonts w:ascii="Times New Roman CYR" w:hAnsi="Times New Roman CYR" w:cs="Times New Roman CYR"/>
          <w:sz w:val="28"/>
          <w:szCs w:val="28"/>
          <w:u w:val="single"/>
        </w:rPr>
        <w:t xml:space="preserve">  № </w:t>
      </w:r>
      <w:r w:rsidR="00166C5F">
        <w:rPr>
          <w:rFonts w:ascii="Times New Roman CYR" w:hAnsi="Times New Roman CYR" w:cs="Times New Roman CYR"/>
          <w:sz w:val="28"/>
          <w:szCs w:val="28"/>
          <w:u w:val="single"/>
        </w:rPr>
        <w:t>32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tbl>
      <w:tblPr>
        <w:tblStyle w:val="ad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5"/>
      </w:tblGrid>
      <w:tr w:rsidR="00583DDF" w:rsidRPr="00583DDF" w:rsidTr="00583DDF">
        <w:trPr>
          <w:trHeight w:val="3974"/>
        </w:trPr>
        <w:tc>
          <w:tcPr>
            <w:tcW w:w="5415" w:type="dxa"/>
          </w:tcPr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 xml:space="preserve">О внесении 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>изменений  в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 xml:space="preserve"> постановление     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 xml:space="preserve">Администрации Прудковского </w:t>
            </w:r>
            <w:r w:rsidR="00147115">
              <w:rPr>
                <w:sz w:val="28"/>
                <w:szCs w:val="28"/>
              </w:rPr>
              <w:t xml:space="preserve"> </w:t>
            </w:r>
            <w:r w:rsidRPr="00583DDF">
              <w:rPr>
                <w:sz w:val="28"/>
                <w:szCs w:val="28"/>
              </w:rPr>
              <w:t xml:space="preserve">сельского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>поселения</w:t>
            </w:r>
            <w:r w:rsidR="00147115">
              <w:rPr>
                <w:sz w:val="28"/>
                <w:szCs w:val="28"/>
              </w:rPr>
              <w:t xml:space="preserve">   </w:t>
            </w:r>
            <w:r w:rsidRPr="00583DD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583DDF">
              <w:rPr>
                <w:sz w:val="28"/>
                <w:szCs w:val="28"/>
              </w:rPr>
              <w:t>Починковского</w:t>
            </w:r>
            <w:r>
              <w:rPr>
                <w:sz w:val="28"/>
                <w:szCs w:val="28"/>
              </w:rPr>
              <w:t xml:space="preserve">      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 xml:space="preserve"> района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 xml:space="preserve">Смоленской области от 26.12.2013 г. №47 </w:t>
            </w:r>
          </w:p>
          <w:p w:rsidR="00583DDF" w:rsidRPr="00583DDF" w:rsidRDefault="00583DDF" w:rsidP="00583DDF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3DDF">
              <w:rPr>
                <w:rFonts w:cs="Times New Roman CYR"/>
                <w:sz w:val="28"/>
                <w:szCs w:val="28"/>
              </w:rPr>
              <w:t xml:space="preserve"> </w:t>
            </w: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>об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</w:t>
            </w: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утверждении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</w:t>
            </w: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Административного </w:t>
            </w:r>
          </w:p>
          <w:p w:rsidR="00583DDF" w:rsidRPr="00166C5F" w:rsidRDefault="00583DDF" w:rsidP="00166C5F">
            <w:pPr>
              <w:jc w:val="both"/>
              <w:rPr>
                <w:sz w:val="28"/>
                <w:szCs w:val="28"/>
              </w:rPr>
            </w:pPr>
            <w:r w:rsidRPr="00583DDF">
              <w:rPr>
                <w:rFonts w:eastAsia="Calibri"/>
                <w:sz w:val="28"/>
                <w:szCs w:val="28"/>
                <w:lang w:eastAsia="en-US"/>
              </w:rPr>
              <w:t>регламента предоставления муниципальной услуги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83DDF">
              <w:rPr>
                <w:sz w:val="28"/>
                <w:szCs w:val="28"/>
              </w:rPr>
              <w:t>«</w:t>
            </w:r>
            <w:r w:rsidR="00166C5F">
              <w:rPr>
                <w:sz w:val="28"/>
                <w:szCs w:val="28"/>
              </w:rPr>
              <w:t>Предоставление водных, объектов в пользование на основании  договора водопользования или решения о предоставлении водного объекта в пользование</w:t>
            </w:r>
            <w:r w:rsidRPr="00583DDF">
              <w:rPr>
                <w:sz w:val="28"/>
                <w:szCs w:val="28"/>
              </w:rPr>
              <w:t>»</w:t>
            </w:r>
          </w:p>
        </w:tc>
      </w:tr>
    </w:tbl>
    <w:p w:rsidR="00BA6AF8" w:rsidRDefault="00BA6AF8" w:rsidP="00BE56E5">
      <w:pPr>
        <w:pStyle w:val="a5"/>
        <w:ind w:firstLine="0"/>
        <w:rPr>
          <w:rFonts w:cs="Times New Roman"/>
        </w:rPr>
      </w:pPr>
    </w:p>
    <w:p w:rsidR="008463EC" w:rsidRDefault="00F802E2" w:rsidP="00F802E2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463E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DB623F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 w:rsidR="008463E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  </w:t>
      </w:r>
    </w:p>
    <w:p w:rsidR="00BA6AF8" w:rsidRDefault="00BA6AF8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E56E5" w:rsidRDefault="00BE56E5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AF8" w:rsidRPr="00583DDF" w:rsidRDefault="00BA6AF8" w:rsidP="00166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 Административный регламент предоставления муниципальной  услуги  </w:t>
      </w:r>
      <w:r w:rsidR="0003517C" w:rsidRPr="0003517C">
        <w:rPr>
          <w:sz w:val="28"/>
          <w:szCs w:val="28"/>
        </w:rPr>
        <w:t>«</w:t>
      </w:r>
      <w:r w:rsidR="00166C5F">
        <w:rPr>
          <w:sz w:val="28"/>
          <w:szCs w:val="28"/>
        </w:rPr>
        <w:t>Предоставление водных, объектов в пользование на основании договора водопользования или решения  о предоставлении водного объекта  в пользование</w:t>
      </w:r>
      <w:r w:rsidR="0003517C" w:rsidRPr="0003517C">
        <w:rPr>
          <w:sz w:val="28"/>
          <w:szCs w:val="28"/>
        </w:rPr>
        <w:t>»</w:t>
      </w:r>
      <w:r>
        <w:rPr>
          <w:sz w:val="28"/>
          <w:szCs w:val="28"/>
        </w:rPr>
        <w:t>, утвержденный пост</w:t>
      </w:r>
      <w:r w:rsidR="0003517C">
        <w:rPr>
          <w:sz w:val="28"/>
          <w:szCs w:val="28"/>
        </w:rPr>
        <w:t xml:space="preserve">ановлением Администрации </w:t>
      </w:r>
      <w:r w:rsidR="00DB623F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</w:t>
      </w:r>
      <w:r w:rsidR="00DB623F">
        <w:rPr>
          <w:sz w:val="28"/>
          <w:szCs w:val="28"/>
        </w:rPr>
        <w:t>о района Смоленской области от 26</w:t>
      </w:r>
      <w:r w:rsidR="0003517C">
        <w:rPr>
          <w:sz w:val="28"/>
          <w:szCs w:val="28"/>
        </w:rPr>
        <w:t>.12.</w:t>
      </w:r>
      <w:r>
        <w:rPr>
          <w:sz w:val="28"/>
          <w:szCs w:val="28"/>
        </w:rPr>
        <w:t xml:space="preserve"> 201</w:t>
      </w:r>
      <w:r w:rsidR="00583DDF">
        <w:rPr>
          <w:sz w:val="28"/>
          <w:szCs w:val="28"/>
        </w:rPr>
        <w:t>3 г. № 47</w:t>
      </w:r>
      <w:r>
        <w:rPr>
          <w:sz w:val="28"/>
          <w:szCs w:val="28"/>
        </w:rPr>
        <w:t xml:space="preserve"> следующие </w:t>
      </w:r>
      <w:r w:rsidR="00EA7616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2E076D" w:rsidRPr="002E076D" w:rsidRDefault="002E076D" w:rsidP="002E076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-пункт 1.3.1 </w:t>
      </w:r>
      <w:r w:rsidR="00023E7C">
        <w:rPr>
          <w:rStyle w:val="FontStyle39"/>
          <w:sz w:val="28"/>
          <w:szCs w:val="28"/>
        </w:rPr>
        <w:t>под</w:t>
      </w:r>
      <w:r>
        <w:rPr>
          <w:rStyle w:val="FontStyle39"/>
          <w:sz w:val="28"/>
          <w:szCs w:val="28"/>
        </w:rPr>
        <w:t xml:space="preserve">раздела </w:t>
      </w:r>
      <w:r w:rsidR="00A255F0" w:rsidRPr="00A255F0">
        <w:rPr>
          <w:rStyle w:val="FontStyle39"/>
          <w:sz w:val="28"/>
          <w:szCs w:val="28"/>
        </w:rPr>
        <w:t xml:space="preserve">1.3. </w:t>
      </w:r>
      <w:r w:rsidRPr="002E076D">
        <w:rPr>
          <w:bCs/>
          <w:sz w:val="28"/>
          <w:szCs w:val="28"/>
        </w:rPr>
        <w:t>Требования к п</w:t>
      </w:r>
      <w:r>
        <w:rPr>
          <w:bCs/>
          <w:sz w:val="28"/>
          <w:szCs w:val="28"/>
        </w:rPr>
        <w:t xml:space="preserve">орядку информирования о порядке </w:t>
      </w:r>
      <w:r w:rsidRPr="002E076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2E076D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 </w:t>
      </w:r>
      <w:r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2E076D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</w:t>
      </w:r>
      <w:r w:rsidR="00DB623F">
        <w:rPr>
          <w:sz w:val="28"/>
          <w:szCs w:val="28"/>
        </w:rPr>
        <w:t xml:space="preserve">216486, </w:t>
      </w:r>
      <w:r w:rsidR="00DB623F" w:rsidRPr="00A941A0">
        <w:rPr>
          <w:sz w:val="28"/>
          <w:szCs w:val="28"/>
        </w:rPr>
        <w:t xml:space="preserve">д. </w:t>
      </w:r>
      <w:r w:rsidR="00DB623F">
        <w:rPr>
          <w:sz w:val="28"/>
          <w:szCs w:val="28"/>
        </w:rPr>
        <w:t>Прудки, ул. Центральная, д.22,</w:t>
      </w:r>
      <w:r w:rsidR="00DB623F" w:rsidRPr="00A941A0">
        <w:rPr>
          <w:sz w:val="28"/>
          <w:szCs w:val="28"/>
        </w:rPr>
        <w:t xml:space="preserve"> По</w:t>
      </w:r>
      <w:r w:rsidR="00DB623F">
        <w:rPr>
          <w:sz w:val="28"/>
          <w:szCs w:val="28"/>
        </w:rPr>
        <w:t>чинковский район, Смоленская область</w:t>
      </w:r>
      <w:r w:rsidR="00DB623F" w:rsidRPr="00A941A0">
        <w:rPr>
          <w:sz w:val="28"/>
          <w:szCs w:val="28"/>
        </w:rPr>
        <w:t xml:space="preserve">. </w:t>
      </w:r>
      <w:r w:rsidRPr="00C05DDE">
        <w:rPr>
          <w:sz w:val="28"/>
          <w:szCs w:val="28"/>
        </w:rPr>
        <w:t xml:space="preserve"> </w:t>
      </w:r>
    </w:p>
    <w:p w:rsidR="00197B21" w:rsidRDefault="002E076D" w:rsidP="00197B21">
      <w:pPr>
        <w:rPr>
          <w:rFonts w:eastAsia="Arial"/>
          <w:lang w:eastAsia="ar-SA"/>
        </w:rPr>
      </w:pPr>
      <w:r>
        <w:rPr>
          <w:sz w:val="28"/>
          <w:szCs w:val="28"/>
        </w:rPr>
        <w:lastRenderedPageBreak/>
        <w:t xml:space="preserve">Администрация </w:t>
      </w:r>
      <w:r w:rsidRPr="00C05DDE">
        <w:rPr>
          <w:sz w:val="28"/>
          <w:szCs w:val="28"/>
        </w:rPr>
        <w:t xml:space="preserve"> осуществляет прием заявителей в соответствии со следующим графиком:</w:t>
      </w:r>
      <w:r w:rsidR="00197B21" w:rsidRPr="00197B21">
        <w:rPr>
          <w:rFonts w:eastAsia="Arial"/>
          <w:lang w:eastAsia="ar-SA"/>
        </w:rPr>
        <w:t xml:space="preserve"> </w:t>
      </w:r>
      <w:r w:rsidR="00197B21" w:rsidRPr="00197B21">
        <w:rPr>
          <w:rFonts w:eastAsia="Arial"/>
          <w:sz w:val="28"/>
          <w:szCs w:val="28"/>
          <w:lang w:eastAsia="ar-SA"/>
        </w:rPr>
        <w:t xml:space="preserve">понедельник, вторник, среда, четверг, пятница  с 9-00 до 17-00, </w:t>
      </w:r>
      <w:r w:rsidR="00197B21" w:rsidRPr="00197B21">
        <w:rPr>
          <w:sz w:val="28"/>
          <w:szCs w:val="28"/>
        </w:rPr>
        <w:t xml:space="preserve">  перерыв на обед с 13-00 до 13-48</w:t>
      </w:r>
      <w:r w:rsidR="00197B21">
        <w:rPr>
          <w:sz w:val="28"/>
        </w:rPr>
        <w:t xml:space="preserve"> ,      суббота и воскресенье - выходные дни.</w:t>
      </w:r>
    </w:p>
    <w:p w:rsidR="002E076D" w:rsidRPr="00C05DDE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Справочные телефоны, факс: </w:t>
      </w:r>
      <w:r w:rsidR="00DB623F">
        <w:rPr>
          <w:sz w:val="28"/>
          <w:szCs w:val="28"/>
        </w:rPr>
        <w:t>8 (48149) 5-56-36, 8 (48149)5-56-66, 8 (48149)5-23-25, 8 (48149)5-60-93</w:t>
      </w:r>
      <w:r w:rsidRPr="00C05DDE">
        <w:rPr>
          <w:sz w:val="28"/>
          <w:szCs w:val="28"/>
        </w:rPr>
        <w:t>.</w:t>
      </w:r>
    </w:p>
    <w:p w:rsidR="00197B21" w:rsidRPr="00DB623F" w:rsidRDefault="002E076D" w:rsidP="00197B21">
      <w:pPr>
        <w:pStyle w:val="a5"/>
        <w:ind w:firstLine="0"/>
        <w:rPr>
          <w:rFonts w:ascii="Times New Roman" w:eastAsia="Arial" w:hAnsi="Times New Roman" w:cs="Times New Roman"/>
          <w:lang w:eastAsia="ar-SA"/>
        </w:rPr>
      </w:pPr>
      <w:r w:rsidRPr="00197B21">
        <w:rPr>
          <w:rFonts w:ascii="Times New Roman" w:hAnsi="Times New Roman" w:cs="Times New Roman"/>
        </w:rPr>
        <w:t>Адрес официального сайта Администрации в сети Интернет</w:t>
      </w:r>
      <w:r w:rsidRPr="00197B21">
        <w:rPr>
          <w:rFonts w:ascii="Times New Roman" w:hAnsi="Times New Roman" w:cs="Times New Roman"/>
          <w:color w:val="000000"/>
        </w:rPr>
        <w:t xml:space="preserve">: </w:t>
      </w:r>
      <w:r w:rsidR="00DB623F" w:rsidRPr="00DB623F">
        <w:rPr>
          <w:rFonts w:ascii="Times New Roman" w:hAnsi="Times New Roman" w:cs="Times New Roman"/>
        </w:rPr>
        <w:t>https://prudkovskoe.admin-smolensk.ru/</w:t>
      </w:r>
      <w:r w:rsidR="00197B21" w:rsidRPr="00197B21">
        <w:rPr>
          <w:rFonts w:ascii="Times New Roman" w:hAnsi="Times New Roman" w:cs="Times New Roman"/>
        </w:rPr>
        <w:t>,</w:t>
      </w:r>
      <w:r w:rsidRPr="00197B21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197B21" w:rsidRPr="00197B21">
        <w:rPr>
          <w:rFonts w:ascii="Times New Roman" w:eastAsia="Arial" w:hAnsi="Times New Roman" w:cs="Times New Roman"/>
          <w:lang w:eastAsia="ar-SA"/>
        </w:rPr>
        <w:t xml:space="preserve">адрес электронной почты </w:t>
      </w:r>
      <w:r w:rsidR="00DB623F" w:rsidRPr="00DB623F">
        <w:rPr>
          <w:rFonts w:ascii="Times New Roman" w:hAnsi="Times New Roman" w:cs="Times New Roman"/>
          <w:color w:val="000000"/>
          <w:shd w:val="clear" w:color="auto" w:fill="FFFFFF"/>
        </w:rPr>
        <w:t>prudk.sp@admin-smolensk.ru</w:t>
      </w:r>
    </w:p>
    <w:p w:rsidR="00BE56E5" w:rsidRPr="00BE56E5" w:rsidRDefault="00BE56E5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C0687" w:rsidRPr="00BE56E5">
        <w:rPr>
          <w:bCs/>
          <w:sz w:val="28"/>
          <w:szCs w:val="28"/>
        </w:rPr>
        <w:t xml:space="preserve">  2.</w:t>
      </w:r>
      <w:bookmarkStart w:id="0" w:name="_GoBack"/>
      <w:bookmarkEnd w:id="0"/>
      <w:r w:rsidR="003C0687" w:rsidRPr="00BE56E5">
        <w:rPr>
          <w:bCs/>
          <w:sz w:val="28"/>
          <w:szCs w:val="28"/>
        </w:rPr>
        <w:t xml:space="preserve"> </w:t>
      </w:r>
      <w:r w:rsidRPr="00BE56E5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DB623F">
        <w:rPr>
          <w:sz w:val="28"/>
          <w:szCs w:val="28"/>
        </w:rPr>
        <w:t>Прудковского</w:t>
      </w:r>
      <w:r w:rsidRPr="00BE56E5">
        <w:rPr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</w:t>
      </w:r>
    </w:p>
    <w:p w:rsidR="003C0687" w:rsidRPr="003C0687" w:rsidRDefault="003C0687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687" w:rsidRPr="003C0687" w:rsidRDefault="00DB623F" w:rsidP="003C068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3C0687" w:rsidRPr="003C0687">
        <w:rPr>
          <w:sz w:val="28"/>
          <w:szCs w:val="28"/>
        </w:rPr>
        <w:t xml:space="preserve"> муниципального образования </w:t>
      </w:r>
    </w:p>
    <w:p w:rsidR="003C0687" w:rsidRPr="003C0687" w:rsidRDefault="00DB623F" w:rsidP="003C068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3C0687" w:rsidRPr="003C0687">
        <w:rPr>
          <w:sz w:val="28"/>
          <w:szCs w:val="28"/>
        </w:rPr>
        <w:t xml:space="preserve"> сельского поселения </w:t>
      </w:r>
    </w:p>
    <w:p w:rsidR="00A255F0" w:rsidRPr="003C0687" w:rsidRDefault="003C0687" w:rsidP="003C0687">
      <w:pPr>
        <w:autoSpaceDN w:val="0"/>
        <w:adjustRightInd w:val="0"/>
        <w:jc w:val="both"/>
        <w:outlineLvl w:val="2"/>
        <w:rPr>
          <w:sz w:val="28"/>
          <w:szCs w:val="28"/>
        </w:rPr>
      </w:pPr>
      <w:r w:rsidRPr="003C0687">
        <w:rPr>
          <w:sz w:val="28"/>
          <w:szCs w:val="28"/>
        </w:rPr>
        <w:t>Починковского района Смоленской области</w:t>
      </w:r>
      <w:r w:rsidRPr="003C0687">
        <w:rPr>
          <w:sz w:val="28"/>
          <w:szCs w:val="28"/>
        </w:rPr>
        <w:tab/>
      </w:r>
      <w:r w:rsidRPr="003C0687">
        <w:rPr>
          <w:sz w:val="28"/>
          <w:szCs w:val="28"/>
        </w:rPr>
        <w:tab/>
        <w:t xml:space="preserve">         </w:t>
      </w:r>
      <w:r w:rsidR="00DB623F">
        <w:rPr>
          <w:sz w:val="28"/>
          <w:szCs w:val="28"/>
        </w:rPr>
        <w:t xml:space="preserve">      </w:t>
      </w:r>
      <w:r w:rsidRPr="003C0687">
        <w:rPr>
          <w:sz w:val="28"/>
          <w:szCs w:val="28"/>
        </w:rPr>
        <w:t xml:space="preserve">  </w:t>
      </w:r>
      <w:r w:rsidR="00DB623F">
        <w:rPr>
          <w:sz w:val="28"/>
          <w:szCs w:val="28"/>
        </w:rPr>
        <w:t>Н.В. Жигульская</w:t>
      </w:r>
      <w:r w:rsidRPr="003C0687">
        <w:rPr>
          <w:sz w:val="28"/>
          <w:szCs w:val="28"/>
        </w:rPr>
        <w:t xml:space="preserve">             </w:t>
      </w:r>
    </w:p>
    <w:tbl>
      <w:tblPr>
        <w:tblW w:w="13014" w:type="dxa"/>
        <w:tblLook w:val="01E0"/>
      </w:tblPr>
      <w:tblGrid>
        <w:gridCol w:w="10314"/>
        <w:gridCol w:w="2700"/>
      </w:tblGrid>
      <w:tr w:rsidR="00A255F0" w:rsidRPr="00A941A0" w:rsidTr="00A90941">
        <w:trPr>
          <w:trHeight w:val="441"/>
        </w:trPr>
        <w:tc>
          <w:tcPr>
            <w:tcW w:w="10314" w:type="dxa"/>
          </w:tcPr>
          <w:p w:rsidR="00A255F0" w:rsidRPr="00A90941" w:rsidRDefault="00A255F0" w:rsidP="00A255F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ind w:left="234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A255F0" w:rsidRPr="00A941A0" w:rsidTr="00A90941">
        <w:tc>
          <w:tcPr>
            <w:tcW w:w="10314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A255F0" w:rsidRPr="00A941A0" w:rsidTr="00A90941">
        <w:tc>
          <w:tcPr>
            <w:tcW w:w="10314" w:type="dxa"/>
          </w:tcPr>
          <w:p w:rsidR="00A90941" w:rsidRPr="003C0687" w:rsidRDefault="00EB67B2" w:rsidP="00A90941">
            <w:pPr>
              <w:jc w:val="both"/>
              <w:rPr>
                <w:bCs/>
                <w:sz w:val="28"/>
                <w:szCs w:val="28"/>
              </w:rPr>
            </w:pPr>
            <w:r w:rsidRPr="003C0687">
              <w:rPr>
                <w:bCs/>
                <w:sz w:val="28"/>
                <w:szCs w:val="28"/>
              </w:rPr>
              <w:t xml:space="preserve">      </w:t>
            </w:r>
          </w:p>
          <w:p w:rsidR="00A255F0" w:rsidRPr="003C0687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3C0687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</w:p>
    <w:p w:rsidR="0017200C" w:rsidRDefault="0017200C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pPr w:leftFromText="180" w:rightFromText="180" w:vertAnchor="text" w:horzAnchor="margin" w:tblpXSpec="right" w:tblpY="259"/>
        <w:tblW w:w="0" w:type="auto"/>
        <w:tblLook w:val="04A0"/>
      </w:tblPr>
      <w:tblGrid>
        <w:gridCol w:w="5211"/>
      </w:tblGrid>
      <w:tr w:rsidR="007D1FBE" w:rsidRPr="00876D04" w:rsidTr="00CE7CEF">
        <w:tc>
          <w:tcPr>
            <w:tcW w:w="5211" w:type="dxa"/>
          </w:tcPr>
          <w:p w:rsidR="007D1FBE" w:rsidRPr="00862B93" w:rsidRDefault="007D1FBE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lastRenderedPageBreak/>
              <w:t>Утвержден</w:t>
            </w:r>
          </w:p>
          <w:p w:rsidR="007D1FBE" w:rsidRPr="00862B93" w:rsidRDefault="007D1FBE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постановлением Администрации</w:t>
            </w:r>
          </w:p>
          <w:p w:rsidR="007D1FBE" w:rsidRPr="00862B93" w:rsidRDefault="007D1FBE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Прудковского сельского поселения Починковского района</w:t>
            </w:r>
          </w:p>
          <w:p w:rsidR="007D1FBE" w:rsidRPr="00862B93" w:rsidRDefault="007D1FBE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Смоленской области</w:t>
            </w:r>
          </w:p>
          <w:p w:rsidR="007D1FBE" w:rsidRPr="00862B93" w:rsidRDefault="007D1FBE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26.12.2013 года № 47</w:t>
            </w:r>
          </w:p>
          <w:p w:rsidR="007D1FBE" w:rsidRPr="00862B93" w:rsidRDefault="007D1FBE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(в редакции постановления Администрации Прудковского сельского поселения</w:t>
            </w:r>
          </w:p>
          <w:p w:rsidR="007D1FBE" w:rsidRPr="00862B93" w:rsidRDefault="007D1FBE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Починковского района Смоленской области</w:t>
            </w:r>
          </w:p>
          <w:p w:rsidR="007D1FBE" w:rsidRDefault="007D1FBE" w:rsidP="007D1FBE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 26.04.2016 № 31, </w:t>
            </w:r>
            <w:r w:rsidRPr="00862B93">
              <w:rPr>
                <w:rFonts w:eastAsia="Calibri"/>
                <w:lang w:eastAsia="en-US"/>
              </w:rPr>
              <w:t xml:space="preserve"> в редакции постановления Админ</w:t>
            </w:r>
            <w:r>
              <w:rPr>
                <w:rFonts w:eastAsia="Calibri"/>
                <w:lang w:eastAsia="en-US"/>
              </w:rPr>
              <w:t>истрации Прудковского сельского</w:t>
            </w:r>
          </w:p>
          <w:p w:rsidR="007D1FBE" w:rsidRPr="00862B93" w:rsidRDefault="007D1FBE" w:rsidP="007D1FBE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 xml:space="preserve">поселения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62B93">
              <w:rPr>
                <w:rFonts w:eastAsia="Calibri"/>
                <w:lang w:eastAsia="en-US"/>
              </w:rPr>
              <w:t>Починковского района Смоленской</w:t>
            </w:r>
          </w:p>
          <w:p w:rsidR="007D1FBE" w:rsidRPr="00876D04" w:rsidRDefault="007D1FBE" w:rsidP="007D1FBE">
            <w:pPr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области</w:t>
            </w:r>
            <w:r>
              <w:rPr>
                <w:rFonts w:eastAsia="Calibri"/>
                <w:lang w:eastAsia="en-US"/>
              </w:rPr>
              <w:t xml:space="preserve"> от 12.10.2020 г. №32</w:t>
            </w:r>
            <w:r w:rsidRPr="00862B93">
              <w:rPr>
                <w:rFonts w:eastAsia="Calibri"/>
                <w:lang w:eastAsia="en-US"/>
              </w:rPr>
              <w:t>)</w:t>
            </w:r>
          </w:p>
          <w:p w:rsidR="007D1FBE" w:rsidRPr="00876D04" w:rsidRDefault="007D1FBE" w:rsidP="00CE7CEF">
            <w:pPr>
              <w:rPr>
                <w:rFonts w:eastAsia="Calibri"/>
                <w:lang w:eastAsia="en-US"/>
              </w:rPr>
            </w:pPr>
          </w:p>
        </w:tc>
      </w:tr>
    </w:tbl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rPr>
          <w:rFonts w:ascii="Times New Roman" w:hAnsi="Times New Roman" w:cs="Times New Roman"/>
          <w:sz w:val="40"/>
          <w:szCs w:val="40"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166C5F" w:rsidRPr="004511B4" w:rsidRDefault="00166C5F" w:rsidP="00166C5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511B4">
        <w:rPr>
          <w:b/>
          <w:bCs/>
          <w:sz w:val="28"/>
          <w:szCs w:val="28"/>
        </w:rPr>
        <w:t>АДМИНИСТРАТИВНЫЙ РЕГЛАМЕНТ</w:t>
      </w:r>
    </w:p>
    <w:p w:rsidR="00166C5F" w:rsidRPr="004511B4" w:rsidRDefault="00166C5F" w:rsidP="00166C5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511B4">
        <w:rPr>
          <w:b/>
          <w:bCs/>
          <w:sz w:val="28"/>
          <w:szCs w:val="28"/>
        </w:rPr>
        <w:t xml:space="preserve">предоставления муниципальной услуги </w:t>
      </w:r>
      <w:r w:rsidRPr="004511B4">
        <w:rPr>
          <w:b/>
          <w:sz w:val="28"/>
          <w:szCs w:val="28"/>
        </w:rPr>
        <w:t>«Предоставление водных</w:t>
      </w:r>
    </w:p>
    <w:p w:rsidR="00166C5F" w:rsidRPr="004511B4" w:rsidRDefault="00166C5F" w:rsidP="00166C5F">
      <w:pPr>
        <w:tabs>
          <w:tab w:val="left" w:pos="2595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511B4">
        <w:rPr>
          <w:b/>
          <w:sz w:val="28"/>
          <w:szCs w:val="28"/>
        </w:rPr>
        <w:t>объектов в пользование на основании</w:t>
      </w:r>
      <w:r>
        <w:rPr>
          <w:b/>
          <w:sz w:val="28"/>
          <w:szCs w:val="28"/>
        </w:rPr>
        <w:t xml:space="preserve"> </w:t>
      </w:r>
      <w:r w:rsidRPr="004511B4">
        <w:rPr>
          <w:b/>
          <w:sz w:val="28"/>
          <w:szCs w:val="28"/>
        </w:rPr>
        <w:t>договора водопользования или решения</w:t>
      </w:r>
    </w:p>
    <w:p w:rsidR="00166C5F" w:rsidRPr="004511B4" w:rsidRDefault="00166C5F" w:rsidP="00166C5F">
      <w:pPr>
        <w:tabs>
          <w:tab w:val="left" w:pos="2595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511B4">
        <w:rPr>
          <w:b/>
          <w:sz w:val="28"/>
          <w:szCs w:val="28"/>
        </w:rPr>
        <w:t>о предоставлении водного объекта</w:t>
      </w:r>
      <w:r>
        <w:rPr>
          <w:b/>
          <w:sz w:val="28"/>
          <w:szCs w:val="28"/>
        </w:rPr>
        <w:t xml:space="preserve"> </w:t>
      </w:r>
      <w:r w:rsidRPr="004511B4">
        <w:rPr>
          <w:b/>
          <w:sz w:val="28"/>
          <w:szCs w:val="28"/>
        </w:rPr>
        <w:t>в пользование»</w:t>
      </w:r>
    </w:p>
    <w:p w:rsidR="00166C5F" w:rsidRPr="00C05DDE" w:rsidRDefault="00166C5F" w:rsidP="00166C5F">
      <w:pPr>
        <w:tabs>
          <w:tab w:val="left" w:pos="2595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66C5F" w:rsidRPr="00087C29" w:rsidRDefault="00166C5F" w:rsidP="00166C5F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087C29">
        <w:rPr>
          <w:b/>
          <w:bCs/>
          <w:sz w:val="28"/>
          <w:szCs w:val="28"/>
        </w:rPr>
        <w:t>. Общие положения</w:t>
      </w:r>
    </w:p>
    <w:p w:rsid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166C5F" w:rsidRDefault="00166C5F" w:rsidP="00166C5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663BD9">
        <w:rPr>
          <w:b/>
          <w:bCs/>
          <w:sz w:val="28"/>
          <w:szCs w:val="28"/>
        </w:rPr>
        <w:t>1.1.  Предмет регулирования административного регламента</w:t>
      </w:r>
    </w:p>
    <w:p w:rsidR="00166C5F" w:rsidRPr="00663BD9" w:rsidRDefault="00166C5F" w:rsidP="00166C5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</w:t>
      </w:r>
    </w:p>
    <w:p w:rsid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166C5F" w:rsidRPr="00166C5F" w:rsidRDefault="00166C5F" w:rsidP="00166C5F">
      <w:pPr>
        <w:tabs>
          <w:tab w:val="left" w:pos="259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66C5F">
        <w:rPr>
          <w:sz w:val="28"/>
          <w:szCs w:val="28"/>
        </w:rPr>
        <w:t>Административный регламент предоставления муниципальной услуги «Предоставление водных объектов в пользование на основании договора водопользования или решения о предоставлении водного объекта в пользование»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Прудковского сельского поселения  Починковского района Смоленской области (далее – Администрация) при оказании муниципальной услуги.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66C5F">
        <w:rPr>
          <w:b/>
          <w:bCs/>
          <w:sz w:val="28"/>
          <w:szCs w:val="28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организациями при предоставлении муниципальной услуги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166C5F" w:rsidRPr="00166C5F" w:rsidRDefault="00166C5F" w:rsidP="00166C5F">
      <w:pPr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lastRenderedPageBreak/>
        <w:t>1.2.1. Заявителями на предоставление муниципальной услуги являются физические и юридические лица</w:t>
      </w:r>
      <w:r w:rsidRPr="00166C5F">
        <w:rPr>
          <w:bCs/>
          <w:sz w:val="28"/>
          <w:szCs w:val="28"/>
        </w:rPr>
        <w:t xml:space="preserve"> в соответствии с действующим  законодательством. 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166C5F" w:rsidRPr="00166C5F" w:rsidRDefault="00166C5F" w:rsidP="00166C5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166C5F">
        <w:rPr>
          <w:b/>
          <w:bCs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4954D5" w:rsidRDefault="00166C5F" w:rsidP="004954D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 xml:space="preserve">1.3.1. </w:t>
      </w:r>
      <w:r w:rsidR="004954D5">
        <w:rPr>
          <w:sz w:val="28"/>
          <w:szCs w:val="28"/>
        </w:rPr>
        <w:t>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4954D5" w:rsidRDefault="004954D5" w:rsidP="004954D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216486, </w:t>
      </w:r>
      <w:r w:rsidRPr="00A941A0">
        <w:rPr>
          <w:sz w:val="28"/>
          <w:szCs w:val="28"/>
        </w:rPr>
        <w:t xml:space="preserve">д. </w:t>
      </w:r>
      <w:r>
        <w:rPr>
          <w:sz w:val="28"/>
          <w:szCs w:val="28"/>
        </w:rPr>
        <w:t>Прудки, ул. Центральная, д.22,</w:t>
      </w:r>
      <w:r w:rsidRPr="00A941A0">
        <w:rPr>
          <w:sz w:val="28"/>
          <w:szCs w:val="28"/>
        </w:rPr>
        <w:t xml:space="preserve"> По</w:t>
      </w:r>
      <w:r>
        <w:rPr>
          <w:sz w:val="28"/>
          <w:szCs w:val="28"/>
        </w:rPr>
        <w:t>чинковский район, Смоленская область</w:t>
      </w:r>
      <w:r w:rsidRPr="00A941A0">
        <w:rPr>
          <w:sz w:val="28"/>
          <w:szCs w:val="28"/>
        </w:rPr>
        <w:t xml:space="preserve">. </w:t>
      </w:r>
      <w:r w:rsidRPr="00C05DDE">
        <w:rPr>
          <w:sz w:val="28"/>
          <w:szCs w:val="28"/>
        </w:rPr>
        <w:t xml:space="preserve"> </w:t>
      </w:r>
    </w:p>
    <w:p w:rsidR="004954D5" w:rsidRDefault="004954D5" w:rsidP="004954D5">
      <w:pPr>
        <w:rPr>
          <w:rFonts w:eastAsia="Arial"/>
          <w:lang w:eastAsia="ar-SA"/>
        </w:rPr>
      </w:pPr>
      <w:r>
        <w:rPr>
          <w:sz w:val="28"/>
          <w:szCs w:val="28"/>
        </w:rPr>
        <w:t xml:space="preserve">Администрация </w:t>
      </w:r>
      <w:r w:rsidRPr="00C05DDE">
        <w:rPr>
          <w:sz w:val="28"/>
          <w:szCs w:val="28"/>
        </w:rPr>
        <w:t xml:space="preserve"> осуществляет прием заявителей в соответствии со следующим графиком:</w:t>
      </w:r>
      <w:r w:rsidRPr="00197B21">
        <w:rPr>
          <w:rFonts w:eastAsia="Arial"/>
          <w:lang w:eastAsia="ar-SA"/>
        </w:rPr>
        <w:t xml:space="preserve"> </w:t>
      </w:r>
      <w:r w:rsidRPr="00197B21">
        <w:rPr>
          <w:rFonts w:eastAsia="Arial"/>
          <w:sz w:val="28"/>
          <w:szCs w:val="28"/>
          <w:lang w:eastAsia="ar-SA"/>
        </w:rPr>
        <w:t xml:space="preserve">понедельник, вторник, среда, четверг, пятница  с 9-00 до 17-00, </w:t>
      </w:r>
      <w:r w:rsidRPr="00197B21">
        <w:rPr>
          <w:sz w:val="28"/>
          <w:szCs w:val="28"/>
        </w:rPr>
        <w:t xml:space="preserve">  перерыв на обед с 13-00 до 13-48</w:t>
      </w:r>
      <w:r>
        <w:rPr>
          <w:sz w:val="28"/>
        </w:rPr>
        <w:t xml:space="preserve"> ,      суббота и воскресенье - выходные дни.</w:t>
      </w:r>
    </w:p>
    <w:p w:rsidR="004954D5" w:rsidRPr="00C05DDE" w:rsidRDefault="004954D5" w:rsidP="004954D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Справочные телефоны, факс: </w:t>
      </w:r>
      <w:r>
        <w:rPr>
          <w:sz w:val="28"/>
          <w:szCs w:val="28"/>
        </w:rPr>
        <w:t>8 (48149) 5-56-36, 8 (48149)5-56-66, 8 (48149)5-23-25, 8 (48149)5-60-93</w:t>
      </w:r>
      <w:r w:rsidRPr="00C05DDE">
        <w:rPr>
          <w:sz w:val="28"/>
          <w:szCs w:val="28"/>
        </w:rPr>
        <w:t>.</w:t>
      </w:r>
    </w:p>
    <w:p w:rsidR="00166C5F" w:rsidRPr="004954D5" w:rsidRDefault="004954D5" w:rsidP="004954D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954D5">
        <w:rPr>
          <w:sz w:val="28"/>
          <w:szCs w:val="28"/>
        </w:rPr>
        <w:t>Адрес официального сайта Администрации в сети Интернет</w:t>
      </w:r>
      <w:r w:rsidRPr="004954D5">
        <w:rPr>
          <w:color w:val="000000"/>
          <w:sz w:val="28"/>
          <w:szCs w:val="28"/>
        </w:rPr>
        <w:t xml:space="preserve">: </w:t>
      </w:r>
      <w:r w:rsidRPr="004954D5">
        <w:rPr>
          <w:sz w:val="28"/>
          <w:szCs w:val="28"/>
        </w:rPr>
        <w:t>https://prudkovskoe.admin-smolensk.ru/,</w:t>
      </w:r>
      <w:r w:rsidRPr="004954D5">
        <w:rPr>
          <w:color w:val="000000"/>
          <w:sz w:val="28"/>
          <w:szCs w:val="28"/>
          <w:shd w:val="clear" w:color="auto" w:fill="FFFFFF"/>
        </w:rPr>
        <w:t> </w:t>
      </w:r>
      <w:r w:rsidRPr="004954D5">
        <w:rPr>
          <w:rFonts w:eastAsia="Arial"/>
          <w:sz w:val="28"/>
          <w:szCs w:val="28"/>
          <w:lang w:eastAsia="ar-SA"/>
        </w:rPr>
        <w:t xml:space="preserve">адрес электронной почты </w:t>
      </w:r>
      <w:r w:rsidRPr="004954D5">
        <w:rPr>
          <w:color w:val="000000"/>
          <w:sz w:val="28"/>
          <w:szCs w:val="28"/>
          <w:shd w:val="clear" w:color="auto" w:fill="FFFFFF"/>
        </w:rPr>
        <w:t>prudk.sp@admin-smolensk.ru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1.3.2. Информация о местах нахождения и графиках работы Администрации, и организаций, участвующих в предоставлении муниципальной услуги:</w:t>
      </w:r>
    </w:p>
    <w:p w:rsidR="00166C5F" w:rsidRPr="00166C5F" w:rsidRDefault="00166C5F" w:rsidP="00166C5F">
      <w:pPr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 xml:space="preserve">1) в табличном виде на информационных стендах Администрации; </w:t>
      </w:r>
    </w:p>
    <w:p w:rsidR="00166C5F" w:rsidRPr="00166C5F" w:rsidRDefault="00166C5F" w:rsidP="00166C5F">
      <w:pPr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2) на Интернет-сайте Администрации:</w:t>
      </w:r>
      <w:r w:rsidRPr="00166C5F">
        <w:rPr>
          <w:b/>
          <w:color w:val="000000"/>
          <w:sz w:val="28"/>
          <w:szCs w:val="28"/>
          <w:u w:val="single"/>
        </w:rPr>
        <w:t xml:space="preserve"> </w:t>
      </w:r>
      <w:hyperlink w:history="1">
        <w:r w:rsidRPr="00166C5F">
          <w:rPr>
            <w:rStyle w:val="a3"/>
            <w:b/>
            <w:color w:val="000000"/>
            <w:sz w:val="28"/>
            <w:szCs w:val="28"/>
          </w:rPr>
          <w:t>http://</w:t>
        </w:r>
      </w:hyperlink>
      <w:r w:rsidRPr="00166C5F">
        <w:rPr>
          <w:b/>
          <w:sz w:val="28"/>
          <w:szCs w:val="28"/>
          <w:u w:val="single"/>
          <w:lang w:val="en-US"/>
        </w:rPr>
        <w:t>prudkovskoe</w:t>
      </w:r>
      <w:r w:rsidRPr="00166C5F">
        <w:rPr>
          <w:b/>
          <w:sz w:val="28"/>
          <w:szCs w:val="28"/>
          <w:u w:val="single"/>
        </w:rPr>
        <w:t>.</w:t>
      </w:r>
      <w:r w:rsidRPr="00166C5F">
        <w:rPr>
          <w:b/>
          <w:sz w:val="28"/>
          <w:szCs w:val="28"/>
          <w:u w:val="single"/>
          <w:lang w:val="en-US"/>
        </w:rPr>
        <w:t>admin</w:t>
      </w:r>
      <w:r w:rsidRPr="00166C5F">
        <w:rPr>
          <w:b/>
          <w:sz w:val="28"/>
          <w:szCs w:val="28"/>
          <w:u w:val="single"/>
        </w:rPr>
        <w:t>-</w:t>
      </w:r>
      <w:r w:rsidRPr="00166C5F">
        <w:rPr>
          <w:b/>
          <w:sz w:val="28"/>
          <w:szCs w:val="28"/>
          <w:u w:val="single"/>
          <w:lang w:val="en-US"/>
        </w:rPr>
        <w:t>smolensk</w:t>
      </w:r>
      <w:r w:rsidRPr="00166C5F">
        <w:rPr>
          <w:b/>
          <w:sz w:val="28"/>
          <w:szCs w:val="28"/>
          <w:u w:val="single"/>
        </w:rPr>
        <w:t>.ru</w:t>
      </w:r>
      <w:r w:rsidRPr="00166C5F"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Интернет), </w:t>
      </w:r>
    </w:p>
    <w:p w:rsidR="00166C5F" w:rsidRPr="00166C5F" w:rsidRDefault="00166C5F" w:rsidP="00166C5F">
      <w:pPr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3) в средствах массовой информации: в газете «Сельская новь».</w:t>
      </w:r>
    </w:p>
    <w:p w:rsidR="00166C5F" w:rsidRPr="00166C5F" w:rsidRDefault="00166C5F" w:rsidP="00166C5F">
      <w:pPr>
        <w:pStyle w:val="a9"/>
        <w:rPr>
          <w:sz w:val="28"/>
          <w:szCs w:val="28"/>
        </w:rPr>
      </w:pPr>
      <w:r w:rsidRPr="00166C5F">
        <w:rPr>
          <w:sz w:val="28"/>
          <w:szCs w:val="28"/>
        </w:rPr>
        <w:t>4) на региональном портале государственных услуг.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1.3.3. Размещаемая информация содержит также:</w:t>
      </w:r>
    </w:p>
    <w:p w:rsidR="00166C5F" w:rsidRPr="00166C5F" w:rsidRDefault="00166C5F" w:rsidP="00166C5F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166C5F" w:rsidRPr="00166C5F" w:rsidRDefault="00166C5F" w:rsidP="00166C5F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текст административного регламента с приложениями;</w:t>
      </w:r>
    </w:p>
    <w:p w:rsidR="00166C5F" w:rsidRPr="00166C5F" w:rsidRDefault="00166C5F" w:rsidP="00166C5F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блок-схему (согласно Приложению № 1 к административному регламенту);</w:t>
      </w:r>
    </w:p>
    <w:p w:rsidR="00166C5F" w:rsidRPr="00166C5F" w:rsidRDefault="00166C5F" w:rsidP="00166C5F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166C5F" w:rsidRPr="00166C5F" w:rsidRDefault="00166C5F" w:rsidP="00166C5F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166C5F" w:rsidRPr="00166C5F" w:rsidRDefault="00166C5F" w:rsidP="00166C5F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166C5F" w:rsidRPr="00166C5F" w:rsidRDefault="00166C5F" w:rsidP="00166C5F">
      <w:pPr>
        <w:autoSpaceDE w:val="0"/>
        <w:autoSpaceDN w:val="0"/>
        <w:adjustRightInd w:val="0"/>
        <w:ind w:firstLine="717"/>
        <w:jc w:val="both"/>
        <w:rPr>
          <w:noProof/>
          <w:sz w:val="28"/>
          <w:szCs w:val="28"/>
        </w:rPr>
      </w:pPr>
      <w:r w:rsidRPr="00166C5F">
        <w:rPr>
          <w:sz w:val="28"/>
          <w:szCs w:val="28"/>
        </w:rPr>
        <w:t>1.3.4. И</w:t>
      </w:r>
      <w:r w:rsidRPr="00166C5F">
        <w:rPr>
          <w:noProof/>
          <w:sz w:val="28"/>
          <w:szCs w:val="28"/>
        </w:rPr>
        <w:t xml:space="preserve">нформирование </w:t>
      </w:r>
      <w:r w:rsidRPr="00166C5F">
        <w:rPr>
          <w:sz w:val="28"/>
          <w:szCs w:val="28"/>
        </w:rPr>
        <w:t>з</w:t>
      </w:r>
      <w:r w:rsidRPr="00166C5F">
        <w:rPr>
          <w:noProof/>
          <w:sz w:val="28"/>
          <w:szCs w:val="28"/>
        </w:rPr>
        <w:t xml:space="preserve">аявителей </w:t>
      </w:r>
      <w:r w:rsidRPr="00166C5F">
        <w:rPr>
          <w:sz w:val="28"/>
          <w:szCs w:val="28"/>
        </w:rPr>
        <w:t>о</w:t>
      </w:r>
      <w:r w:rsidRPr="00166C5F">
        <w:rPr>
          <w:noProof/>
          <w:sz w:val="28"/>
          <w:szCs w:val="28"/>
        </w:rPr>
        <w:t xml:space="preserve"> </w:t>
      </w:r>
      <w:r w:rsidRPr="00166C5F">
        <w:rPr>
          <w:sz w:val="28"/>
          <w:szCs w:val="28"/>
        </w:rPr>
        <w:t>п</w:t>
      </w:r>
      <w:r w:rsidRPr="00166C5F">
        <w:rPr>
          <w:noProof/>
          <w:sz w:val="28"/>
          <w:szCs w:val="28"/>
        </w:rPr>
        <w:t xml:space="preserve">орядке </w:t>
      </w:r>
      <w:r w:rsidRPr="00166C5F">
        <w:rPr>
          <w:sz w:val="28"/>
          <w:szCs w:val="28"/>
        </w:rPr>
        <w:t>п</w:t>
      </w:r>
      <w:r w:rsidRPr="00166C5F">
        <w:rPr>
          <w:noProof/>
          <w:sz w:val="28"/>
          <w:szCs w:val="28"/>
        </w:rPr>
        <w:t xml:space="preserve">редоставления </w:t>
      </w:r>
      <w:r w:rsidRPr="00166C5F">
        <w:rPr>
          <w:sz w:val="28"/>
          <w:szCs w:val="28"/>
        </w:rPr>
        <w:t>м</w:t>
      </w:r>
      <w:r w:rsidRPr="00166C5F">
        <w:rPr>
          <w:noProof/>
          <w:sz w:val="28"/>
          <w:szCs w:val="28"/>
        </w:rPr>
        <w:t xml:space="preserve">униципальной услуги </w:t>
      </w:r>
      <w:r w:rsidRPr="00166C5F">
        <w:rPr>
          <w:sz w:val="28"/>
          <w:szCs w:val="28"/>
        </w:rPr>
        <w:t>о</w:t>
      </w:r>
      <w:r w:rsidRPr="00166C5F">
        <w:rPr>
          <w:noProof/>
          <w:sz w:val="28"/>
          <w:szCs w:val="28"/>
        </w:rPr>
        <w:t xml:space="preserve">существляется </w:t>
      </w:r>
      <w:r w:rsidRPr="00166C5F">
        <w:rPr>
          <w:sz w:val="28"/>
          <w:szCs w:val="28"/>
        </w:rPr>
        <w:t>в</w:t>
      </w:r>
      <w:r w:rsidRPr="00166C5F">
        <w:rPr>
          <w:noProof/>
          <w:sz w:val="28"/>
          <w:szCs w:val="28"/>
        </w:rPr>
        <w:t xml:space="preserve"> </w:t>
      </w:r>
      <w:r w:rsidRPr="00166C5F">
        <w:rPr>
          <w:sz w:val="28"/>
          <w:szCs w:val="28"/>
        </w:rPr>
        <w:t xml:space="preserve">форме </w:t>
      </w:r>
      <w:r w:rsidRPr="00166C5F">
        <w:rPr>
          <w:noProof/>
          <w:sz w:val="28"/>
          <w:szCs w:val="28"/>
        </w:rPr>
        <w:t xml:space="preserve">индивидуального </w:t>
      </w:r>
      <w:r w:rsidRPr="00166C5F">
        <w:rPr>
          <w:sz w:val="28"/>
          <w:szCs w:val="28"/>
        </w:rPr>
        <w:t>и</w:t>
      </w:r>
      <w:r w:rsidRPr="00166C5F">
        <w:rPr>
          <w:noProof/>
          <w:sz w:val="28"/>
          <w:szCs w:val="28"/>
        </w:rPr>
        <w:t xml:space="preserve">нформирования и публичного </w:t>
      </w:r>
      <w:r w:rsidRPr="00166C5F">
        <w:rPr>
          <w:sz w:val="28"/>
          <w:szCs w:val="28"/>
        </w:rPr>
        <w:t>и</w:t>
      </w:r>
      <w:r w:rsidRPr="00166C5F">
        <w:rPr>
          <w:noProof/>
          <w:sz w:val="28"/>
          <w:szCs w:val="28"/>
        </w:rPr>
        <w:t xml:space="preserve">нформирования. </w:t>
      </w:r>
    </w:p>
    <w:p w:rsidR="00166C5F" w:rsidRPr="00166C5F" w:rsidRDefault="00166C5F" w:rsidP="00166C5F">
      <w:pPr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166C5F">
        <w:rPr>
          <w:sz w:val="28"/>
          <w:szCs w:val="28"/>
        </w:rPr>
        <w:lastRenderedPageBreak/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портал.</w:t>
      </w:r>
    </w:p>
    <w:p w:rsidR="00166C5F" w:rsidRPr="00166C5F" w:rsidRDefault="00166C5F" w:rsidP="00166C5F">
      <w:pPr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При необходимости получения консультаций заявители обращаются в</w:t>
      </w:r>
      <w:r w:rsidRPr="00166C5F">
        <w:rPr>
          <w:i/>
          <w:iCs/>
          <w:sz w:val="28"/>
          <w:szCs w:val="28"/>
        </w:rPr>
        <w:t xml:space="preserve"> </w:t>
      </w:r>
      <w:r w:rsidRPr="00166C5F">
        <w:rPr>
          <w:iCs/>
          <w:sz w:val="28"/>
          <w:szCs w:val="28"/>
        </w:rPr>
        <w:t>Администрацию</w:t>
      </w:r>
      <w:r w:rsidRPr="00166C5F">
        <w:rPr>
          <w:sz w:val="28"/>
          <w:szCs w:val="28"/>
        </w:rPr>
        <w:t>.</w:t>
      </w:r>
    </w:p>
    <w:p w:rsidR="00166C5F" w:rsidRPr="00166C5F" w:rsidRDefault="00166C5F" w:rsidP="00166C5F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166C5F" w:rsidRPr="00166C5F" w:rsidRDefault="00166C5F" w:rsidP="00166C5F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- в письменной форме на основании письменного обращения;</w:t>
      </w:r>
    </w:p>
    <w:p w:rsidR="00166C5F" w:rsidRPr="00166C5F" w:rsidRDefault="00166C5F" w:rsidP="00166C5F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- при личном обращении;</w:t>
      </w:r>
    </w:p>
    <w:p w:rsidR="00166C5F" w:rsidRPr="00166C5F" w:rsidRDefault="00166C5F" w:rsidP="00166C5F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- по телефону;</w:t>
      </w:r>
    </w:p>
    <w:p w:rsidR="00166C5F" w:rsidRPr="00166C5F" w:rsidRDefault="00166C5F" w:rsidP="00166C5F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- по электронной почте;</w:t>
      </w:r>
    </w:p>
    <w:p w:rsidR="00166C5F" w:rsidRPr="00166C5F" w:rsidRDefault="00166C5F" w:rsidP="00166C5F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Все консультации являются бесплатными.</w:t>
      </w:r>
    </w:p>
    <w:p w:rsidR="00166C5F" w:rsidRPr="00166C5F" w:rsidRDefault="00166C5F" w:rsidP="00166C5F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Требования к форме и характеру взаимодействия должностных лиц Администрации с заявителями:</w:t>
      </w:r>
    </w:p>
    <w:p w:rsidR="00166C5F" w:rsidRPr="00166C5F" w:rsidRDefault="00166C5F" w:rsidP="00166C5F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 xml:space="preserve">- консультации в письменной форме предоставляются должностными лицами </w:t>
      </w:r>
      <w:r w:rsidRPr="00166C5F">
        <w:rPr>
          <w:iCs/>
          <w:sz w:val="28"/>
          <w:szCs w:val="28"/>
        </w:rPr>
        <w:t xml:space="preserve">Администрации </w:t>
      </w:r>
      <w:r w:rsidRPr="00166C5F"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166C5F" w:rsidRPr="00166C5F" w:rsidRDefault="00166C5F" w:rsidP="00166C5F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 xml:space="preserve">- при консультировании по телефону должностное лицо </w:t>
      </w:r>
      <w:r w:rsidRPr="00166C5F">
        <w:rPr>
          <w:iCs/>
          <w:sz w:val="28"/>
          <w:szCs w:val="28"/>
        </w:rPr>
        <w:t xml:space="preserve">Администрации, </w:t>
      </w:r>
      <w:r w:rsidRPr="00166C5F">
        <w:rPr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166C5F" w:rsidRPr="00166C5F" w:rsidRDefault="00166C5F" w:rsidP="00166C5F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 xml:space="preserve">- по завершении консультации должностное лицо </w:t>
      </w:r>
      <w:r w:rsidRPr="00166C5F">
        <w:rPr>
          <w:iCs/>
          <w:sz w:val="28"/>
          <w:szCs w:val="28"/>
        </w:rPr>
        <w:t xml:space="preserve">Администрации, </w:t>
      </w:r>
      <w:r w:rsidRPr="00166C5F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166C5F" w:rsidRPr="00166C5F" w:rsidRDefault="00166C5F" w:rsidP="00166C5F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 xml:space="preserve">- должностные лица </w:t>
      </w:r>
      <w:r w:rsidRPr="00166C5F">
        <w:rPr>
          <w:iCs/>
          <w:sz w:val="28"/>
          <w:szCs w:val="28"/>
        </w:rPr>
        <w:t>Администрации</w:t>
      </w:r>
      <w:r w:rsidRPr="00166C5F">
        <w:rPr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166C5F" w:rsidRPr="00166C5F" w:rsidRDefault="00166C5F" w:rsidP="00166C5F">
      <w:pPr>
        <w:autoSpaceDE w:val="0"/>
        <w:autoSpaceDN w:val="0"/>
        <w:adjustRightInd w:val="0"/>
        <w:outlineLvl w:val="2"/>
        <w:rPr>
          <w:b/>
          <w:bCs/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166C5F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166C5F" w:rsidRPr="00166C5F" w:rsidRDefault="00166C5F" w:rsidP="00166C5F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166C5F">
        <w:rPr>
          <w:b/>
          <w:bCs/>
          <w:sz w:val="28"/>
          <w:szCs w:val="28"/>
        </w:rPr>
        <w:t>2.1. Наименование муниципальной услуги</w:t>
      </w:r>
    </w:p>
    <w:p w:rsidR="00166C5F" w:rsidRPr="00166C5F" w:rsidRDefault="00166C5F" w:rsidP="00166C5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 xml:space="preserve">Наименование муниципальной услуги – «Предоставление водных объектов в пользование на основании договора водопользования или решения о предоставлении водного объекта в пользование». 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166C5F">
        <w:rPr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 xml:space="preserve"> </w:t>
      </w:r>
    </w:p>
    <w:p w:rsidR="00166C5F" w:rsidRPr="00166C5F" w:rsidRDefault="00166C5F" w:rsidP="00565F0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2.2.1. Муниципальную услугу предоставляет Администрация Прудковского сельского поселения Починковского района Смоленской области.</w:t>
      </w:r>
    </w:p>
    <w:p w:rsidR="00166C5F" w:rsidRPr="00166C5F" w:rsidRDefault="00166C5F" w:rsidP="00565F07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166C5F">
        <w:rPr>
          <w:sz w:val="28"/>
          <w:szCs w:val="28"/>
        </w:rPr>
        <w:lastRenderedPageBreak/>
        <w:t xml:space="preserve">2.2.2. </w:t>
      </w:r>
      <w:r w:rsidRPr="00166C5F">
        <w:rPr>
          <w:color w:val="000000"/>
          <w:sz w:val="28"/>
          <w:szCs w:val="28"/>
        </w:rPr>
        <w:t>При предоставлении услуги Администрация</w:t>
      </w:r>
      <w:r w:rsidRPr="00166C5F">
        <w:rPr>
          <w:b/>
          <w:bCs/>
          <w:i/>
          <w:iCs/>
          <w:sz w:val="28"/>
          <w:szCs w:val="28"/>
        </w:rPr>
        <w:t xml:space="preserve"> </w:t>
      </w:r>
      <w:r w:rsidRPr="00166C5F">
        <w:rPr>
          <w:color w:val="000000"/>
          <w:sz w:val="28"/>
          <w:szCs w:val="28"/>
        </w:rPr>
        <w:t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</w:t>
      </w:r>
      <w:r w:rsidRPr="00166C5F">
        <w:rPr>
          <w:sz w:val="28"/>
          <w:szCs w:val="28"/>
        </w:rPr>
        <w:t xml:space="preserve"> </w:t>
      </w:r>
      <w:r w:rsidRPr="00166C5F">
        <w:rPr>
          <w:color w:val="000000"/>
          <w:sz w:val="28"/>
          <w:szCs w:val="28"/>
        </w:rPr>
        <w:t>взаимодействует со следующими органами и организациями:</w:t>
      </w:r>
    </w:p>
    <w:p w:rsidR="00166C5F" w:rsidRPr="00166C5F" w:rsidRDefault="00166C5F" w:rsidP="00565F07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166C5F">
        <w:rPr>
          <w:color w:val="000000"/>
          <w:sz w:val="28"/>
          <w:szCs w:val="28"/>
        </w:rPr>
        <w:t>- Управлением Федеральной службы  государственной регистрации, кадастра и картографии Смоленской области;</w:t>
      </w:r>
    </w:p>
    <w:p w:rsidR="00166C5F" w:rsidRPr="00166C5F" w:rsidRDefault="00166C5F" w:rsidP="00565F07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166C5F">
        <w:rPr>
          <w:color w:val="000000"/>
          <w:sz w:val="28"/>
          <w:szCs w:val="28"/>
        </w:rPr>
        <w:t>- ФГУП «Ростехинвентаризация - Федеральное БТИ»;</w:t>
      </w:r>
    </w:p>
    <w:p w:rsidR="00166C5F" w:rsidRPr="00166C5F" w:rsidRDefault="00166C5F" w:rsidP="00565F07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166C5F">
        <w:rPr>
          <w:color w:val="000000"/>
          <w:sz w:val="28"/>
          <w:szCs w:val="28"/>
        </w:rPr>
        <w:t>- ИФНС № 8 по Смоленской области.</w:t>
      </w:r>
    </w:p>
    <w:p w:rsidR="00166C5F" w:rsidRPr="00166C5F" w:rsidRDefault="00166C5F" w:rsidP="00565F07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166C5F">
        <w:rPr>
          <w:color w:val="000000"/>
          <w:sz w:val="28"/>
          <w:szCs w:val="28"/>
        </w:rPr>
        <w:t>2.2.3. При получении муниципальной  услуги заявитель взаимодействует со следующими органами и организациями: Управлением Федеральной службы  государственной регистрации, кадастра и картографии Смоленской области;</w:t>
      </w:r>
    </w:p>
    <w:p w:rsidR="00166C5F" w:rsidRPr="00166C5F" w:rsidRDefault="00166C5F" w:rsidP="00565F07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166C5F">
        <w:rPr>
          <w:color w:val="000000"/>
          <w:sz w:val="28"/>
          <w:szCs w:val="28"/>
        </w:rPr>
        <w:t>- ФГУП «Ростехинвентаризация- Федеральное БТИ»;</w:t>
      </w:r>
    </w:p>
    <w:p w:rsidR="00166C5F" w:rsidRPr="00166C5F" w:rsidRDefault="00166C5F" w:rsidP="00565F07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166C5F">
        <w:rPr>
          <w:color w:val="000000"/>
          <w:sz w:val="28"/>
          <w:szCs w:val="28"/>
        </w:rPr>
        <w:t>- ИФНС № 8 по Смоленской области</w:t>
      </w:r>
    </w:p>
    <w:p w:rsidR="00166C5F" w:rsidRPr="00166C5F" w:rsidRDefault="00166C5F" w:rsidP="00565F07">
      <w:pPr>
        <w:pStyle w:val="a9"/>
        <w:ind w:firstLine="709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2.2.4.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166C5F" w:rsidRPr="00166C5F" w:rsidRDefault="00166C5F" w:rsidP="00565F07">
      <w:pPr>
        <w:pStyle w:val="a9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2.2.5.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Прудковского сельского поселения Починковского района Смоленской области от 25.09.2012  года № 33 «О перечне услуг, которые являются необходимыми и обязательными для предоставления муниципальных  услуг органами местного самоуправления  Прудковского сельского  поселения Починковского района Смоленской области».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166C5F">
        <w:rPr>
          <w:b/>
          <w:bCs/>
          <w:sz w:val="28"/>
          <w:szCs w:val="28"/>
        </w:rPr>
        <w:t>2.3. Результат предоставления муниципальной услуги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166C5F" w:rsidRPr="00166C5F" w:rsidRDefault="00166C5F" w:rsidP="00166C5F">
      <w:pPr>
        <w:pStyle w:val="a9"/>
        <w:rPr>
          <w:sz w:val="28"/>
          <w:szCs w:val="28"/>
        </w:rPr>
      </w:pPr>
      <w:r w:rsidRPr="00166C5F">
        <w:rPr>
          <w:sz w:val="28"/>
          <w:szCs w:val="28"/>
        </w:rPr>
        <w:t>2.3.1. Результатами предоставления муниципальной услуги  является предоставление водных объектов в пользование на основании договора водопользования или решения о предоставлении водного объекта в пользование.</w:t>
      </w:r>
    </w:p>
    <w:p w:rsidR="00166C5F" w:rsidRPr="00166C5F" w:rsidRDefault="00166C5F" w:rsidP="00166C5F">
      <w:pPr>
        <w:pStyle w:val="a9"/>
        <w:rPr>
          <w:sz w:val="28"/>
          <w:szCs w:val="28"/>
        </w:rPr>
      </w:pPr>
      <w:r w:rsidRPr="00166C5F">
        <w:rPr>
          <w:sz w:val="28"/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:rsidR="00166C5F" w:rsidRPr="00166C5F" w:rsidRDefault="00166C5F" w:rsidP="00166C5F">
      <w:pPr>
        <w:ind w:firstLine="709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а) принятие решения о предоставлении водного объекта в пользование;</w:t>
      </w:r>
    </w:p>
    <w:p w:rsidR="00166C5F" w:rsidRPr="00166C5F" w:rsidRDefault="00166C5F" w:rsidP="00166C5F">
      <w:pPr>
        <w:ind w:firstLine="709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б) отказ в предоставлении водного объекта в пользование.</w:t>
      </w:r>
    </w:p>
    <w:p w:rsidR="00166C5F" w:rsidRPr="00166C5F" w:rsidRDefault="00166C5F" w:rsidP="00166C5F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166C5F">
        <w:rPr>
          <w:sz w:val="28"/>
          <w:szCs w:val="28"/>
        </w:rPr>
        <w:t>2.3.3</w:t>
      </w:r>
      <w:r w:rsidRPr="00166C5F">
        <w:rPr>
          <w:color w:val="000000"/>
          <w:sz w:val="28"/>
          <w:szCs w:val="28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166C5F">
        <w:rPr>
          <w:i/>
          <w:iCs/>
          <w:color w:val="000000"/>
          <w:sz w:val="28"/>
          <w:szCs w:val="28"/>
        </w:rPr>
        <w:t>.</w:t>
      </w:r>
    </w:p>
    <w:p w:rsidR="00166C5F" w:rsidRPr="00166C5F" w:rsidRDefault="00166C5F" w:rsidP="00166C5F">
      <w:pPr>
        <w:ind w:firstLine="709"/>
        <w:jc w:val="both"/>
        <w:rPr>
          <w:color w:val="000000"/>
          <w:sz w:val="28"/>
          <w:szCs w:val="28"/>
        </w:rPr>
      </w:pPr>
      <w:r w:rsidRPr="00166C5F">
        <w:rPr>
          <w:color w:val="000000"/>
          <w:sz w:val="28"/>
          <w:szCs w:val="28"/>
        </w:rPr>
        <w:t>2.3.4.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166C5F" w:rsidRPr="00166C5F" w:rsidRDefault="00166C5F" w:rsidP="00166C5F">
      <w:pPr>
        <w:ind w:firstLine="709"/>
        <w:jc w:val="both"/>
        <w:rPr>
          <w:color w:val="000000"/>
          <w:sz w:val="28"/>
          <w:szCs w:val="28"/>
        </w:rPr>
      </w:pPr>
      <w:r w:rsidRPr="00166C5F">
        <w:rPr>
          <w:color w:val="000000"/>
          <w:sz w:val="28"/>
          <w:szCs w:val="28"/>
        </w:rPr>
        <w:lastRenderedPageBreak/>
        <w:t>2.3.5.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Администрации.</w:t>
      </w:r>
    </w:p>
    <w:p w:rsidR="00166C5F" w:rsidRPr="00166C5F" w:rsidRDefault="00166C5F" w:rsidP="00166C5F">
      <w:pPr>
        <w:ind w:firstLine="709"/>
        <w:jc w:val="both"/>
        <w:rPr>
          <w:color w:val="000000"/>
          <w:sz w:val="28"/>
          <w:szCs w:val="28"/>
        </w:rPr>
      </w:pPr>
      <w:r w:rsidRPr="00166C5F">
        <w:rPr>
          <w:color w:val="000000"/>
          <w:sz w:val="28"/>
          <w:szCs w:val="28"/>
        </w:rPr>
        <w:t>2.3.6.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166C5F">
        <w:rPr>
          <w:color w:val="000000"/>
          <w:sz w:val="28"/>
          <w:szCs w:val="28"/>
        </w:rPr>
        <w:t>2.3.7. При заочной форме получения результата предоставления муниципальной услуги в электронном виде документ, заверенный электронной подписью ответственного сотрудника Администрации,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166C5F" w:rsidRPr="00166C5F" w:rsidRDefault="00166C5F" w:rsidP="00166C5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166C5F">
        <w:rPr>
          <w:b/>
          <w:bCs/>
          <w:sz w:val="28"/>
          <w:szCs w:val="28"/>
        </w:rPr>
        <w:t>2.4. Срок предоставления муниципальной услуги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166C5F" w:rsidRPr="00166C5F" w:rsidRDefault="00166C5F" w:rsidP="00166C5F">
      <w:pPr>
        <w:pStyle w:val="a5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color w:val="000000"/>
        </w:rPr>
      </w:pPr>
      <w:r w:rsidRPr="00166C5F">
        <w:rPr>
          <w:rFonts w:ascii="Times New Roman" w:hAnsi="Times New Roman" w:cs="Times New Roman"/>
          <w:color w:val="000000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услуги, –</w:t>
      </w:r>
      <w:r w:rsidRPr="00166C5F">
        <w:rPr>
          <w:rFonts w:ascii="Times New Roman" w:hAnsi="Times New Roman" w:cs="Times New Roman"/>
          <w:bCs/>
          <w:color w:val="000000"/>
        </w:rPr>
        <w:t>30 рабочих дней</w:t>
      </w:r>
      <w:r w:rsidRPr="00166C5F">
        <w:rPr>
          <w:rFonts w:ascii="Times New Roman" w:hAnsi="Times New Roman" w:cs="Times New Roman"/>
          <w:color w:val="000000"/>
        </w:rPr>
        <w:t xml:space="preserve"> с момента регистрации запроса (заявления, обращения) и комплекта документов, необходимых для предоставления муниципальной услуги в </w:t>
      </w:r>
      <w:r w:rsidRPr="00166C5F">
        <w:rPr>
          <w:rFonts w:ascii="Times New Roman" w:hAnsi="Times New Roman" w:cs="Times New Roman"/>
        </w:rPr>
        <w:t>Администрации</w:t>
      </w:r>
      <w:r w:rsidRPr="00166C5F">
        <w:rPr>
          <w:rFonts w:ascii="Times New Roman" w:hAnsi="Times New Roman" w:cs="Times New Roman"/>
          <w:color w:val="000000"/>
        </w:rPr>
        <w:t>.</w:t>
      </w:r>
    </w:p>
    <w:p w:rsidR="00166C5F" w:rsidRPr="00166C5F" w:rsidRDefault="00166C5F" w:rsidP="00166C5F">
      <w:pPr>
        <w:pStyle w:val="a9"/>
        <w:ind w:firstLine="709"/>
        <w:rPr>
          <w:sz w:val="28"/>
          <w:szCs w:val="28"/>
        </w:rPr>
      </w:pPr>
      <w:r w:rsidRPr="00166C5F">
        <w:rPr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Pr="00166C5F">
        <w:rPr>
          <w:color w:val="000000"/>
          <w:sz w:val="28"/>
          <w:szCs w:val="28"/>
        </w:rPr>
        <w:t xml:space="preserve"> </w:t>
      </w:r>
      <w:r w:rsidRPr="00166C5F">
        <w:rPr>
          <w:sz w:val="28"/>
          <w:szCs w:val="28"/>
        </w:rPr>
        <w:t>(по дате регистрации).</w:t>
      </w:r>
    </w:p>
    <w:p w:rsidR="00166C5F" w:rsidRPr="00166C5F" w:rsidRDefault="00166C5F" w:rsidP="00166C5F">
      <w:pPr>
        <w:ind w:firstLine="709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</w:t>
      </w:r>
      <w:r w:rsidRPr="00166C5F">
        <w:rPr>
          <w:color w:val="000000"/>
          <w:sz w:val="28"/>
          <w:szCs w:val="28"/>
        </w:rPr>
        <w:t xml:space="preserve"> </w:t>
      </w:r>
      <w:r w:rsidRPr="00166C5F">
        <w:rPr>
          <w:sz w:val="28"/>
          <w:szCs w:val="28"/>
        </w:rPr>
        <w:t>(по дате регистрации)</w:t>
      </w:r>
      <w:r w:rsidRPr="00166C5F">
        <w:rPr>
          <w:color w:val="000000"/>
          <w:sz w:val="28"/>
          <w:szCs w:val="28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166C5F">
        <w:rPr>
          <w:sz w:val="28"/>
          <w:szCs w:val="28"/>
        </w:rPr>
        <w:t>, Региональный портал, а также с использованием службы коротких сообщений операторов мобильной связи (при наличии).</w:t>
      </w:r>
    </w:p>
    <w:p w:rsidR="00166C5F" w:rsidRPr="00166C5F" w:rsidRDefault="00166C5F" w:rsidP="00166C5F">
      <w:pPr>
        <w:pStyle w:val="a9"/>
        <w:ind w:firstLine="709"/>
        <w:rPr>
          <w:color w:val="000000"/>
          <w:sz w:val="28"/>
          <w:szCs w:val="28"/>
        </w:rPr>
      </w:pPr>
      <w:r w:rsidRPr="00166C5F">
        <w:rPr>
          <w:color w:val="000000"/>
          <w:sz w:val="28"/>
          <w:szCs w:val="28"/>
        </w:rPr>
        <w:t xml:space="preserve">2.4.4. </w:t>
      </w:r>
      <w:r w:rsidRPr="00166C5F">
        <w:rPr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– </w:t>
      </w:r>
      <w:r w:rsidRPr="00166C5F">
        <w:rPr>
          <w:bCs/>
          <w:color w:val="000000"/>
          <w:sz w:val="28"/>
          <w:szCs w:val="28"/>
        </w:rPr>
        <w:t xml:space="preserve"> 3  рабочих дня.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166C5F">
        <w:rPr>
          <w:b/>
          <w:bCs/>
          <w:sz w:val="28"/>
          <w:szCs w:val="28"/>
        </w:rPr>
        <w:t>2.5. Правовые основания предоставления муниципальной услуги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Конституцией Российской Федерации;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 xml:space="preserve">Водным кодексом Российской Федерации; 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Постановлением Правительства РФ от 12.03.2008 года № 165;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Федерации»;  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166C5F" w:rsidRPr="00166C5F" w:rsidRDefault="00166C5F" w:rsidP="00166C5F">
      <w:pPr>
        <w:pStyle w:val="ConsPlusNormal"/>
        <w:jc w:val="center"/>
        <w:rPr>
          <w:b/>
          <w:bCs/>
          <w:sz w:val="28"/>
          <w:szCs w:val="28"/>
        </w:rPr>
      </w:pPr>
    </w:p>
    <w:p w:rsidR="00166C5F" w:rsidRPr="00166C5F" w:rsidRDefault="00166C5F" w:rsidP="00166C5F">
      <w:pPr>
        <w:pStyle w:val="ConsPlusNormal"/>
        <w:jc w:val="center"/>
        <w:rPr>
          <w:sz w:val="28"/>
          <w:szCs w:val="28"/>
        </w:rPr>
      </w:pPr>
      <w:r w:rsidRPr="00166C5F">
        <w:rPr>
          <w:b/>
          <w:bCs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166C5F" w:rsidRPr="00166C5F" w:rsidRDefault="00166C5F" w:rsidP="00166C5F">
      <w:pPr>
        <w:pStyle w:val="ConsPlusNormal"/>
        <w:jc w:val="both"/>
        <w:rPr>
          <w:sz w:val="28"/>
          <w:szCs w:val="28"/>
        </w:rPr>
      </w:pPr>
    </w:p>
    <w:p w:rsidR="00166C5F" w:rsidRPr="00166C5F" w:rsidRDefault="00166C5F" w:rsidP="00166C5F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166C5F">
        <w:rPr>
          <w:rFonts w:ascii="Times New Roman" w:hAnsi="Times New Roman" w:cs="Times New Roman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166C5F" w:rsidRPr="00166C5F" w:rsidRDefault="00166C5F" w:rsidP="00166C5F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166C5F">
        <w:rPr>
          <w:rFonts w:ascii="Times New Roman" w:hAnsi="Times New Roman" w:cs="Times New Roman"/>
        </w:rPr>
        <w:t>1) заявление (приложение № 2 к настоящему регламенту);</w:t>
      </w:r>
    </w:p>
    <w:p w:rsidR="00166C5F" w:rsidRDefault="00166C5F" w:rsidP="00166C5F">
      <w:pPr>
        <w:ind w:firstLine="709"/>
        <w:jc w:val="both"/>
        <w:rPr>
          <w:sz w:val="28"/>
          <w:szCs w:val="28"/>
        </w:rPr>
      </w:pPr>
      <w:r w:rsidRPr="00906CF5">
        <w:rPr>
          <w:sz w:val="28"/>
          <w:szCs w:val="28"/>
        </w:rPr>
        <w:t>2) 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:rsidR="00166C5F" w:rsidRDefault="00166C5F" w:rsidP="00166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2CE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D2CE5">
        <w:rPr>
          <w:sz w:val="28"/>
          <w:szCs w:val="28"/>
        </w:rPr>
        <w:t>полное и сокращенное наименование и организационно-правовая форма, место нахождения, банковские реквизиты - для юридического лица;</w:t>
      </w:r>
    </w:p>
    <w:p w:rsidR="00166C5F" w:rsidRPr="004D2CE5" w:rsidRDefault="00166C5F" w:rsidP="00166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4D2CE5">
        <w:rPr>
          <w:sz w:val="28"/>
          <w:szCs w:val="28"/>
        </w:rPr>
        <w:t>наименование и место расположения водного объекта;</w:t>
      </w:r>
    </w:p>
    <w:p w:rsidR="00166C5F" w:rsidRDefault="00166C5F" w:rsidP="00166C5F">
      <w:pPr>
        <w:ind w:firstLine="709"/>
        <w:jc w:val="both"/>
        <w:rPr>
          <w:sz w:val="28"/>
          <w:szCs w:val="28"/>
        </w:rPr>
      </w:pPr>
      <w:r w:rsidRPr="004D2CE5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4D2CE5">
        <w:rPr>
          <w:sz w:val="28"/>
          <w:szCs w:val="28"/>
        </w:rPr>
        <w:t>обоснование вида, цели и срока водопользования.</w:t>
      </w:r>
    </w:p>
    <w:p w:rsidR="00166C5F" w:rsidRDefault="00166C5F" w:rsidP="00166C5F">
      <w:pPr>
        <w:ind w:firstLine="709"/>
        <w:jc w:val="both"/>
        <w:rPr>
          <w:sz w:val="28"/>
          <w:szCs w:val="28"/>
        </w:rPr>
      </w:pPr>
      <w:r w:rsidRPr="004D2CE5">
        <w:rPr>
          <w:sz w:val="28"/>
          <w:szCs w:val="28"/>
        </w:rPr>
        <w:t>К заявлению прилагаются:</w:t>
      </w:r>
    </w:p>
    <w:p w:rsidR="00166C5F" w:rsidRPr="003E6753" w:rsidRDefault="00166C5F" w:rsidP="00166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E6753">
        <w:rPr>
          <w:sz w:val="28"/>
          <w:szCs w:val="28"/>
        </w:rPr>
        <w:t>) материалы, содержащие сведения о планируемых заявителем водохозяйственных мероприятиях, мероприятиях по охране водного объекта и сохранению водных биологических ресурсов и среды их обитания, а также о предполагаемом размере и источниках средств, необходимых для их реализации;</w:t>
      </w:r>
    </w:p>
    <w:p w:rsidR="00166C5F" w:rsidRPr="003E6753" w:rsidRDefault="00166C5F" w:rsidP="00166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E6753">
        <w:rPr>
          <w:sz w:val="28"/>
          <w:szCs w:val="28"/>
        </w:rPr>
        <w:t>) материалы,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водопользования;</w:t>
      </w:r>
    </w:p>
    <w:p w:rsidR="00166C5F" w:rsidRDefault="00166C5F" w:rsidP="00166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E6753">
        <w:rPr>
          <w:sz w:val="28"/>
          <w:szCs w:val="28"/>
        </w:rPr>
        <w:t>) материалы, отображающие в графической форме водный объект, указанный в заявлении, размещение средств и объектов водопользования, а также пояснительная записка к этим материалам</w:t>
      </w:r>
    </w:p>
    <w:p w:rsidR="00166C5F" w:rsidRDefault="00166C5F" w:rsidP="00166C5F">
      <w:pPr>
        <w:ind w:firstLine="709"/>
        <w:jc w:val="both"/>
        <w:rPr>
          <w:sz w:val="28"/>
          <w:szCs w:val="28"/>
        </w:rPr>
      </w:pPr>
      <w:r w:rsidRPr="004D2CE5">
        <w:rPr>
          <w:sz w:val="28"/>
          <w:szCs w:val="28"/>
        </w:rPr>
        <w:t>К заявлению</w:t>
      </w:r>
      <w:r>
        <w:rPr>
          <w:sz w:val="28"/>
          <w:szCs w:val="28"/>
        </w:rPr>
        <w:t xml:space="preserve"> так же </w:t>
      </w:r>
      <w:r w:rsidRPr="004D2CE5">
        <w:rPr>
          <w:sz w:val="28"/>
          <w:szCs w:val="28"/>
        </w:rPr>
        <w:t xml:space="preserve"> прилагаются</w:t>
      </w:r>
      <w:r>
        <w:rPr>
          <w:sz w:val="28"/>
          <w:szCs w:val="28"/>
        </w:rPr>
        <w:t xml:space="preserve"> документы, которые заявитель вправе предоставить по собственной инициативе</w:t>
      </w:r>
      <w:r w:rsidRPr="004D2CE5">
        <w:rPr>
          <w:sz w:val="28"/>
          <w:szCs w:val="28"/>
        </w:rPr>
        <w:t>:</w:t>
      </w:r>
    </w:p>
    <w:p w:rsidR="00166C5F" w:rsidRPr="003E6753" w:rsidRDefault="00166C5F" w:rsidP="00166C5F">
      <w:pPr>
        <w:ind w:firstLine="709"/>
        <w:jc w:val="both"/>
        <w:rPr>
          <w:sz w:val="28"/>
          <w:szCs w:val="28"/>
        </w:rPr>
      </w:pPr>
      <w:r w:rsidRPr="003E6753">
        <w:rPr>
          <w:sz w:val="28"/>
          <w:szCs w:val="28"/>
        </w:rPr>
        <w:t>а) копии учредительных документов, выписка из Единого государственного реестра юридических лиц - для юридического лица, выписка из Единого государственного реестра индивидуальных предпринимателей - для индивидуального предпринимателя, копия документа, удостоверяющего личность, - для физического лица;</w:t>
      </w:r>
    </w:p>
    <w:p w:rsidR="00166C5F" w:rsidRPr="003E6753" w:rsidRDefault="00166C5F" w:rsidP="00166C5F">
      <w:pPr>
        <w:ind w:firstLine="709"/>
        <w:jc w:val="both"/>
        <w:rPr>
          <w:sz w:val="28"/>
          <w:szCs w:val="28"/>
        </w:rPr>
      </w:pPr>
      <w:r w:rsidRPr="003E6753">
        <w:rPr>
          <w:sz w:val="28"/>
          <w:szCs w:val="28"/>
        </w:rPr>
        <w:t>б) копия свидетельства о постановке на учет в налоговом органе;</w:t>
      </w:r>
    </w:p>
    <w:p w:rsidR="00166C5F" w:rsidRPr="003E6753" w:rsidRDefault="00166C5F" w:rsidP="00166C5F">
      <w:pPr>
        <w:ind w:firstLine="709"/>
        <w:jc w:val="both"/>
        <w:rPr>
          <w:sz w:val="28"/>
          <w:szCs w:val="28"/>
        </w:rPr>
      </w:pPr>
      <w:r w:rsidRPr="003E6753">
        <w:rPr>
          <w:sz w:val="28"/>
          <w:szCs w:val="28"/>
        </w:rPr>
        <w:t>в) документ, подтверждающий полномочия лица на осуществление действий от имени заявителя, при необходимости;</w:t>
      </w:r>
    </w:p>
    <w:p w:rsidR="00166C5F" w:rsidRPr="00166C5F" w:rsidRDefault="00166C5F" w:rsidP="00166C5F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166C5F">
        <w:rPr>
          <w:rFonts w:ascii="Times New Roman" w:hAnsi="Times New Roman" w:cs="Times New Roman"/>
        </w:rPr>
        <w:t xml:space="preserve">г) документ о предоставлении в пользование земельного участка, необходимого для осуществления водопользования;. </w:t>
      </w:r>
    </w:p>
    <w:p w:rsidR="00166C5F" w:rsidRPr="00166C5F" w:rsidRDefault="00166C5F" w:rsidP="00166C5F">
      <w:pPr>
        <w:ind w:firstLine="709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166C5F" w:rsidRPr="00166C5F" w:rsidRDefault="00166C5F" w:rsidP="00166C5F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166C5F">
        <w:rPr>
          <w:rFonts w:ascii="Times New Roman" w:hAnsi="Times New Roman" w:cs="Times New Roman"/>
        </w:rPr>
        <w:t>2.6.3. Документы, представляемые заявителем, должны соответствовать следующим требованиям:</w:t>
      </w:r>
    </w:p>
    <w:p w:rsidR="00166C5F" w:rsidRPr="00166C5F" w:rsidRDefault="00166C5F" w:rsidP="00166C5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166C5F" w:rsidRPr="00166C5F" w:rsidRDefault="00166C5F" w:rsidP="00166C5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66C5F">
        <w:rPr>
          <w:sz w:val="28"/>
          <w:szCs w:val="28"/>
        </w:rPr>
        <w:lastRenderedPageBreak/>
        <w:t>- в документах не должно быть подчисток, приписок, зачеркнутых слов и иных неоговоренных исправлений;</w:t>
      </w:r>
    </w:p>
    <w:p w:rsidR="00166C5F" w:rsidRPr="00166C5F" w:rsidRDefault="00166C5F" w:rsidP="00166C5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- документы не должны быть исполнены карандашом;</w:t>
      </w:r>
    </w:p>
    <w:p w:rsidR="00166C5F" w:rsidRPr="00166C5F" w:rsidRDefault="00166C5F" w:rsidP="00166C5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166C5F" w:rsidRPr="00166C5F" w:rsidRDefault="00166C5F" w:rsidP="00166C5F">
      <w:pPr>
        <w:ind w:firstLine="709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166C5F" w:rsidRPr="00166C5F" w:rsidRDefault="00166C5F" w:rsidP="00166C5F">
      <w:pPr>
        <w:tabs>
          <w:tab w:val="left" w:pos="1140"/>
        </w:tabs>
        <w:autoSpaceDE w:val="0"/>
        <w:autoSpaceDN w:val="0"/>
        <w:adjustRightInd w:val="0"/>
        <w:ind w:firstLine="720"/>
        <w:outlineLvl w:val="2"/>
        <w:rPr>
          <w:b/>
          <w:bCs/>
          <w:sz w:val="28"/>
          <w:szCs w:val="28"/>
        </w:rPr>
      </w:pPr>
      <w:r w:rsidRPr="00166C5F">
        <w:rPr>
          <w:b/>
          <w:bCs/>
          <w:sz w:val="28"/>
          <w:szCs w:val="28"/>
        </w:rPr>
        <w:tab/>
      </w:r>
    </w:p>
    <w:p w:rsidR="00166C5F" w:rsidRPr="00166C5F" w:rsidRDefault="00166C5F" w:rsidP="00166C5F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166C5F">
        <w:rPr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166C5F" w:rsidRPr="00166C5F" w:rsidRDefault="00166C5F" w:rsidP="00166C5F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2.7.2. Документы не соответствуют требованиям, установленным пунктом 2.6.3 настоящего Административного регламента.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 xml:space="preserve">2.7.3. Предоставление заявителем документов, содержащих ошибки.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2.7.4. Заявление подано лицом, не уполномоченным совершать такого рода действия.</w:t>
      </w:r>
    </w:p>
    <w:p w:rsidR="00166C5F" w:rsidRPr="00166C5F" w:rsidRDefault="00166C5F" w:rsidP="00166C5F">
      <w:pPr>
        <w:tabs>
          <w:tab w:val="left" w:pos="1125"/>
        </w:tabs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ab/>
      </w:r>
    </w:p>
    <w:p w:rsidR="00166C5F" w:rsidRPr="00166C5F" w:rsidRDefault="00166C5F" w:rsidP="00166C5F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166C5F">
        <w:rPr>
          <w:b/>
          <w:bCs/>
          <w:sz w:val="28"/>
          <w:szCs w:val="28"/>
        </w:rPr>
        <w:t xml:space="preserve">2.8. Исчерпывающий перечень оснований для отказа </w:t>
      </w:r>
    </w:p>
    <w:p w:rsidR="00166C5F" w:rsidRPr="00166C5F" w:rsidRDefault="00166C5F" w:rsidP="00166C5F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166C5F">
        <w:rPr>
          <w:b/>
          <w:bCs/>
          <w:sz w:val="28"/>
          <w:szCs w:val="28"/>
        </w:rPr>
        <w:t>в предоставлении муниципальной услуги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ind w:firstLine="720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6C5F">
        <w:rPr>
          <w:sz w:val="28"/>
          <w:szCs w:val="28"/>
        </w:rPr>
        <w:t>2.8.1. Запрашиваемая информация относится к информации ограниченного доступа.</w:t>
      </w:r>
    </w:p>
    <w:p w:rsidR="00166C5F" w:rsidRPr="00166C5F" w:rsidRDefault="00166C5F" w:rsidP="00166C5F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166C5F" w:rsidRPr="00166C5F" w:rsidRDefault="00166C5F" w:rsidP="00166C5F">
      <w:pPr>
        <w:pStyle w:val="a9"/>
        <w:jc w:val="center"/>
        <w:rPr>
          <w:b/>
          <w:bCs/>
          <w:sz w:val="28"/>
          <w:szCs w:val="28"/>
        </w:rPr>
      </w:pPr>
      <w:r w:rsidRPr="00166C5F">
        <w:rPr>
          <w:b/>
          <w:bCs/>
          <w:sz w:val="28"/>
          <w:szCs w:val="28"/>
        </w:rPr>
        <w:t>2.9.</w:t>
      </w:r>
      <w:r w:rsidRPr="00166C5F">
        <w:rPr>
          <w:sz w:val="28"/>
          <w:szCs w:val="28"/>
        </w:rPr>
        <w:t xml:space="preserve"> </w:t>
      </w:r>
      <w:r w:rsidRPr="00166C5F">
        <w:rPr>
          <w:b/>
          <w:bCs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66C5F" w:rsidRPr="00166C5F" w:rsidRDefault="00166C5F" w:rsidP="00166C5F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ind w:firstLine="540"/>
        <w:jc w:val="both"/>
        <w:outlineLvl w:val="2"/>
        <w:rPr>
          <w:i/>
          <w:iCs/>
          <w:sz w:val="28"/>
          <w:szCs w:val="28"/>
        </w:rPr>
      </w:pPr>
      <w:r w:rsidRPr="00166C5F">
        <w:rPr>
          <w:sz w:val="28"/>
          <w:szCs w:val="28"/>
        </w:rPr>
        <w:t>Для предоставления муниципальной услуги не требуется получения иных услуг.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166C5F">
        <w:rPr>
          <w:b/>
          <w:bCs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:rsidR="00166C5F" w:rsidRPr="00166C5F" w:rsidRDefault="00166C5F" w:rsidP="00166C5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lastRenderedPageBreak/>
        <w:t>Муниципальная услуга предоставляется бесплатно.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i/>
          <w:iCs/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166C5F">
        <w:rPr>
          <w:b/>
          <w:bCs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  <w:i/>
          <w:iCs/>
          <w:sz w:val="28"/>
          <w:szCs w:val="28"/>
        </w:rPr>
      </w:pPr>
    </w:p>
    <w:p w:rsidR="00166C5F" w:rsidRPr="00166C5F" w:rsidRDefault="00166C5F" w:rsidP="00166C5F">
      <w:pPr>
        <w:ind w:firstLine="709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166C5F" w:rsidRPr="00166C5F" w:rsidRDefault="00166C5F" w:rsidP="00166C5F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166C5F">
        <w:rPr>
          <w:iCs/>
          <w:sz w:val="28"/>
          <w:szCs w:val="28"/>
        </w:rPr>
        <w:t>2.11.2.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почты, либо через Единый портал, Региональный портал.</w:t>
      </w:r>
    </w:p>
    <w:p w:rsidR="00166C5F" w:rsidRPr="00166C5F" w:rsidRDefault="00166C5F" w:rsidP="00166C5F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166C5F">
        <w:rPr>
          <w:iCs/>
          <w:sz w:val="28"/>
          <w:szCs w:val="28"/>
        </w:rPr>
        <w:t xml:space="preserve"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кабинета для  приема, в который следует обратиться. При личном обращении заявителю выдается талон-подтверждение предварительной записи. При обращении через Единый портал, Региональный портал заявителю направляется информация о предварительной записи в его «личный кабинет». </w:t>
      </w:r>
    </w:p>
    <w:p w:rsidR="00166C5F" w:rsidRPr="00166C5F" w:rsidRDefault="00166C5F" w:rsidP="00166C5F">
      <w:pPr>
        <w:ind w:firstLine="709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2.11.3.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166C5F" w:rsidRPr="00166C5F" w:rsidRDefault="00166C5F" w:rsidP="00166C5F">
      <w:pPr>
        <w:ind w:firstLine="709"/>
        <w:jc w:val="center"/>
        <w:rPr>
          <w:b/>
          <w:bCs/>
          <w:sz w:val="28"/>
          <w:szCs w:val="28"/>
        </w:rPr>
      </w:pPr>
      <w:r w:rsidRPr="00166C5F">
        <w:rPr>
          <w:b/>
          <w:bCs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166C5F" w:rsidRPr="00166C5F" w:rsidRDefault="00166C5F" w:rsidP="00166C5F">
      <w:pPr>
        <w:ind w:firstLine="709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166C5F" w:rsidRPr="00166C5F" w:rsidRDefault="00166C5F" w:rsidP="00166C5F">
      <w:pPr>
        <w:ind w:firstLine="709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2.12.2.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  <w:r w:rsidRPr="00166C5F">
        <w:rPr>
          <w:b/>
          <w:bCs/>
          <w:sz w:val="28"/>
          <w:szCs w:val="28"/>
        </w:rPr>
        <w:t>2.13.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2.13.1. Прием граждан осуществляется (по возможности) в специально выделенных для предоставления муниципальных услуг помещениях.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lastRenderedPageBreak/>
        <w:t>У входа в каждое помещение размещается табличка с наименованием помещения.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2.13.2. При возможности около здания организуются парковочные места для автотранспорта.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Доступ заявителей к парковочным местам является бесплатным.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Администрации.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2.13.4. В помещениях для ожидания заявителям отводятся места, оборудованные стульями.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- стульями и столами для оформления документов.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- номера телефонов, факсов, адреса официальных сайтов, электронной почты Администрации;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- режим работы Администрации;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- настоящий Административный регламент.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B577AD" w:rsidRPr="0003517C" w:rsidRDefault="00166C5F" w:rsidP="00B577AD">
      <w:pPr>
        <w:pStyle w:val="a5"/>
        <w:spacing w:line="240" w:lineRule="auto"/>
        <w:rPr>
          <w:rFonts w:ascii="Times New Roman" w:hAnsi="Times New Roman" w:cs="Times New Roman"/>
        </w:rPr>
      </w:pPr>
      <w:r w:rsidRPr="00166C5F">
        <w:rPr>
          <w:rFonts w:ascii="Times New Roman" w:hAnsi="Times New Roman" w:cs="Times New Roman"/>
        </w:rPr>
        <w:t xml:space="preserve">2.13.7. </w:t>
      </w:r>
      <w:r w:rsidR="00B577AD" w:rsidRPr="0003517C">
        <w:rPr>
          <w:rFonts w:ascii="Times New Roman" w:hAnsi="Times New Roman" w:cs="Times New Roman"/>
        </w:rPr>
        <w:t xml:space="preserve">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B577AD" w:rsidRPr="0003517C" w:rsidRDefault="00B577AD" w:rsidP="00B577AD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B577AD" w:rsidRPr="0003517C" w:rsidRDefault="00B577AD" w:rsidP="00B577AD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577AD" w:rsidRPr="0003517C" w:rsidRDefault="00B577AD" w:rsidP="00B577AD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577AD" w:rsidRPr="0003517C" w:rsidRDefault="00B577AD" w:rsidP="00B577AD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lastRenderedPageBreak/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B577AD" w:rsidRPr="0003517C" w:rsidRDefault="00B577AD" w:rsidP="00B577AD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 и тифлосурдопереводчика;</w:t>
      </w:r>
    </w:p>
    <w:p w:rsidR="00B577AD" w:rsidRPr="0003517C" w:rsidRDefault="00B577AD" w:rsidP="00B577AD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8" w:history="1">
        <w:r w:rsidRPr="0003517C">
          <w:rPr>
            <w:rFonts w:ascii="Times New Roman" w:hAnsi="Times New Roman" w:cs="Times New Roman"/>
            <w:color w:val="106BBE"/>
          </w:rPr>
          <w:t>форме</w:t>
        </w:r>
      </w:hyperlink>
      <w:r w:rsidRPr="0003517C">
        <w:rPr>
          <w:rFonts w:ascii="Times New Roman" w:hAnsi="Times New Roman" w:cs="Times New Roman"/>
        </w:rPr>
        <w:t xml:space="preserve"> и в </w:t>
      </w:r>
      <w:hyperlink r:id="rId9" w:history="1">
        <w:r w:rsidRPr="0003517C">
          <w:rPr>
            <w:rFonts w:ascii="Times New Roman" w:hAnsi="Times New Roman" w:cs="Times New Roman"/>
            <w:color w:val="106BBE"/>
          </w:rPr>
          <w:t>порядке</w:t>
        </w:r>
      </w:hyperlink>
      <w:r w:rsidRPr="0003517C"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577AD" w:rsidRPr="0003517C" w:rsidRDefault="00B577AD" w:rsidP="00B577AD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7) оказание помощи инвалидам в преодолении барьеров, мешающих получению ими услуг наравне с другими лицами;</w:t>
      </w:r>
    </w:p>
    <w:p w:rsidR="00166C5F" w:rsidRPr="00166C5F" w:rsidRDefault="00B577AD" w:rsidP="00B577A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517C">
        <w:rPr>
          <w:sz w:val="28"/>
          <w:szCs w:val="28"/>
        </w:rPr>
        <w:t xml:space="preserve">       8)</w:t>
      </w:r>
      <w:r w:rsidRPr="0003517C">
        <w:rPr>
          <w:color w:val="C00000"/>
          <w:sz w:val="28"/>
          <w:szCs w:val="28"/>
        </w:rPr>
        <w:t xml:space="preserve"> </w:t>
      </w:r>
      <w:r w:rsidRPr="0003517C"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</w:t>
      </w:r>
      <w:r>
        <w:rPr>
          <w:sz w:val="28"/>
          <w:szCs w:val="28"/>
        </w:rPr>
        <w:t>,</w:t>
      </w:r>
      <w:r w:rsidRPr="0003517C">
        <w:rPr>
          <w:sz w:val="28"/>
          <w:szCs w:val="28"/>
        </w:rPr>
        <w:t xml:space="preserve"> на входе здания устанавливается кнопка вы</w:t>
      </w:r>
      <w:r>
        <w:rPr>
          <w:sz w:val="28"/>
          <w:szCs w:val="28"/>
        </w:rPr>
        <w:t>зова с информационной табличкой</w:t>
      </w:r>
      <w:r w:rsidR="00166C5F" w:rsidRPr="00166C5F">
        <w:rPr>
          <w:sz w:val="28"/>
          <w:szCs w:val="28"/>
        </w:rPr>
        <w:t>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166C5F" w:rsidRPr="00166C5F" w:rsidRDefault="00166C5F" w:rsidP="00166C5F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  <w:r w:rsidRPr="00166C5F">
        <w:rPr>
          <w:b/>
          <w:bCs/>
          <w:sz w:val="28"/>
          <w:szCs w:val="28"/>
        </w:rPr>
        <w:t>2.14. Показатели доступности и качества муниципальной услуги</w:t>
      </w:r>
    </w:p>
    <w:p w:rsidR="00166C5F" w:rsidRPr="00166C5F" w:rsidRDefault="00166C5F" w:rsidP="00166C5F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</w:p>
    <w:p w:rsidR="00166C5F" w:rsidRPr="00166C5F" w:rsidRDefault="00166C5F" w:rsidP="00166C5F">
      <w:pPr>
        <w:ind w:firstLine="709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166C5F" w:rsidRPr="00166C5F" w:rsidRDefault="00166C5F" w:rsidP="00166C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1) транспортная доступность к местам предоставления муниципальной услуги;</w:t>
      </w:r>
    </w:p>
    <w:p w:rsidR="00166C5F" w:rsidRPr="00166C5F" w:rsidRDefault="00166C5F" w:rsidP="00166C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166C5F" w:rsidRPr="00166C5F" w:rsidRDefault="00166C5F" w:rsidP="00166C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:rsidR="00166C5F" w:rsidRPr="00166C5F" w:rsidRDefault="00166C5F" w:rsidP="00166C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2.14.2. Показателями качества предоставления муниципальной услуги являются:</w:t>
      </w:r>
    </w:p>
    <w:p w:rsidR="00166C5F" w:rsidRPr="00166C5F" w:rsidRDefault="00166C5F" w:rsidP="00166C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1) соблюдение стандарта предоставления муниципальной услуги;</w:t>
      </w:r>
    </w:p>
    <w:p w:rsidR="00166C5F" w:rsidRPr="00166C5F" w:rsidRDefault="00166C5F" w:rsidP="00166C5F">
      <w:pPr>
        <w:ind w:firstLine="709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166C5F" w:rsidRPr="00166C5F" w:rsidRDefault="00166C5F" w:rsidP="00166C5F">
      <w:pPr>
        <w:ind w:firstLine="709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3) возможность получения информации о ходе предоставления муниципальной услуги.</w:t>
      </w:r>
    </w:p>
    <w:p w:rsidR="00166C5F" w:rsidRPr="00166C5F" w:rsidRDefault="00166C5F" w:rsidP="00166C5F">
      <w:pPr>
        <w:autoSpaceDE w:val="0"/>
        <w:autoSpaceDN w:val="0"/>
        <w:adjustRightInd w:val="0"/>
        <w:ind w:firstLine="717"/>
        <w:rPr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166C5F">
        <w:rPr>
          <w:b/>
          <w:bCs/>
          <w:sz w:val="28"/>
          <w:szCs w:val="28"/>
        </w:rPr>
        <w:t>2.15. Особенности предоставления муниципальной услуги в электронной форме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 xml:space="preserve">2.15.2. Запросы и обращения, поступившие в Администрацию в форме электронного документа, подлежат рассмотрению в порядке, установленном </w:t>
      </w:r>
      <w:r w:rsidRPr="00166C5F">
        <w:rPr>
          <w:sz w:val="28"/>
          <w:szCs w:val="28"/>
        </w:rPr>
        <w:lastRenderedPageBreak/>
        <w:t>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166C5F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166C5F" w:rsidRPr="00166C5F" w:rsidRDefault="00166C5F" w:rsidP="00166C5F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3.1. Блок-схема предоставления муниципальной услуги приведена в приложении № 1 к настоящему Административному регламенту.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166C5F" w:rsidRPr="00166C5F" w:rsidRDefault="00166C5F" w:rsidP="00166C5F">
      <w:pPr>
        <w:ind w:firstLine="720"/>
        <w:jc w:val="both"/>
        <w:rPr>
          <w:color w:val="000000"/>
          <w:sz w:val="28"/>
          <w:szCs w:val="28"/>
        </w:rPr>
      </w:pPr>
      <w:r w:rsidRPr="00166C5F">
        <w:rPr>
          <w:color w:val="000000"/>
          <w:sz w:val="28"/>
          <w:szCs w:val="28"/>
        </w:rPr>
        <w:t>1) прием и регистрация документов;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1.1) формирование и направление межведомственного запроса;</w:t>
      </w:r>
    </w:p>
    <w:p w:rsidR="00166C5F" w:rsidRPr="00166C5F" w:rsidRDefault="00166C5F" w:rsidP="00166C5F">
      <w:pPr>
        <w:ind w:firstLine="720"/>
        <w:jc w:val="both"/>
        <w:rPr>
          <w:sz w:val="28"/>
          <w:szCs w:val="28"/>
        </w:rPr>
      </w:pPr>
      <w:r w:rsidRPr="00166C5F">
        <w:rPr>
          <w:color w:val="000000"/>
          <w:sz w:val="28"/>
          <w:szCs w:val="28"/>
        </w:rPr>
        <w:t>2) рассмотрение заявления и оформление результата предоставления муниципальной услуги;</w:t>
      </w:r>
    </w:p>
    <w:p w:rsidR="00166C5F" w:rsidRPr="00166C5F" w:rsidRDefault="00166C5F" w:rsidP="00166C5F">
      <w:pPr>
        <w:ind w:firstLine="720"/>
        <w:jc w:val="both"/>
        <w:rPr>
          <w:color w:val="000000"/>
          <w:sz w:val="28"/>
          <w:szCs w:val="28"/>
        </w:rPr>
      </w:pPr>
      <w:r w:rsidRPr="00166C5F">
        <w:rPr>
          <w:color w:val="000000"/>
          <w:sz w:val="28"/>
          <w:szCs w:val="28"/>
        </w:rPr>
        <w:t>3) выдача результата предоставления муниципальной услуги заявителю.</w:t>
      </w:r>
    </w:p>
    <w:p w:rsidR="00166C5F" w:rsidRPr="00166C5F" w:rsidRDefault="00166C5F" w:rsidP="00166C5F">
      <w:pPr>
        <w:ind w:firstLine="720"/>
        <w:jc w:val="both"/>
        <w:rPr>
          <w:color w:val="000000"/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166C5F">
        <w:rPr>
          <w:b/>
          <w:bCs/>
          <w:sz w:val="28"/>
          <w:szCs w:val="28"/>
        </w:rPr>
        <w:t>3.3. Прием и регистрация документов</w:t>
      </w:r>
    </w:p>
    <w:p w:rsidR="00166C5F" w:rsidRPr="00166C5F" w:rsidRDefault="00166C5F" w:rsidP="00166C5F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</w:p>
    <w:p w:rsidR="00166C5F" w:rsidRPr="00166C5F" w:rsidRDefault="00166C5F" w:rsidP="00166C5F">
      <w:pPr>
        <w:ind w:firstLine="720"/>
        <w:jc w:val="both"/>
        <w:rPr>
          <w:color w:val="000000"/>
          <w:sz w:val="28"/>
          <w:szCs w:val="28"/>
        </w:rPr>
      </w:pPr>
      <w:r w:rsidRPr="00166C5F">
        <w:rPr>
          <w:color w:val="000000"/>
          <w:sz w:val="28"/>
          <w:szCs w:val="28"/>
        </w:rPr>
        <w:t>3.3.1.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166C5F" w:rsidRPr="00166C5F" w:rsidRDefault="00166C5F" w:rsidP="00166C5F">
      <w:pPr>
        <w:ind w:firstLine="720"/>
        <w:jc w:val="both"/>
        <w:rPr>
          <w:sz w:val="28"/>
          <w:szCs w:val="28"/>
        </w:rPr>
      </w:pPr>
      <w:r w:rsidRPr="00166C5F">
        <w:rPr>
          <w:color w:val="000000"/>
          <w:sz w:val="28"/>
          <w:szCs w:val="28"/>
        </w:rPr>
        <w:t>3.3.2. Специалист, в обязанности которого входит принятие документов:</w:t>
      </w:r>
    </w:p>
    <w:p w:rsidR="00166C5F" w:rsidRPr="00166C5F" w:rsidRDefault="00166C5F" w:rsidP="00166C5F">
      <w:pPr>
        <w:ind w:firstLine="720"/>
        <w:jc w:val="both"/>
        <w:rPr>
          <w:sz w:val="28"/>
          <w:szCs w:val="28"/>
        </w:rPr>
      </w:pPr>
      <w:r w:rsidRPr="00166C5F">
        <w:rPr>
          <w:color w:val="000000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</w:t>
      </w:r>
      <w:r w:rsidRPr="00166C5F">
        <w:rPr>
          <w:sz w:val="28"/>
          <w:szCs w:val="28"/>
        </w:rPr>
        <w:t xml:space="preserve"> Административного регламента;</w:t>
      </w:r>
    </w:p>
    <w:p w:rsidR="00166C5F" w:rsidRPr="00166C5F" w:rsidRDefault="00166C5F" w:rsidP="00166C5F">
      <w:pPr>
        <w:ind w:firstLine="720"/>
        <w:jc w:val="both"/>
        <w:rPr>
          <w:sz w:val="28"/>
          <w:szCs w:val="28"/>
        </w:rPr>
      </w:pPr>
      <w:r w:rsidRPr="00166C5F">
        <w:rPr>
          <w:color w:val="000000"/>
          <w:sz w:val="28"/>
          <w:szCs w:val="28"/>
        </w:rPr>
        <w:t>2) проверяет соответствие представленных документов требованиям</w:t>
      </w:r>
      <w:r w:rsidRPr="00166C5F">
        <w:rPr>
          <w:i/>
          <w:iCs/>
          <w:color w:val="000000"/>
          <w:sz w:val="28"/>
          <w:szCs w:val="28"/>
        </w:rPr>
        <w:t>,</w:t>
      </w:r>
      <w:r w:rsidRPr="00166C5F">
        <w:rPr>
          <w:color w:val="000000"/>
          <w:sz w:val="28"/>
          <w:szCs w:val="28"/>
        </w:rPr>
        <w:t xml:space="preserve"> установленным </w:t>
      </w:r>
      <w:r w:rsidRPr="00166C5F">
        <w:rPr>
          <w:sz w:val="28"/>
          <w:szCs w:val="28"/>
        </w:rPr>
        <w:t>пунктом 2.6.3</w:t>
      </w:r>
      <w:r w:rsidRPr="00166C5F">
        <w:rPr>
          <w:color w:val="000000"/>
          <w:sz w:val="28"/>
          <w:szCs w:val="28"/>
        </w:rPr>
        <w:t xml:space="preserve"> </w:t>
      </w:r>
      <w:r w:rsidRPr="00166C5F">
        <w:rPr>
          <w:sz w:val="28"/>
          <w:szCs w:val="28"/>
        </w:rPr>
        <w:t>настоящего Административного регламента;</w:t>
      </w:r>
    </w:p>
    <w:p w:rsidR="00166C5F" w:rsidRPr="00166C5F" w:rsidRDefault="00166C5F" w:rsidP="00166C5F">
      <w:pPr>
        <w:ind w:firstLine="720"/>
        <w:jc w:val="both"/>
        <w:rPr>
          <w:sz w:val="28"/>
          <w:szCs w:val="28"/>
        </w:rPr>
      </w:pPr>
      <w:r w:rsidRPr="00166C5F">
        <w:rPr>
          <w:color w:val="000000"/>
          <w:sz w:val="28"/>
          <w:szCs w:val="28"/>
        </w:rPr>
        <w:t>3) регистрирует поступление запроса в соответствии с установленными правилами делопроизводства;</w:t>
      </w:r>
    </w:p>
    <w:p w:rsidR="00166C5F" w:rsidRPr="00166C5F" w:rsidRDefault="00166C5F" w:rsidP="00166C5F">
      <w:pPr>
        <w:ind w:firstLine="720"/>
        <w:jc w:val="both"/>
        <w:rPr>
          <w:sz w:val="28"/>
          <w:szCs w:val="28"/>
        </w:rPr>
      </w:pPr>
      <w:r w:rsidRPr="00166C5F">
        <w:rPr>
          <w:color w:val="000000"/>
          <w:sz w:val="28"/>
          <w:szCs w:val="28"/>
        </w:rPr>
        <w:t>4) сообщает заявителю номер и дату регистрации запроса.</w:t>
      </w:r>
    </w:p>
    <w:p w:rsidR="00166C5F" w:rsidRPr="00166C5F" w:rsidRDefault="00166C5F" w:rsidP="00166C5F">
      <w:pPr>
        <w:ind w:firstLine="720"/>
        <w:jc w:val="both"/>
        <w:rPr>
          <w:sz w:val="28"/>
          <w:szCs w:val="28"/>
        </w:rPr>
      </w:pPr>
      <w:r w:rsidRPr="00166C5F">
        <w:rPr>
          <w:color w:val="000000"/>
          <w:sz w:val="28"/>
          <w:szCs w:val="28"/>
        </w:rPr>
        <w:t>3.3.3.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C5F">
        <w:rPr>
          <w:color w:val="000000"/>
          <w:sz w:val="28"/>
          <w:szCs w:val="28"/>
        </w:rPr>
        <w:t>3.3.4. Продолжительность административной процедуры не более 1 дня.</w:t>
      </w:r>
      <w:r w:rsidRPr="00166C5F">
        <w:rPr>
          <w:sz w:val="28"/>
          <w:szCs w:val="28"/>
        </w:rPr>
        <w:t xml:space="preserve"> 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3.3.5. Обязанности специалиста, ответственного за прием и регистрацию документов, должны быть закреплены в его должностной инструкции.</w:t>
      </w:r>
    </w:p>
    <w:p w:rsidR="00166C5F" w:rsidRPr="00166C5F" w:rsidRDefault="00166C5F" w:rsidP="00166C5F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66C5F">
        <w:rPr>
          <w:b/>
          <w:bCs/>
          <w:sz w:val="28"/>
          <w:szCs w:val="28"/>
        </w:rPr>
        <w:t>3.3</w:t>
      </w:r>
      <w:r w:rsidRPr="00166C5F">
        <w:rPr>
          <w:b/>
          <w:bCs/>
          <w:sz w:val="28"/>
          <w:szCs w:val="28"/>
          <w:vertAlign w:val="superscript"/>
        </w:rPr>
        <w:t>1</w:t>
      </w:r>
      <w:r w:rsidRPr="00166C5F">
        <w:rPr>
          <w:b/>
          <w:bCs/>
          <w:sz w:val="28"/>
          <w:szCs w:val="28"/>
        </w:rPr>
        <w:t>. Формирование и направление межведомственного запроса.</w:t>
      </w:r>
    </w:p>
    <w:p w:rsidR="00166C5F" w:rsidRPr="00166C5F" w:rsidRDefault="00166C5F" w:rsidP="00166C5F">
      <w:pPr>
        <w:autoSpaceDE w:val="0"/>
        <w:autoSpaceDN w:val="0"/>
        <w:adjustRightInd w:val="0"/>
        <w:ind w:firstLine="748"/>
        <w:jc w:val="center"/>
        <w:rPr>
          <w:b/>
          <w:bCs/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3.3</w:t>
      </w:r>
      <w:r w:rsidRPr="00166C5F">
        <w:rPr>
          <w:sz w:val="28"/>
          <w:szCs w:val="28"/>
          <w:vertAlign w:val="superscript"/>
        </w:rPr>
        <w:t>1</w:t>
      </w:r>
      <w:r w:rsidRPr="00166C5F">
        <w:rPr>
          <w:sz w:val="28"/>
          <w:szCs w:val="28"/>
        </w:rPr>
        <w:t>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6C5F">
        <w:rPr>
          <w:sz w:val="28"/>
          <w:szCs w:val="28"/>
        </w:rPr>
        <w:t>3.3</w:t>
      </w:r>
      <w:r w:rsidRPr="00166C5F">
        <w:rPr>
          <w:sz w:val="28"/>
          <w:szCs w:val="28"/>
          <w:vertAlign w:val="superscript"/>
        </w:rPr>
        <w:t>1</w:t>
      </w:r>
      <w:r w:rsidRPr="00166C5F">
        <w:rPr>
          <w:sz w:val="28"/>
          <w:szCs w:val="28"/>
        </w:rPr>
        <w:t>.2. В случае если заявителем представлены все документы, указанные в пункте 2.6.1 настоящего Административного регламента, специалист переходит к исполнению следующей административной процедуры.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6C5F">
        <w:rPr>
          <w:sz w:val="28"/>
          <w:szCs w:val="28"/>
        </w:rPr>
        <w:t>3.3</w:t>
      </w:r>
      <w:r w:rsidRPr="00166C5F">
        <w:rPr>
          <w:sz w:val="28"/>
          <w:szCs w:val="28"/>
          <w:vertAlign w:val="superscript"/>
        </w:rPr>
        <w:t>1</w:t>
      </w:r>
      <w:r w:rsidRPr="00166C5F">
        <w:rPr>
          <w:sz w:val="28"/>
          <w:szCs w:val="28"/>
        </w:rPr>
        <w:t>.3. В случае если заявителем по собственной инициативе не представлены указанные в пункте 2.6.1.1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6C5F">
        <w:rPr>
          <w:sz w:val="28"/>
          <w:szCs w:val="28"/>
        </w:rPr>
        <w:t>3.3</w:t>
      </w:r>
      <w:r w:rsidRPr="00166C5F">
        <w:rPr>
          <w:sz w:val="28"/>
          <w:szCs w:val="28"/>
          <w:vertAlign w:val="superscript"/>
        </w:rPr>
        <w:t>1</w:t>
      </w:r>
      <w:r w:rsidRPr="00166C5F">
        <w:rPr>
          <w:sz w:val="28"/>
          <w:szCs w:val="28"/>
        </w:rPr>
        <w:t xml:space="preserve">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6C5F">
        <w:rPr>
          <w:sz w:val="28"/>
          <w:szCs w:val="28"/>
        </w:rPr>
        <w:t>3.3</w:t>
      </w:r>
      <w:r w:rsidRPr="00166C5F">
        <w:rPr>
          <w:sz w:val="28"/>
          <w:szCs w:val="28"/>
          <w:vertAlign w:val="superscript"/>
        </w:rPr>
        <w:t>1</w:t>
      </w:r>
      <w:r w:rsidRPr="00166C5F">
        <w:rPr>
          <w:sz w:val="28"/>
          <w:szCs w:val="28"/>
        </w:rPr>
        <w:t>.5. Срок подготовки межведомственного запроса специалистом не может превышать 3 рабочих дня.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6C5F">
        <w:rPr>
          <w:sz w:val="28"/>
          <w:szCs w:val="28"/>
        </w:rPr>
        <w:t>3.3</w:t>
      </w:r>
      <w:r w:rsidRPr="00166C5F">
        <w:rPr>
          <w:sz w:val="28"/>
          <w:szCs w:val="28"/>
          <w:vertAlign w:val="superscript"/>
        </w:rPr>
        <w:t>1</w:t>
      </w:r>
      <w:r w:rsidRPr="00166C5F">
        <w:rPr>
          <w:sz w:val="28"/>
          <w:szCs w:val="28"/>
        </w:rPr>
        <w:t>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6C5F">
        <w:rPr>
          <w:sz w:val="28"/>
          <w:szCs w:val="28"/>
        </w:rPr>
        <w:t>3.3</w:t>
      </w:r>
      <w:r w:rsidRPr="00166C5F">
        <w:rPr>
          <w:sz w:val="28"/>
          <w:szCs w:val="28"/>
          <w:vertAlign w:val="superscript"/>
        </w:rPr>
        <w:t>1</w:t>
      </w:r>
      <w:r w:rsidRPr="00166C5F">
        <w:rPr>
          <w:sz w:val="28"/>
          <w:szCs w:val="28"/>
        </w:rPr>
        <w:t>.7.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 ответственному за рассмотрение документов, в день поступления таких документов (сведений).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3.3</w:t>
      </w:r>
      <w:r w:rsidRPr="00166C5F">
        <w:rPr>
          <w:sz w:val="28"/>
          <w:szCs w:val="28"/>
          <w:vertAlign w:val="superscript"/>
        </w:rPr>
        <w:t>1</w:t>
      </w:r>
      <w:r w:rsidRPr="00166C5F">
        <w:rPr>
          <w:sz w:val="28"/>
          <w:szCs w:val="28"/>
        </w:rPr>
        <w:t>.8.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3.3</w:t>
      </w:r>
      <w:r w:rsidRPr="00166C5F">
        <w:rPr>
          <w:sz w:val="28"/>
          <w:szCs w:val="28"/>
          <w:vertAlign w:val="superscript"/>
        </w:rPr>
        <w:t>1</w:t>
      </w:r>
      <w:r w:rsidRPr="00166C5F">
        <w:rPr>
          <w:sz w:val="28"/>
          <w:szCs w:val="28"/>
        </w:rPr>
        <w:t>.9. Максимальный срок выполнения административной процедуры составляет 3 рабочих дня.</w:t>
      </w:r>
    </w:p>
    <w:p w:rsidR="00166C5F" w:rsidRPr="00166C5F" w:rsidRDefault="00166C5F" w:rsidP="00166C5F">
      <w:pPr>
        <w:rPr>
          <w:b/>
          <w:bCs/>
          <w:sz w:val="28"/>
          <w:szCs w:val="28"/>
        </w:rPr>
      </w:pPr>
    </w:p>
    <w:p w:rsidR="00166C5F" w:rsidRPr="00166C5F" w:rsidRDefault="00166C5F" w:rsidP="00166C5F">
      <w:pPr>
        <w:jc w:val="center"/>
        <w:rPr>
          <w:b/>
          <w:bCs/>
          <w:sz w:val="28"/>
          <w:szCs w:val="28"/>
        </w:rPr>
      </w:pPr>
      <w:r w:rsidRPr="00166C5F">
        <w:rPr>
          <w:b/>
          <w:bCs/>
          <w:sz w:val="28"/>
          <w:szCs w:val="28"/>
        </w:rPr>
        <w:t>3.4. Рассмотрение обращения заявителя</w:t>
      </w:r>
    </w:p>
    <w:p w:rsidR="00166C5F" w:rsidRPr="00166C5F" w:rsidRDefault="00166C5F" w:rsidP="00166C5F">
      <w:pPr>
        <w:jc w:val="center"/>
        <w:rPr>
          <w:sz w:val="28"/>
          <w:szCs w:val="28"/>
        </w:rPr>
      </w:pPr>
    </w:p>
    <w:p w:rsidR="00166C5F" w:rsidRPr="00166C5F" w:rsidRDefault="00166C5F" w:rsidP="00166C5F">
      <w:pPr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 xml:space="preserve">3.4.1.  Основанием для начала процедуры рассмотрения обращения заявителя и оформление результата предоставления муниципальной услуги является </w:t>
      </w:r>
      <w:r w:rsidRPr="00166C5F">
        <w:rPr>
          <w:sz w:val="28"/>
          <w:szCs w:val="28"/>
        </w:rPr>
        <w:lastRenderedPageBreak/>
        <w:t>получение специалистом, уполномоченным на рассмотрение обращения заявителя, принятых документов.</w:t>
      </w:r>
    </w:p>
    <w:p w:rsidR="00166C5F" w:rsidRPr="00166C5F" w:rsidRDefault="00166C5F" w:rsidP="00166C5F">
      <w:pPr>
        <w:ind w:firstLine="720"/>
        <w:jc w:val="both"/>
        <w:rPr>
          <w:sz w:val="28"/>
          <w:szCs w:val="28"/>
        </w:rPr>
      </w:pPr>
      <w:r w:rsidRPr="00166C5F">
        <w:rPr>
          <w:color w:val="000000"/>
          <w:sz w:val="28"/>
          <w:szCs w:val="28"/>
        </w:rPr>
        <w:t>3.4.2. При получении запроса заявителя, специалист, ответственный за рассмотрение обращения заявителя:</w:t>
      </w:r>
    </w:p>
    <w:p w:rsidR="00166C5F" w:rsidRPr="00166C5F" w:rsidRDefault="00166C5F" w:rsidP="00166C5F">
      <w:pPr>
        <w:ind w:firstLine="720"/>
        <w:jc w:val="both"/>
        <w:rPr>
          <w:sz w:val="28"/>
          <w:szCs w:val="28"/>
        </w:rPr>
      </w:pPr>
      <w:r w:rsidRPr="00166C5F">
        <w:rPr>
          <w:color w:val="000000"/>
          <w:sz w:val="28"/>
          <w:szCs w:val="28"/>
        </w:rPr>
        <w:t>1) устанавливает предмет обращения заявителя;</w:t>
      </w:r>
    </w:p>
    <w:p w:rsidR="00166C5F" w:rsidRPr="00166C5F" w:rsidRDefault="00166C5F" w:rsidP="00166C5F">
      <w:pPr>
        <w:ind w:firstLine="720"/>
        <w:jc w:val="both"/>
        <w:rPr>
          <w:sz w:val="28"/>
          <w:szCs w:val="28"/>
        </w:rPr>
      </w:pPr>
      <w:r w:rsidRPr="00166C5F">
        <w:rPr>
          <w:color w:val="000000"/>
          <w:sz w:val="28"/>
          <w:szCs w:val="28"/>
        </w:rPr>
        <w:t xml:space="preserve">2) проверяет наличие приложенных к заявлению документов, перечисленных в пункте 2.6.1 </w:t>
      </w:r>
      <w:r w:rsidRPr="00166C5F">
        <w:rPr>
          <w:sz w:val="28"/>
          <w:szCs w:val="28"/>
        </w:rPr>
        <w:t>настоящего Административного регламента</w:t>
      </w:r>
      <w:r w:rsidRPr="00166C5F">
        <w:rPr>
          <w:color w:val="000000"/>
          <w:sz w:val="28"/>
          <w:szCs w:val="28"/>
        </w:rPr>
        <w:t>;</w:t>
      </w:r>
    </w:p>
    <w:p w:rsidR="00166C5F" w:rsidRPr="00166C5F" w:rsidRDefault="00166C5F" w:rsidP="00166C5F">
      <w:pPr>
        <w:ind w:firstLine="720"/>
        <w:jc w:val="both"/>
        <w:rPr>
          <w:sz w:val="28"/>
          <w:szCs w:val="28"/>
        </w:rPr>
      </w:pPr>
      <w:r w:rsidRPr="00166C5F">
        <w:rPr>
          <w:color w:val="000000"/>
          <w:sz w:val="28"/>
          <w:szCs w:val="28"/>
        </w:rPr>
        <w:t>3) устанавливает наличие полномочий Администрации</w:t>
      </w:r>
      <w:r w:rsidRPr="00166C5F">
        <w:rPr>
          <w:sz w:val="28"/>
          <w:szCs w:val="28"/>
        </w:rPr>
        <w:t xml:space="preserve"> </w:t>
      </w:r>
      <w:r w:rsidRPr="00166C5F">
        <w:rPr>
          <w:color w:val="000000"/>
          <w:sz w:val="28"/>
          <w:szCs w:val="28"/>
        </w:rPr>
        <w:t>по рассмотрению обращения заявителя.</w:t>
      </w:r>
    </w:p>
    <w:p w:rsidR="00166C5F" w:rsidRPr="00166C5F" w:rsidRDefault="00166C5F" w:rsidP="00166C5F">
      <w:pPr>
        <w:ind w:firstLine="720"/>
        <w:jc w:val="both"/>
        <w:rPr>
          <w:sz w:val="28"/>
          <w:szCs w:val="28"/>
        </w:rPr>
      </w:pPr>
      <w:r w:rsidRPr="00166C5F">
        <w:rPr>
          <w:color w:val="000000"/>
          <w:sz w:val="28"/>
          <w:szCs w:val="28"/>
        </w:rPr>
        <w:t xml:space="preserve">3.4.3. В случае если предоставление муниципальной услуги входит в полномочия Администрации и отсутствуют определенные </w:t>
      </w:r>
      <w:r w:rsidRPr="00166C5F">
        <w:rPr>
          <w:sz w:val="28"/>
          <w:szCs w:val="28"/>
        </w:rPr>
        <w:t>пунктом 2.8</w:t>
      </w:r>
      <w:r w:rsidRPr="00166C5F">
        <w:rPr>
          <w:color w:val="000000"/>
          <w:sz w:val="28"/>
          <w:szCs w:val="28"/>
        </w:rPr>
        <w:t xml:space="preserve"> настоящего </w:t>
      </w:r>
      <w:r w:rsidRPr="00166C5F">
        <w:rPr>
          <w:sz w:val="28"/>
          <w:szCs w:val="28"/>
        </w:rPr>
        <w:t>Административного</w:t>
      </w:r>
      <w:r w:rsidRPr="00166C5F">
        <w:rPr>
          <w:color w:val="000000"/>
          <w:sz w:val="28"/>
          <w:szCs w:val="28"/>
        </w:rPr>
        <w:t xml:space="preserve">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распоряжения (результат предоставления муниципальной услуги) заявителю.</w:t>
      </w:r>
    </w:p>
    <w:p w:rsidR="00166C5F" w:rsidRPr="00166C5F" w:rsidRDefault="00166C5F" w:rsidP="00166C5F">
      <w:pPr>
        <w:ind w:firstLine="720"/>
        <w:jc w:val="both"/>
        <w:rPr>
          <w:sz w:val="28"/>
          <w:szCs w:val="28"/>
        </w:rPr>
      </w:pPr>
      <w:r w:rsidRPr="00166C5F">
        <w:rPr>
          <w:color w:val="000000"/>
          <w:sz w:val="28"/>
          <w:szCs w:val="28"/>
        </w:rPr>
        <w:t>3.4.4. Результатом административной процедуры является подписание уполномоченным лицом распоряжения  о предоставлении муниципальной услуги или об отказе в предоставлении муниципальной услуги.</w:t>
      </w:r>
    </w:p>
    <w:p w:rsidR="00166C5F" w:rsidRPr="00166C5F" w:rsidRDefault="00166C5F" w:rsidP="00166C5F">
      <w:pPr>
        <w:ind w:firstLine="720"/>
        <w:jc w:val="both"/>
        <w:rPr>
          <w:color w:val="000000"/>
          <w:sz w:val="28"/>
          <w:szCs w:val="28"/>
        </w:rPr>
      </w:pPr>
      <w:r w:rsidRPr="00166C5F">
        <w:rPr>
          <w:color w:val="000000"/>
          <w:sz w:val="28"/>
          <w:szCs w:val="28"/>
        </w:rPr>
        <w:t>3.4.5. Продолжительность административной процедуры не более 3</w:t>
      </w:r>
      <w:r w:rsidRPr="00166C5F">
        <w:rPr>
          <w:i/>
          <w:iCs/>
          <w:color w:val="000000"/>
          <w:sz w:val="28"/>
          <w:szCs w:val="28"/>
        </w:rPr>
        <w:t xml:space="preserve"> </w:t>
      </w:r>
      <w:r w:rsidRPr="00166C5F">
        <w:rPr>
          <w:color w:val="000000"/>
          <w:sz w:val="28"/>
          <w:szCs w:val="28"/>
        </w:rPr>
        <w:t>дней.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3.4.6. Обязанности специалиста, ответственного за рассмотрение документов, должны быть также закреплены в его должностной инструкции.</w:t>
      </w:r>
    </w:p>
    <w:p w:rsidR="00166C5F" w:rsidRPr="00166C5F" w:rsidRDefault="00166C5F" w:rsidP="00166C5F">
      <w:pPr>
        <w:rPr>
          <w:sz w:val="28"/>
          <w:szCs w:val="28"/>
        </w:rPr>
      </w:pPr>
      <w:r w:rsidRPr="00166C5F">
        <w:rPr>
          <w:color w:val="000000"/>
          <w:sz w:val="28"/>
          <w:szCs w:val="28"/>
        </w:rPr>
        <w:t> </w:t>
      </w:r>
    </w:p>
    <w:p w:rsidR="00166C5F" w:rsidRPr="00166C5F" w:rsidRDefault="00166C5F" w:rsidP="00166C5F">
      <w:pPr>
        <w:jc w:val="center"/>
        <w:rPr>
          <w:b/>
          <w:bCs/>
          <w:sz w:val="28"/>
          <w:szCs w:val="28"/>
        </w:rPr>
      </w:pPr>
      <w:r w:rsidRPr="00166C5F">
        <w:rPr>
          <w:b/>
          <w:bCs/>
          <w:color w:val="000000"/>
          <w:sz w:val="28"/>
          <w:szCs w:val="28"/>
        </w:rPr>
        <w:t>3.5. Выдача результата</w:t>
      </w:r>
    </w:p>
    <w:p w:rsidR="00166C5F" w:rsidRPr="00166C5F" w:rsidRDefault="00166C5F" w:rsidP="00166C5F">
      <w:pPr>
        <w:jc w:val="center"/>
        <w:rPr>
          <w:b/>
          <w:bCs/>
          <w:sz w:val="28"/>
          <w:szCs w:val="28"/>
        </w:rPr>
      </w:pPr>
      <w:r w:rsidRPr="00166C5F">
        <w:rPr>
          <w:b/>
          <w:bCs/>
          <w:color w:val="000000"/>
          <w:sz w:val="28"/>
          <w:szCs w:val="28"/>
        </w:rPr>
        <w:t xml:space="preserve">предоставления муниципальной услуги  заявителю </w:t>
      </w:r>
    </w:p>
    <w:p w:rsidR="00166C5F" w:rsidRPr="00166C5F" w:rsidRDefault="00166C5F" w:rsidP="00166C5F">
      <w:pPr>
        <w:jc w:val="center"/>
        <w:rPr>
          <w:sz w:val="28"/>
          <w:szCs w:val="28"/>
        </w:rPr>
      </w:pPr>
      <w:r w:rsidRPr="00166C5F">
        <w:rPr>
          <w:color w:val="000000"/>
          <w:sz w:val="28"/>
          <w:szCs w:val="28"/>
        </w:rPr>
        <w:t> </w:t>
      </w:r>
    </w:p>
    <w:p w:rsidR="00166C5F" w:rsidRPr="00166C5F" w:rsidRDefault="00166C5F" w:rsidP="00166C5F">
      <w:pPr>
        <w:ind w:firstLine="720"/>
        <w:jc w:val="both"/>
        <w:rPr>
          <w:sz w:val="28"/>
          <w:szCs w:val="28"/>
        </w:rPr>
      </w:pPr>
      <w:r w:rsidRPr="00166C5F">
        <w:rPr>
          <w:color w:val="000000"/>
          <w:sz w:val="28"/>
          <w:szCs w:val="28"/>
        </w:rPr>
        <w:t>3.5.1. Основанием для начала процедуры выдачи результата предоставления муниципальной услуги является подписание уполномоченным должностным лицом Администрации</w:t>
      </w:r>
      <w:r w:rsidRPr="00166C5F">
        <w:rPr>
          <w:sz w:val="28"/>
          <w:szCs w:val="28"/>
        </w:rPr>
        <w:t xml:space="preserve"> </w:t>
      </w:r>
      <w:r w:rsidRPr="00166C5F">
        <w:rPr>
          <w:color w:val="000000"/>
          <w:sz w:val="28"/>
          <w:szCs w:val="28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166C5F" w:rsidRPr="00166C5F" w:rsidRDefault="00166C5F" w:rsidP="00166C5F">
      <w:pPr>
        <w:ind w:firstLine="720"/>
        <w:jc w:val="both"/>
        <w:rPr>
          <w:sz w:val="28"/>
          <w:szCs w:val="28"/>
        </w:rPr>
      </w:pPr>
      <w:r w:rsidRPr="00166C5F">
        <w:rPr>
          <w:color w:val="000000"/>
          <w:sz w:val="28"/>
          <w:szCs w:val="28"/>
        </w:rPr>
        <w:t>3.5.2. Распоряжение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166C5F" w:rsidRPr="00166C5F" w:rsidRDefault="00166C5F" w:rsidP="00166C5F">
      <w:pPr>
        <w:ind w:firstLine="720"/>
        <w:jc w:val="both"/>
        <w:rPr>
          <w:sz w:val="28"/>
          <w:szCs w:val="28"/>
        </w:rPr>
      </w:pPr>
      <w:r w:rsidRPr="00166C5F">
        <w:rPr>
          <w:color w:val="000000"/>
          <w:sz w:val="28"/>
          <w:szCs w:val="28"/>
        </w:rPr>
        <w:t>3.5.3. Распоряжение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166C5F" w:rsidRPr="00166C5F" w:rsidRDefault="00166C5F" w:rsidP="00166C5F">
      <w:pPr>
        <w:ind w:firstLine="720"/>
        <w:jc w:val="both"/>
        <w:rPr>
          <w:sz w:val="28"/>
          <w:szCs w:val="28"/>
        </w:rPr>
      </w:pPr>
      <w:r w:rsidRPr="00166C5F">
        <w:rPr>
          <w:color w:val="000000"/>
          <w:sz w:val="28"/>
          <w:szCs w:val="28"/>
        </w:rPr>
        <w:t>Оригинал распоряжения вместе с оригиналами документов, представленных заявителем, остается на хранении в Администрации.</w:t>
      </w:r>
    </w:p>
    <w:p w:rsidR="00166C5F" w:rsidRPr="00166C5F" w:rsidRDefault="00166C5F" w:rsidP="00166C5F">
      <w:pPr>
        <w:ind w:firstLine="720"/>
        <w:jc w:val="both"/>
        <w:rPr>
          <w:sz w:val="28"/>
          <w:szCs w:val="28"/>
        </w:rPr>
      </w:pPr>
      <w:r w:rsidRPr="00166C5F">
        <w:rPr>
          <w:color w:val="000000"/>
          <w:sz w:val="28"/>
          <w:szCs w:val="28"/>
        </w:rPr>
        <w:t>3.5.4. Результатом административной процедуры является направление заявителю распоряжения о предоставлении или об отказе в предоставлении муниципальной услуги.</w:t>
      </w:r>
    </w:p>
    <w:p w:rsidR="00166C5F" w:rsidRPr="00166C5F" w:rsidRDefault="00166C5F" w:rsidP="00166C5F">
      <w:pPr>
        <w:ind w:firstLine="720"/>
        <w:rPr>
          <w:color w:val="000000"/>
          <w:sz w:val="28"/>
          <w:szCs w:val="28"/>
        </w:rPr>
      </w:pPr>
      <w:r w:rsidRPr="00166C5F">
        <w:rPr>
          <w:color w:val="000000"/>
          <w:sz w:val="28"/>
          <w:szCs w:val="28"/>
        </w:rPr>
        <w:t>3.5.5. Продолжительность административной процедуры не более 3</w:t>
      </w:r>
      <w:r w:rsidRPr="00166C5F">
        <w:rPr>
          <w:i/>
          <w:iCs/>
          <w:color w:val="000000"/>
          <w:sz w:val="28"/>
          <w:szCs w:val="28"/>
        </w:rPr>
        <w:t xml:space="preserve"> </w:t>
      </w:r>
      <w:r w:rsidRPr="00166C5F">
        <w:rPr>
          <w:color w:val="000000"/>
          <w:sz w:val="28"/>
          <w:szCs w:val="28"/>
        </w:rPr>
        <w:t>дней.</w:t>
      </w:r>
    </w:p>
    <w:p w:rsidR="00166C5F" w:rsidRPr="00166C5F" w:rsidRDefault="00166C5F" w:rsidP="00166C5F">
      <w:pPr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3.5.6. Обязанности специалиста, ответственного за выдачу документов, должны быть также закреплены в его должностной инструкции.</w:t>
      </w:r>
    </w:p>
    <w:p w:rsidR="00166C5F" w:rsidRPr="00166C5F" w:rsidRDefault="00166C5F" w:rsidP="00166C5F">
      <w:pPr>
        <w:ind w:firstLine="720"/>
        <w:rPr>
          <w:color w:val="000000"/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66C5F">
        <w:rPr>
          <w:b/>
          <w:bCs/>
          <w:sz w:val="28"/>
          <w:szCs w:val="28"/>
        </w:rPr>
        <w:t>4. Формы контроля за исполнением настоящего</w:t>
      </w:r>
    </w:p>
    <w:p w:rsidR="00166C5F" w:rsidRPr="00166C5F" w:rsidRDefault="00166C5F" w:rsidP="00166C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6C5F">
        <w:rPr>
          <w:b/>
          <w:bCs/>
          <w:sz w:val="28"/>
          <w:szCs w:val="28"/>
        </w:rPr>
        <w:t>Административного регламента</w:t>
      </w:r>
    </w:p>
    <w:p w:rsidR="00166C5F" w:rsidRPr="00166C5F" w:rsidRDefault="00166C5F" w:rsidP="00166C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66C5F">
        <w:rPr>
          <w:b/>
          <w:bCs/>
          <w:sz w:val="28"/>
          <w:szCs w:val="28"/>
        </w:rPr>
        <w:t>4.1. Порядок осуществления текущего контроля за соблюдением</w:t>
      </w:r>
    </w:p>
    <w:p w:rsidR="00166C5F" w:rsidRPr="00166C5F" w:rsidRDefault="00166C5F" w:rsidP="00166C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6C5F">
        <w:rPr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166C5F" w:rsidRPr="00166C5F" w:rsidRDefault="00166C5F" w:rsidP="00166C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6C5F">
        <w:rPr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:rsidR="00166C5F" w:rsidRPr="00166C5F" w:rsidRDefault="00166C5F" w:rsidP="00166C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6C5F">
        <w:rPr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:rsidR="00166C5F" w:rsidRPr="00166C5F" w:rsidRDefault="00166C5F" w:rsidP="00166C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6C5F">
        <w:rPr>
          <w:b/>
          <w:bCs/>
          <w:sz w:val="28"/>
          <w:szCs w:val="28"/>
        </w:rPr>
        <w:t>муниципальной услуги, а также принятием решений</w:t>
      </w:r>
    </w:p>
    <w:p w:rsidR="00166C5F" w:rsidRPr="00166C5F" w:rsidRDefault="00166C5F" w:rsidP="00166C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6C5F">
        <w:rPr>
          <w:b/>
          <w:bCs/>
          <w:sz w:val="28"/>
          <w:szCs w:val="28"/>
        </w:rPr>
        <w:t>ответственными лицами</w:t>
      </w:r>
    </w:p>
    <w:p w:rsidR="00166C5F" w:rsidRPr="00166C5F" w:rsidRDefault="00166C5F" w:rsidP="00166C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4.1.1. Глава муниципального образования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166C5F" w:rsidRPr="00166C5F" w:rsidRDefault="00166C5F" w:rsidP="00166C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4.1.2. Текущий контроль осуществляется путем проведения Главой муниципального образования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166C5F" w:rsidRPr="00166C5F" w:rsidRDefault="00166C5F" w:rsidP="00166C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66C5F">
        <w:rPr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166C5F" w:rsidRPr="00166C5F" w:rsidRDefault="00166C5F" w:rsidP="00166C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6C5F">
        <w:rPr>
          <w:b/>
          <w:bCs/>
          <w:sz w:val="28"/>
          <w:szCs w:val="28"/>
        </w:rPr>
        <w:t>муниципальной услуги</w:t>
      </w:r>
    </w:p>
    <w:p w:rsidR="00166C5F" w:rsidRPr="00166C5F" w:rsidRDefault="00166C5F" w:rsidP="00166C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муниципального образования.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166C5F" w:rsidRPr="00166C5F" w:rsidRDefault="00166C5F" w:rsidP="00166C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66C5F">
        <w:rPr>
          <w:b/>
          <w:bCs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166C5F" w:rsidRPr="00166C5F" w:rsidRDefault="00166C5F" w:rsidP="00166C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lastRenderedPageBreak/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166C5F" w:rsidRPr="00166C5F" w:rsidRDefault="00166C5F" w:rsidP="00166C5F">
      <w:pPr>
        <w:pStyle w:val="ConsPlusNormal"/>
        <w:jc w:val="both"/>
        <w:rPr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166C5F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6C5F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6C5F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166C5F" w:rsidRPr="00166C5F" w:rsidRDefault="00166C5F" w:rsidP="00166C5F">
      <w:pPr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 xml:space="preserve">1) на информационных стендах Администрации; </w:t>
      </w:r>
    </w:p>
    <w:p w:rsidR="00166C5F" w:rsidRPr="00166C5F" w:rsidRDefault="00166C5F" w:rsidP="00166C5F">
      <w:pPr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 xml:space="preserve">2) на Интернет-сайте Администрации: </w:t>
      </w:r>
      <w:hyperlink w:history="1">
        <w:r w:rsidRPr="00166C5F">
          <w:rPr>
            <w:rStyle w:val="a3"/>
            <w:b/>
            <w:color w:val="000000"/>
            <w:sz w:val="28"/>
            <w:szCs w:val="28"/>
          </w:rPr>
          <w:t>http://</w:t>
        </w:r>
      </w:hyperlink>
      <w:r w:rsidRPr="00166C5F">
        <w:rPr>
          <w:b/>
          <w:sz w:val="28"/>
          <w:szCs w:val="28"/>
          <w:u w:val="single"/>
          <w:lang w:val="en-US"/>
        </w:rPr>
        <w:t>prudkovskoe</w:t>
      </w:r>
      <w:r w:rsidRPr="00166C5F">
        <w:rPr>
          <w:b/>
          <w:sz w:val="28"/>
          <w:szCs w:val="28"/>
          <w:u w:val="single"/>
        </w:rPr>
        <w:t>.</w:t>
      </w:r>
      <w:r w:rsidRPr="00166C5F">
        <w:rPr>
          <w:b/>
          <w:sz w:val="28"/>
          <w:szCs w:val="28"/>
          <w:u w:val="single"/>
          <w:lang w:val="en-US"/>
        </w:rPr>
        <w:t>admin</w:t>
      </w:r>
      <w:r w:rsidRPr="00166C5F">
        <w:rPr>
          <w:b/>
          <w:sz w:val="28"/>
          <w:szCs w:val="28"/>
          <w:u w:val="single"/>
        </w:rPr>
        <w:t>-</w:t>
      </w:r>
      <w:r w:rsidRPr="00166C5F">
        <w:rPr>
          <w:b/>
          <w:sz w:val="28"/>
          <w:szCs w:val="28"/>
          <w:u w:val="single"/>
          <w:lang w:val="en-US"/>
        </w:rPr>
        <w:t>smolensk</w:t>
      </w:r>
      <w:r w:rsidRPr="00166C5F">
        <w:rPr>
          <w:b/>
          <w:sz w:val="28"/>
          <w:szCs w:val="28"/>
          <w:u w:val="single"/>
        </w:rPr>
        <w:t>.ru</w:t>
      </w:r>
      <w:r w:rsidRPr="00166C5F"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Интернет);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6C5F">
        <w:rPr>
          <w:sz w:val="28"/>
          <w:szCs w:val="28"/>
        </w:rPr>
        <w:t>5.3. Заявитель может обратиться с жалобой в том числе в следующих случаях: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6C5F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6C5F">
        <w:rPr>
          <w:sz w:val="28"/>
          <w:szCs w:val="28"/>
        </w:rPr>
        <w:t>2) нарушение срока предоставления муниципальной услуги;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6C5F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6C5F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6C5F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6C5F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166C5F">
        <w:rPr>
          <w:sz w:val="28"/>
          <w:szCs w:val="28"/>
        </w:rPr>
        <w:lastRenderedPageBreak/>
        <w:t>Федерации, нормативными правовыми актами Смоленской области, муниципальными правовыми актами;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6C5F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6C5F">
        <w:rPr>
          <w:sz w:val="28"/>
          <w:szCs w:val="28"/>
        </w:rPr>
        <w:t>5.4. Заявитель вправе подать жалобу в письменной форме на бумажном носителе, в электронной форме в Администрацию, в письменной форме или в электронном виде.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«Интернет»;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6C5F">
        <w:rPr>
          <w:sz w:val="28"/>
          <w:szCs w:val="28"/>
        </w:rPr>
        <w:t>5.6. Жалоба должна содержать: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6C5F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6C5F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6C5F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6C5F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6C5F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66C5F" w:rsidRPr="00166C5F" w:rsidRDefault="00166C5F" w:rsidP="00166C5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6C5F">
        <w:rPr>
          <w:sz w:val="28"/>
          <w:szCs w:val="28"/>
        </w:rPr>
        <w:t xml:space="preserve"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6C5F">
        <w:rPr>
          <w:sz w:val="28"/>
          <w:szCs w:val="28"/>
        </w:rPr>
        <w:lastRenderedPageBreak/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6C5F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6C5F">
        <w:rPr>
          <w:sz w:val="28"/>
          <w:szCs w:val="28"/>
        </w:rPr>
        <w:t>2) отказывает в удовлетворении жалобы.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5.10. Уполномоченный на рассмотрение жалобы орган отказывает в удовлетворении жалобы в следующих случаях: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5.11. Уполномоченный на рассмотрение жалобы орган вправе оставить жалобу без ответа в следующих случаях: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66C5F" w:rsidRPr="00166C5F" w:rsidRDefault="00166C5F" w:rsidP="00166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C5F">
        <w:rPr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166C5F" w:rsidRPr="003E7F14" w:rsidRDefault="00166C5F" w:rsidP="00166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6C5F" w:rsidRDefault="00166C5F" w:rsidP="00166C5F">
      <w:pPr>
        <w:ind w:left="5423" w:hanging="4714"/>
        <w:jc w:val="right"/>
      </w:pPr>
      <w:r w:rsidRPr="003E7F14">
        <w:rPr>
          <w:sz w:val="28"/>
          <w:szCs w:val="28"/>
        </w:rPr>
        <w:br w:type="page"/>
      </w:r>
      <w:r w:rsidRPr="00D16853">
        <w:lastRenderedPageBreak/>
        <w:t xml:space="preserve">                                                                              </w:t>
      </w:r>
      <w:r>
        <w:t xml:space="preserve"> Приложение № 1</w:t>
      </w:r>
    </w:p>
    <w:p w:rsidR="00166C5F" w:rsidRPr="00D16853" w:rsidRDefault="00166C5F" w:rsidP="00166C5F">
      <w:pPr>
        <w:ind w:left="5423" w:hanging="4714"/>
        <w:jc w:val="right"/>
      </w:pPr>
      <w:r>
        <w:t xml:space="preserve">                                                                               </w:t>
      </w:r>
      <w:r w:rsidRPr="00D16853">
        <w:t xml:space="preserve">к  Административному   регламенту </w:t>
      </w:r>
    </w:p>
    <w:p w:rsidR="00166C5F" w:rsidRDefault="00166C5F" w:rsidP="00166C5F">
      <w:pPr>
        <w:ind w:left="5423"/>
        <w:jc w:val="right"/>
      </w:pPr>
    </w:p>
    <w:p w:rsidR="00166C5F" w:rsidRPr="00204DFA" w:rsidRDefault="00166C5F" w:rsidP="00166C5F">
      <w:pPr>
        <w:ind w:left="5423"/>
      </w:pPr>
    </w:p>
    <w:p w:rsidR="00166C5F" w:rsidRDefault="00166C5F" w:rsidP="00166C5F">
      <w:pPr>
        <w:tabs>
          <w:tab w:val="left" w:pos="6551"/>
        </w:tabs>
        <w:jc w:val="center"/>
      </w:pPr>
    </w:p>
    <w:p w:rsidR="00166C5F" w:rsidRPr="00204DFA" w:rsidRDefault="00166C5F" w:rsidP="00166C5F">
      <w:pPr>
        <w:tabs>
          <w:tab w:val="left" w:pos="6551"/>
        </w:tabs>
        <w:jc w:val="center"/>
      </w:pPr>
      <w:r w:rsidRPr="00204DFA">
        <w:t xml:space="preserve"> </w:t>
      </w:r>
      <w:r w:rsidRPr="00204DFA">
        <w:rPr>
          <w:sz w:val="22"/>
          <w:szCs w:val="22"/>
        </w:rPr>
        <w:t xml:space="preserve">  </w:t>
      </w:r>
      <w:r w:rsidRPr="00204DFA">
        <w:t>БЛОК-СХЕМА</w:t>
      </w:r>
    </w:p>
    <w:p w:rsidR="00166C5F" w:rsidRDefault="00166C5F" w:rsidP="00166C5F">
      <w:pPr>
        <w:tabs>
          <w:tab w:val="left" w:pos="6551"/>
        </w:tabs>
        <w:jc w:val="center"/>
      </w:pPr>
      <w:r w:rsidRPr="00204DFA">
        <w:t xml:space="preserve"> предоставления </w:t>
      </w:r>
      <w:r>
        <w:t>муниципальной</w:t>
      </w:r>
      <w:r w:rsidRPr="00204DFA">
        <w:t xml:space="preserve"> услуги</w:t>
      </w:r>
    </w:p>
    <w:p w:rsidR="00166C5F" w:rsidRPr="00204DFA" w:rsidRDefault="00166C5F" w:rsidP="00166C5F">
      <w:pPr>
        <w:tabs>
          <w:tab w:val="left" w:pos="6551"/>
        </w:tabs>
        <w:jc w:val="center"/>
        <w:rPr>
          <w:sz w:val="22"/>
          <w:szCs w:val="22"/>
        </w:rPr>
      </w:pPr>
    </w:p>
    <w:p w:rsidR="00166C5F" w:rsidRPr="00204DFA" w:rsidRDefault="00166C5F" w:rsidP="00166C5F">
      <w:pPr>
        <w:tabs>
          <w:tab w:val="left" w:pos="6551"/>
        </w:tabs>
        <w:jc w:val="center"/>
      </w:pPr>
    </w:p>
    <w:p w:rsidR="00166C5F" w:rsidRPr="00204DFA" w:rsidRDefault="00D3054F" w:rsidP="00166C5F"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3" type="#_x0000_t116" style="position:absolute;margin-left:131.1pt;margin-top:2.85pt;width:162pt;height:36pt;z-index:251677696">
            <v:textbox>
              <w:txbxContent>
                <w:p w:rsidR="00166C5F" w:rsidRPr="004139D4" w:rsidRDefault="00166C5F" w:rsidP="00166C5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Начало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112.2pt;margin-top:79.1pt;width:162pt;height:36.05pt;z-index:251660288">
            <v:textbox style="mso-next-textbox:#_x0000_s1026">
              <w:txbxContent>
                <w:p w:rsidR="00166C5F" w:rsidRPr="004139D4" w:rsidRDefault="00166C5F" w:rsidP="00166C5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Прием и регистрация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05.7pt;margin-top:35.05pt;width:.05pt;height:45pt;z-index:251661312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margin-left:205.7pt;margin-top:114.35pt;width:0;height:18pt;z-index:251663360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374pt;margin-top:70.3pt;width:0;height:38.85pt;flip:y;z-index:251667456" o:connectortype="straight"/>
        </w:pict>
      </w:r>
      <w:r>
        <w:rPr>
          <w:noProof/>
        </w:rPr>
        <w:pict>
          <v:shape id="_x0000_s1034" type="#_x0000_t32" style="position:absolute;margin-left:205.7pt;margin-top:70.3pt;width:168.3pt;height:.05pt;flip:x;z-index:251668480" o:connectortype="straight">
            <v:stroke endarrow="block"/>
          </v:shape>
        </w:pict>
      </w:r>
    </w:p>
    <w:p w:rsidR="00166C5F" w:rsidRPr="00204DFA" w:rsidRDefault="00166C5F" w:rsidP="00166C5F"/>
    <w:p w:rsidR="00166C5F" w:rsidRPr="00204DFA" w:rsidRDefault="00166C5F" w:rsidP="00166C5F"/>
    <w:p w:rsidR="00166C5F" w:rsidRPr="00204DFA" w:rsidRDefault="00166C5F" w:rsidP="00166C5F"/>
    <w:p w:rsidR="00166C5F" w:rsidRPr="00204DFA" w:rsidRDefault="00166C5F" w:rsidP="00166C5F"/>
    <w:p w:rsidR="00166C5F" w:rsidRPr="00204DFA" w:rsidRDefault="00166C5F" w:rsidP="00166C5F"/>
    <w:p w:rsidR="00166C5F" w:rsidRPr="00204DFA" w:rsidRDefault="00166C5F" w:rsidP="00166C5F"/>
    <w:p w:rsidR="00166C5F" w:rsidRPr="00204DFA" w:rsidRDefault="00166C5F" w:rsidP="00166C5F"/>
    <w:p w:rsidR="00166C5F" w:rsidRPr="00204DFA" w:rsidRDefault="00D3054F" w:rsidP="00166C5F">
      <w:r>
        <w:rPr>
          <w:noProof/>
        </w:rPr>
        <w:pict>
          <v:rect id="_x0000_s1030" style="position:absolute;margin-left:4in;margin-top:5.35pt;width:162pt;height:45.05pt;z-index:251664384">
            <v:textbox style="mso-next-textbox:#_x0000_s1030">
              <w:txbxContent>
                <w:p w:rsidR="00166C5F" w:rsidRPr="004139D4" w:rsidRDefault="00166C5F" w:rsidP="00166C5F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Возвращение документов для приведения их в соответствие с требованиями</w:t>
                  </w:r>
                </w:p>
              </w:txbxContent>
            </v:textbox>
          </v:rect>
        </w:pict>
      </w:r>
    </w:p>
    <w:p w:rsidR="00166C5F" w:rsidRPr="00204DFA" w:rsidRDefault="00D3054F" w:rsidP="00166C5F"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8" type="#_x0000_t110" style="position:absolute;margin-left:108pt;margin-top:9.55pt;width:193.3pt;height:143.4pt;z-index:251662336">
            <v:textbox style="mso-next-textbox:#_x0000_s1028">
              <w:txbxContent>
                <w:p w:rsidR="00166C5F" w:rsidRPr="004139D4" w:rsidRDefault="00166C5F" w:rsidP="00166C5F">
                  <w:pPr>
                    <w:spacing w:line="20" w:lineRule="atLeast"/>
                    <w:jc w:val="center"/>
                    <w:rPr>
                      <w:sz w:val="16"/>
                      <w:szCs w:val="16"/>
                    </w:rPr>
                  </w:pPr>
                  <w:r w:rsidRPr="004139D4">
                    <w:rPr>
                      <w:sz w:val="16"/>
                      <w:szCs w:val="16"/>
                    </w:rPr>
                    <w:t>Установление соответствия документов требованиям  пункта   2.6.1 и  2.6.3 раздела 2 настоящего Административного регламента</w:t>
                  </w:r>
                </w:p>
              </w:txbxContent>
            </v:textbox>
          </v:shape>
        </w:pict>
      </w:r>
    </w:p>
    <w:p w:rsidR="00166C5F" w:rsidRPr="00204DFA" w:rsidRDefault="00166C5F" w:rsidP="00166C5F"/>
    <w:p w:rsidR="00166C5F" w:rsidRPr="00204DFA" w:rsidRDefault="00D3054F" w:rsidP="00166C5F">
      <w:r>
        <w:rPr>
          <w:noProof/>
        </w:rPr>
        <w:pict>
          <v:shape id="_x0000_s1032" type="#_x0000_t32" style="position:absolute;margin-left:387pt;margin-top:8.95pt;width:0;height:36pt;flip:y;z-index:251666432" o:connectortype="straight">
            <v:stroke endarrow="block"/>
          </v:shape>
        </w:pict>
      </w:r>
    </w:p>
    <w:p w:rsidR="00166C5F" w:rsidRPr="00204DFA" w:rsidRDefault="00166C5F" w:rsidP="00166C5F"/>
    <w:p w:rsidR="00166C5F" w:rsidRPr="00204DFA" w:rsidRDefault="00166C5F" w:rsidP="00166C5F"/>
    <w:p w:rsidR="00166C5F" w:rsidRPr="00204DFA" w:rsidRDefault="00D3054F" w:rsidP="00166C5F">
      <w:r>
        <w:rPr>
          <w:noProof/>
        </w:rPr>
        <w:pict>
          <v:shape id="_x0000_s1031" type="#_x0000_t32" style="position:absolute;margin-left:297pt;margin-top:3.6pt;width:93.5pt;height:0;z-index:251665408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333.45pt;margin-top:3.9pt;width:36pt;height:16.2pt;z-index:251676672" filled="f" stroked="f">
            <v:textbox style="mso-next-textbox:#_x0000_s1042">
              <w:txbxContent>
                <w:p w:rsidR="00166C5F" w:rsidRPr="004139D4" w:rsidRDefault="00166C5F" w:rsidP="00166C5F">
                  <w:pPr>
                    <w:rPr>
                      <w:sz w:val="20"/>
                      <w:szCs w:val="20"/>
                    </w:rPr>
                  </w:pPr>
                  <w:r w:rsidRPr="004139D4"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</w:p>
    <w:p w:rsidR="00166C5F" w:rsidRPr="00204DFA" w:rsidRDefault="00166C5F" w:rsidP="00166C5F"/>
    <w:p w:rsidR="00166C5F" w:rsidRPr="00204DFA" w:rsidRDefault="00166C5F" w:rsidP="00166C5F"/>
    <w:p w:rsidR="00166C5F" w:rsidRPr="00204DFA" w:rsidRDefault="00166C5F" w:rsidP="00166C5F"/>
    <w:p w:rsidR="00166C5F" w:rsidRPr="00204DFA" w:rsidRDefault="00166C5F" w:rsidP="00166C5F"/>
    <w:p w:rsidR="00166C5F" w:rsidRPr="00204DFA" w:rsidRDefault="00D3054F" w:rsidP="00166C5F">
      <w:r>
        <w:rPr>
          <w:noProof/>
        </w:rPr>
        <w:pict>
          <v:shape id="_x0000_s1041" type="#_x0000_t202" style="position:absolute;margin-left:3in;margin-top:6.6pt;width:28.8pt;height:23.85pt;z-index:251675648" filled="f" stroked="f">
            <v:textbox style="mso-next-textbox:#_x0000_s1041">
              <w:txbxContent>
                <w:p w:rsidR="00166C5F" w:rsidRPr="004139D4" w:rsidRDefault="00166C5F" w:rsidP="00166C5F">
                  <w:pPr>
                    <w:rPr>
                      <w:sz w:val="20"/>
                      <w:szCs w:val="20"/>
                    </w:rPr>
                  </w:pPr>
                  <w:r w:rsidRPr="004139D4"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</w:p>
    <w:p w:rsidR="00166C5F" w:rsidRPr="00204DFA" w:rsidRDefault="00D3054F" w:rsidP="00166C5F">
      <w:pPr>
        <w:pStyle w:val="a5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36" type="#_x0000_t32" style="position:absolute;left:0;text-align:left;margin-left:207pt;margin-top:1.2pt;width:0;height:18.15pt;z-index:251670528" o:connectortype="straight">
            <v:stroke endarrow="block"/>
          </v:shape>
        </w:pict>
      </w:r>
    </w:p>
    <w:p w:rsidR="00166C5F" w:rsidRPr="00204DFA" w:rsidRDefault="00D3054F" w:rsidP="00166C5F">
      <w:pPr>
        <w:pStyle w:val="a5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rect id="_x0000_s1035" style="position:absolute;left:0;text-align:left;margin-left:126pt;margin-top:3.7pt;width:162pt;height:33.75pt;z-index:251669504">
            <v:textbox style="mso-next-textbox:#_x0000_s1035">
              <w:txbxContent>
                <w:p w:rsidR="00166C5F" w:rsidRPr="004139D4" w:rsidRDefault="00166C5F" w:rsidP="00166C5F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Регистрация заявления в журнале регистрации обращений</w:t>
                  </w:r>
                </w:p>
              </w:txbxContent>
            </v:textbox>
          </v:rect>
        </w:pict>
      </w:r>
    </w:p>
    <w:p w:rsidR="00166C5F" w:rsidRPr="00204DFA" w:rsidRDefault="00166C5F" w:rsidP="00166C5F">
      <w:pPr>
        <w:pStyle w:val="a5"/>
        <w:tabs>
          <w:tab w:val="left" w:pos="0"/>
        </w:tabs>
        <w:spacing w:line="240" w:lineRule="auto"/>
        <w:ind w:firstLine="709"/>
      </w:pPr>
    </w:p>
    <w:p w:rsidR="00166C5F" w:rsidRPr="00204DFA" w:rsidRDefault="00D3054F" w:rsidP="00166C5F">
      <w:pPr>
        <w:pStyle w:val="a5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39" type="#_x0000_t32" style="position:absolute;left:0;text-align:left;margin-left:207pt;margin-top:7.5pt;width:0;height:18pt;z-index:251673600" o:connectortype="straight">
            <v:stroke endarrow="block"/>
          </v:shape>
        </w:pict>
      </w:r>
    </w:p>
    <w:p w:rsidR="00166C5F" w:rsidRPr="00204DFA" w:rsidRDefault="00D3054F" w:rsidP="00166C5F">
      <w:pPr>
        <w:pStyle w:val="a5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rect id="_x0000_s1037" style="position:absolute;left:0;text-align:left;margin-left:126pt;margin-top:9.4pt;width:162pt;height:44.4pt;z-index:251671552">
            <v:textbox style="mso-next-textbox:#_x0000_s1037">
              <w:txbxContent>
                <w:p w:rsidR="00166C5F" w:rsidRPr="004139D4" w:rsidRDefault="00166C5F" w:rsidP="00166C5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Оформление расписки-уведомления о приеме документов и передача ее</w:t>
                  </w:r>
                  <w:r w:rsidRPr="004139D4">
                    <w:rPr>
                      <w:sz w:val="20"/>
                      <w:szCs w:val="20"/>
                    </w:rPr>
                    <w:t xml:space="preserve"> </w:t>
                  </w:r>
                  <w:r w:rsidRPr="004139D4">
                    <w:rPr>
                      <w:sz w:val="18"/>
                      <w:szCs w:val="18"/>
                    </w:rPr>
                    <w:t>заявителю</w:t>
                  </w:r>
                </w:p>
              </w:txbxContent>
            </v:textbox>
          </v:rect>
        </w:pict>
      </w:r>
    </w:p>
    <w:p w:rsidR="00166C5F" w:rsidRPr="00204DFA" w:rsidRDefault="00166C5F" w:rsidP="00166C5F">
      <w:pPr>
        <w:pStyle w:val="a5"/>
        <w:tabs>
          <w:tab w:val="left" w:pos="0"/>
        </w:tabs>
        <w:spacing w:line="240" w:lineRule="auto"/>
        <w:ind w:firstLine="709"/>
      </w:pPr>
    </w:p>
    <w:p w:rsidR="00166C5F" w:rsidRPr="00204DFA" w:rsidRDefault="00166C5F" w:rsidP="00166C5F">
      <w:pPr>
        <w:pStyle w:val="a5"/>
        <w:tabs>
          <w:tab w:val="left" w:pos="0"/>
        </w:tabs>
        <w:spacing w:line="240" w:lineRule="auto"/>
        <w:ind w:firstLine="709"/>
      </w:pPr>
    </w:p>
    <w:p w:rsidR="00166C5F" w:rsidRPr="00204DFA" w:rsidRDefault="00D3054F" w:rsidP="00166C5F">
      <w:pPr>
        <w:pStyle w:val="a5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40" type="#_x0000_t32" style="position:absolute;left:0;text-align:left;margin-left:207pt;margin-top:5.5pt;width:0;height:18pt;z-index:251674624" o:connectortype="straight">
            <v:stroke endarrow="block"/>
          </v:shape>
        </w:pict>
      </w:r>
    </w:p>
    <w:p w:rsidR="00166C5F" w:rsidRPr="00204DFA" w:rsidRDefault="00D3054F" w:rsidP="00166C5F">
      <w:pPr>
        <w:pStyle w:val="a5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87" type="#_x0000_t110" style="position:absolute;left:0;text-align:left;margin-left:108pt;margin-top:7.4pt;width:193.3pt;height:102.35pt;z-index:251722752">
            <v:textbox style="mso-next-textbox:#_x0000_s1087">
              <w:txbxContent>
                <w:p w:rsidR="00166C5F" w:rsidRPr="00223AE4" w:rsidRDefault="00166C5F" w:rsidP="00166C5F">
                  <w:pPr>
                    <w:spacing w:line="20" w:lineRule="atLeast"/>
                    <w:jc w:val="center"/>
                    <w:rPr>
                      <w:sz w:val="14"/>
                      <w:szCs w:val="14"/>
                    </w:rPr>
                  </w:pPr>
                  <w:r w:rsidRPr="00223AE4">
                    <w:rPr>
                      <w:sz w:val="14"/>
                      <w:szCs w:val="14"/>
                    </w:rPr>
                    <w:t>Представление заявителем самостоятельно документов</w:t>
                  </w:r>
                  <w:r>
                    <w:rPr>
                      <w:sz w:val="14"/>
                      <w:szCs w:val="14"/>
                    </w:rPr>
                    <w:t xml:space="preserve">, </w:t>
                  </w:r>
                  <w:r w:rsidRPr="00223AE4">
                    <w:rPr>
                      <w:sz w:val="14"/>
                      <w:szCs w:val="14"/>
                    </w:rPr>
                    <w:t xml:space="preserve">указанных в </w:t>
                  </w:r>
                  <w:r>
                    <w:rPr>
                      <w:sz w:val="14"/>
                      <w:szCs w:val="14"/>
                    </w:rPr>
                    <w:t>пункте</w:t>
                  </w:r>
                  <w:r w:rsidRPr="00223AE4"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 xml:space="preserve">2.6.1.1. </w:t>
                  </w:r>
                  <w:r w:rsidRPr="00223AE4">
                    <w:rPr>
                      <w:sz w:val="14"/>
                      <w:szCs w:val="14"/>
                    </w:rPr>
                    <w:t xml:space="preserve"> раздела 2 настоящего Административного регламента</w:t>
                  </w:r>
                </w:p>
              </w:txbxContent>
            </v:textbox>
          </v:shape>
        </w:pict>
      </w:r>
    </w:p>
    <w:p w:rsidR="00166C5F" w:rsidRPr="00204DFA" w:rsidRDefault="00D3054F" w:rsidP="00166C5F">
      <w:pPr>
        <w:pStyle w:val="a5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97" type="#_x0000_t202" style="position:absolute;left:0;text-align:left;margin-left:306pt;margin-top:.3pt;width:36pt;height:18pt;z-index:251732992" filled="f" stroked="f">
            <v:textbox style="mso-next-textbox:#_x0000_s1097">
              <w:txbxContent>
                <w:p w:rsidR="00166C5F" w:rsidRPr="004139D4" w:rsidRDefault="00166C5F" w:rsidP="00166C5F">
                  <w:pPr>
                    <w:rPr>
                      <w:sz w:val="20"/>
                      <w:szCs w:val="20"/>
                    </w:rPr>
                  </w:pPr>
                  <w:r w:rsidRPr="004139D4"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</w:p>
    <w:p w:rsidR="00166C5F" w:rsidRPr="00204DFA" w:rsidRDefault="00D3054F" w:rsidP="00166C5F">
      <w:pPr>
        <w:pStyle w:val="a5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rect id="_x0000_s1090" style="position:absolute;left:0;text-align:left;margin-left:351pt;margin-top:11.2pt;width:133.8pt;height:45pt;z-index:251725824">
            <v:textbox style="mso-next-textbox:#_x0000_s1090">
              <w:txbxContent>
                <w:p w:rsidR="00166C5F" w:rsidRPr="004139D4" w:rsidRDefault="00166C5F" w:rsidP="00166C5F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Формирование межведомственного запроса</w:t>
                  </w:r>
                </w:p>
              </w:txbxContent>
            </v:textbox>
          </v:rect>
        </w:pict>
      </w:r>
    </w:p>
    <w:p w:rsidR="00166C5F" w:rsidRPr="00204DFA" w:rsidRDefault="00D3054F" w:rsidP="00166C5F">
      <w:pPr>
        <w:pStyle w:val="a5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91" type="#_x0000_t32" style="position:absolute;left:0;text-align:left;margin-left:306pt;margin-top:13.1pt;width:39.7pt;height:0;z-index:251726848" o:connectortype="straight">
            <v:stroke endarrow="block"/>
          </v:shape>
        </w:pict>
      </w:r>
    </w:p>
    <w:p w:rsidR="00166C5F" w:rsidRPr="00204DFA" w:rsidRDefault="00166C5F" w:rsidP="00166C5F">
      <w:pPr>
        <w:pStyle w:val="a5"/>
        <w:tabs>
          <w:tab w:val="left" w:pos="0"/>
        </w:tabs>
        <w:spacing w:line="240" w:lineRule="auto"/>
        <w:ind w:firstLine="709"/>
      </w:pPr>
    </w:p>
    <w:p w:rsidR="00166C5F" w:rsidRPr="00204DFA" w:rsidRDefault="00D3054F" w:rsidP="00166C5F">
      <w:pPr>
        <w:pStyle w:val="a5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98" type="#_x0000_t32" style="position:absolute;left:0;text-align:left;margin-left:414pt;margin-top:7.9pt;width:0;height:35.15pt;z-index:251734016" o:connectortype="straight">
            <v:stroke endarrow="block"/>
          </v:shape>
        </w:pict>
      </w:r>
    </w:p>
    <w:p w:rsidR="00166C5F" w:rsidRPr="00204DFA" w:rsidRDefault="00D3054F" w:rsidP="00166C5F">
      <w:pPr>
        <w:pStyle w:val="a5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83" type="#_x0000_t202" style="position:absolute;left:0;text-align:left;margin-left:225pt;margin-top:9.8pt;width:28.8pt;height:23.85pt;z-index:251718656" filled="f" stroked="f">
            <v:textbox style="mso-next-textbox:#_x0000_s1083">
              <w:txbxContent>
                <w:p w:rsidR="00166C5F" w:rsidRPr="004139D4" w:rsidRDefault="00166C5F" w:rsidP="00166C5F">
                  <w:pPr>
                    <w:rPr>
                      <w:sz w:val="20"/>
                      <w:szCs w:val="20"/>
                    </w:rPr>
                  </w:pPr>
                  <w:r w:rsidRPr="004139D4"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103" style="position:absolute;left:0;text-align:left;z-index:251739136" from="196.65pt,17.4pt" to="196.65pt,17.4pt">
            <v:stroke endarrow="block"/>
          </v:line>
        </w:pict>
      </w:r>
    </w:p>
    <w:p w:rsidR="00166C5F" w:rsidRPr="00204DFA" w:rsidRDefault="00D3054F" w:rsidP="00166C5F">
      <w:pPr>
        <w:pStyle w:val="a5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02" type="#_x0000_t120" style="position:absolute;left:0;text-align:left;margin-left:396pt;margin-top:11.7pt;width:36pt;height:30.35pt;z-index:251738112">
            <v:textbox style="mso-next-textbox:#_x0000_s1102">
              <w:txbxContent>
                <w:p w:rsidR="00166C5F" w:rsidRPr="006C4901" w:rsidRDefault="00166C5F" w:rsidP="00166C5F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8" type="#_x0000_t32" style="position:absolute;left:0;text-align:left;margin-left:207pt;margin-top:2.7pt;width:0;height:18pt;z-index:251723776" o:connectortype="straight">
            <v:stroke endarrow="block"/>
          </v:shape>
        </w:pict>
      </w:r>
    </w:p>
    <w:p w:rsidR="00166C5F" w:rsidRPr="00204DFA" w:rsidRDefault="00D3054F" w:rsidP="00166C5F">
      <w:r>
        <w:rPr>
          <w:noProof/>
        </w:rPr>
        <w:pict>
          <v:shape id="_x0000_s1105" type="#_x0000_t120" style="position:absolute;margin-left:189pt;margin-top:4.6pt;width:36pt;height:30.35pt;z-index:251741184">
            <v:textbox style="mso-next-textbox:#_x0000_s1105">
              <w:txbxContent>
                <w:p w:rsidR="00166C5F" w:rsidRPr="006C4901" w:rsidRDefault="00166C5F" w:rsidP="00166C5F">
                  <w:pPr>
                    <w:jc w:val="center"/>
                  </w:pPr>
                  <w:r w:rsidRPr="006C4901">
                    <w:t>1</w:t>
                  </w:r>
                </w:p>
              </w:txbxContent>
            </v:textbox>
          </v:shape>
        </w:pict>
      </w:r>
      <w:r w:rsidR="00166C5F" w:rsidRPr="00204DFA">
        <w:t xml:space="preserve">                      </w:t>
      </w:r>
    </w:p>
    <w:p w:rsidR="00166C5F" w:rsidRPr="00204DFA" w:rsidRDefault="00166C5F" w:rsidP="00166C5F"/>
    <w:p w:rsidR="00166C5F" w:rsidRPr="00204DFA" w:rsidRDefault="00166C5F" w:rsidP="00166C5F"/>
    <w:p w:rsidR="00166C5F" w:rsidRDefault="00166C5F" w:rsidP="00166C5F"/>
    <w:p w:rsidR="00166C5F" w:rsidRDefault="00166C5F" w:rsidP="00166C5F"/>
    <w:p w:rsidR="00166C5F" w:rsidRDefault="00166C5F" w:rsidP="00166C5F"/>
    <w:p w:rsidR="00166C5F" w:rsidRPr="00204DFA" w:rsidRDefault="00166C5F" w:rsidP="00166C5F"/>
    <w:p w:rsidR="00166C5F" w:rsidRPr="00204DFA" w:rsidRDefault="00D3054F" w:rsidP="00166C5F">
      <w:r>
        <w:rPr>
          <w:noProof/>
        </w:rPr>
        <w:pict>
          <v:shape id="_x0000_s1101" type="#_x0000_t120" style="position:absolute;margin-left:189pt;margin-top:9pt;width:36pt;height:30.35pt;z-index:251737088">
            <v:textbox style="mso-next-textbox:#_x0000_s1101">
              <w:txbxContent>
                <w:p w:rsidR="00166C5F" w:rsidRPr="006C4901" w:rsidRDefault="00166C5F" w:rsidP="00166C5F">
                  <w:pPr>
                    <w:jc w:val="center"/>
                  </w:pPr>
                  <w:r w:rsidRPr="006C4901"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120" style="position:absolute;margin-left:387pt;margin-top:9pt;width:36pt;height:30.35pt;z-index:251742208">
            <v:textbox style="mso-next-textbox:#_x0000_s1106">
              <w:txbxContent>
                <w:p w:rsidR="00166C5F" w:rsidRPr="006C4901" w:rsidRDefault="00166C5F" w:rsidP="00166C5F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</w:p>
    <w:p w:rsidR="00166C5F" w:rsidRPr="00204DFA" w:rsidRDefault="00166C5F" w:rsidP="00166C5F"/>
    <w:p w:rsidR="00166C5F" w:rsidRPr="00204DFA" w:rsidRDefault="00D3054F" w:rsidP="00166C5F">
      <w:r>
        <w:rPr>
          <w:noProof/>
        </w:rPr>
        <w:pict>
          <v:line id="_x0000_s1104" style="position:absolute;z-index:251740160" from="207pt,13.1pt" to="207pt,31.1pt">
            <v:stroke endarrow="block"/>
          </v:line>
        </w:pict>
      </w:r>
    </w:p>
    <w:p w:rsidR="00166C5F" w:rsidRPr="00204DFA" w:rsidRDefault="00D3054F" w:rsidP="00166C5F">
      <w:r>
        <w:rPr>
          <w:noProof/>
        </w:rPr>
        <w:pict>
          <v:shape id="_x0000_s1099" type="#_x0000_t32" style="position:absolute;margin-left:405pt;margin-top:-5.65pt;width:0;height:35.15pt;z-index:251735040" o:connectortype="straight">
            <v:stroke endarrow="block"/>
          </v:shape>
        </w:pict>
      </w:r>
    </w:p>
    <w:p w:rsidR="00166C5F" w:rsidRPr="00204DFA" w:rsidRDefault="00D3054F" w:rsidP="00166C5F">
      <w:r>
        <w:rPr>
          <w:noProof/>
        </w:rPr>
        <w:pict>
          <v:rect id="_x0000_s1038" style="position:absolute;margin-left:126pt;margin-top:7.8pt;width:155.15pt;height:38.3pt;z-index:251672576">
            <v:textbox style="mso-next-textbox:#_x0000_s1038">
              <w:txbxContent>
                <w:p w:rsidR="00166C5F" w:rsidRPr="004139D4" w:rsidRDefault="00166C5F" w:rsidP="00166C5F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Установление права заявителя на получение </w:t>
                  </w:r>
                  <w:r>
                    <w:rPr>
                      <w:sz w:val="18"/>
                      <w:szCs w:val="18"/>
                    </w:rPr>
                    <w:t>муниципальной</w:t>
                  </w:r>
                  <w:r w:rsidRPr="004139D4">
                    <w:rPr>
                      <w:sz w:val="18"/>
                      <w:szCs w:val="18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166C5F" w:rsidRPr="00204DFA" w:rsidRDefault="00D3054F" w:rsidP="00166C5F">
      <w:r>
        <w:rPr>
          <w:noProof/>
        </w:rPr>
        <w:pict>
          <v:rect id="_x0000_s1092" style="position:absolute;margin-left:342pt;margin-top:4pt;width:133.8pt;height:30.9pt;z-index:251727872">
            <v:textbox style="mso-next-textbox:#_x0000_s1092">
              <w:txbxContent>
                <w:p w:rsidR="00166C5F" w:rsidRPr="004139D4" w:rsidRDefault="00166C5F" w:rsidP="00166C5F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 Подготовка ответа на межведомственный запрос</w:t>
                  </w:r>
                </w:p>
              </w:txbxContent>
            </v:textbox>
          </v:rect>
        </w:pict>
      </w:r>
    </w:p>
    <w:p w:rsidR="00166C5F" w:rsidRPr="00204DFA" w:rsidRDefault="00D3054F" w:rsidP="00166C5F">
      <w:r>
        <w:rPr>
          <w:noProof/>
        </w:rPr>
        <w:pict>
          <v:shape id="_x0000_s1089" type="#_x0000_t32" style="position:absolute;margin-left:207pt;margin-top:10.5pt;width:0;height:35.15pt;z-index:251724800" o:connectortype="straight">
            <v:stroke endarrow="block"/>
          </v:shape>
        </w:pict>
      </w:r>
    </w:p>
    <w:p w:rsidR="00166C5F" w:rsidRPr="00204DFA" w:rsidRDefault="00D3054F" w:rsidP="00166C5F">
      <w:r>
        <w:rPr>
          <w:noProof/>
        </w:rPr>
        <w:pict>
          <v:shape id="_x0000_s1100" type="#_x0000_t32" style="position:absolute;margin-left:405pt;margin-top:8pt;width:0;height:35.15pt;z-index:251736064" o:connectortype="straight">
            <v:stroke endarrow="block"/>
          </v:shape>
        </w:pict>
      </w:r>
    </w:p>
    <w:p w:rsidR="00166C5F" w:rsidRPr="00204DFA" w:rsidRDefault="00D3054F" w:rsidP="00166C5F">
      <w:r>
        <w:rPr>
          <w:noProof/>
        </w:rPr>
        <w:pict>
          <v:shape id="_x0000_s1095" type="#_x0000_t32" style="position:absolute;margin-left:327.75pt;margin-top:3pt;width:0;height:55.85pt;flip:y;z-index:251730944" o:connectortype="straight"/>
        </w:pict>
      </w:r>
      <w:r>
        <w:rPr>
          <w:noProof/>
        </w:rPr>
        <w:pict>
          <v:shape id="_x0000_s1096" type="#_x0000_t32" style="position:absolute;margin-left:205.2pt;margin-top:3pt;width:123pt;height:.05pt;flip:x;z-index:251731968" o:connectortype="straight">
            <v:stroke endarrow="block"/>
          </v:shape>
        </w:pict>
      </w:r>
    </w:p>
    <w:p w:rsidR="00166C5F" w:rsidRPr="00204DFA" w:rsidRDefault="00D3054F" w:rsidP="00166C5F"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4" type="#_x0000_t4" style="position:absolute;margin-left:128.25pt;margin-top:4.9pt;width:162pt;height:54pt;z-index:251678720">
            <v:textbox style="mso-next-textbox:#_x0000_s1044">
              <w:txbxContent>
                <w:p w:rsidR="00166C5F" w:rsidRPr="004139D4" w:rsidRDefault="00166C5F" w:rsidP="00166C5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Имеет право?</w:t>
                  </w:r>
                </w:p>
              </w:txbxContent>
            </v:textbox>
          </v:shape>
        </w:pict>
      </w:r>
    </w:p>
    <w:p w:rsidR="00166C5F" w:rsidRPr="004139D4" w:rsidRDefault="00166C5F" w:rsidP="00166C5F">
      <w:pPr>
        <w:tabs>
          <w:tab w:val="left" w:pos="5700"/>
        </w:tabs>
        <w:rPr>
          <w:sz w:val="18"/>
          <w:szCs w:val="18"/>
        </w:rPr>
      </w:pPr>
      <w:r w:rsidRPr="004139D4">
        <w:rPr>
          <w:sz w:val="18"/>
          <w:szCs w:val="18"/>
        </w:rPr>
        <w:t xml:space="preserve">                                                  Нет</w:t>
      </w:r>
      <w:r w:rsidRPr="00204DFA">
        <w:tab/>
      </w:r>
      <w:r w:rsidRPr="004139D4">
        <w:rPr>
          <w:sz w:val="18"/>
          <w:szCs w:val="18"/>
        </w:rPr>
        <w:t>Да</w:t>
      </w:r>
    </w:p>
    <w:p w:rsidR="00166C5F" w:rsidRPr="00204DFA" w:rsidRDefault="00D3054F" w:rsidP="00166C5F">
      <w:r>
        <w:rPr>
          <w:noProof/>
        </w:rPr>
        <w:pict>
          <v:rect id="_x0000_s1093" style="position:absolute;margin-left:344.85pt;margin-top:.5pt;width:133.8pt;height:30.9pt;z-index:251728896">
            <v:textbox style="mso-next-textbox:#_x0000_s1093">
              <w:txbxContent>
                <w:p w:rsidR="00166C5F" w:rsidRPr="00F922B2" w:rsidRDefault="00166C5F" w:rsidP="00166C5F">
                  <w:pPr>
                    <w:spacing w:line="20" w:lineRule="atLeast"/>
                    <w:jc w:val="center"/>
                    <w:rPr>
                      <w:sz w:val="14"/>
                      <w:szCs w:val="14"/>
                    </w:rPr>
                  </w:pPr>
                  <w:r w:rsidRPr="00F922B2">
                    <w:rPr>
                      <w:sz w:val="14"/>
                      <w:szCs w:val="14"/>
                    </w:rPr>
                    <w:t>Поступление ответа на   межведомственн</w:t>
                  </w:r>
                  <w:r>
                    <w:rPr>
                      <w:sz w:val="14"/>
                      <w:szCs w:val="14"/>
                    </w:rPr>
                    <w:t>ый запрос</w:t>
                  </w:r>
                </w:p>
                <w:p w:rsidR="00166C5F" w:rsidRPr="005778B8" w:rsidRDefault="00166C5F" w:rsidP="00166C5F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66" type="#_x0000_t32" style="position:absolute;margin-left:307.8pt;margin-top:8.9pt;width:.05pt;height:63pt;z-index:251701248" o:connectortype="straight">
            <v:stroke endarrow="block"/>
          </v:shape>
        </w:pict>
      </w:r>
      <w:r>
        <w:rPr>
          <w:noProof/>
        </w:rPr>
        <w:pict>
          <v:shape id="_x0000_s1094" type="#_x0000_t32" style="position:absolute;margin-left:287.85pt;margin-top:8.9pt;width:18pt;height:0;z-index:251729920" o:connectortype="straight"/>
        </w:pict>
      </w:r>
      <w:r>
        <w:rPr>
          <w:noProof/>
        </w:rPr>
        <w:pict>
          <v:shape id="_x0000_s1067" type="#_x0000_t32" style="position:absolute;margin-left:114pt;margin-top:8.9pt;width:.05pt;height:63pt;z-index:251702272" o:connectortype="straight">
            <v:stroke endarrow="block"/>
          </v:shape>
        </w:pict>
      </w:r>
      <w:r>
        <w:rPr>
          <w:noProof/>
        </w:rPr>
        <w:pict>
          <v:shape id="_x0000_s1069" type="#_x0000_t32" style="position:absolute;margin-left:116.85pt;margin-top:8.9pt;width:9pt;height:0;flip:x;z-index:251704320" o:connectortype="straight"/>
        </w:pict>
      </w:r>
    </w:p>
    <w:p w:rsidR="00166C5F" w:rsidRPr="00204DFA" w:rsidRDefault="00D3054F" w:rsidP="00166C5F">
      <w:pPr>
        <w:tabs>
          <w:tab w:val="left" w:pos="1774"/>
        </w:tabs>
      </w:pPr>
      <w:r>
        <w:rPr>
          <w:noProof/>
        </w:rPr>
        <w:pict>
          <v:shape id="_x0000_s1068" type="#_x0000_t32" style="position:absolute;margin-left:324pt;margin-top:11.15pt;width:18pt;height:0;z-index:251703296" o:connectortype="straight"/>
        </w:pict>
      </w:r>
      <w:r>
        <w:rPr>
          <w:noProof/>
        </w:rPr>
        <w:pict>
          <v:shape id="_x0000_s1084" type="#_x0000_t202" style="position:absolute;margin-left:136.8pt;margin-top:-162.85pt;width:36pt;height:23.85pt;z-index:251719680" filled="f" stroked="f">
            <v:textbox style="mso-next-textbox:#_x0000_s1084">
              <w:txbxContent>
                <w:p w:rsidR="00166C5F" w:rsidRDefault="00166C5F" w:rsidP="00166C5F"/>
              </w:txbxContent>
            </v:textbox>
          </v:shape>
        </w:pict>
      </w:r>
      <w:r w:rsidR="00166C5F" w:rsidRPr="00204DFA">
        <w:t xml:space="preserve">                                     </w:t>
      </w:r>
      <w:r w:rsidR="00166C5F" w:rsidRPr="00204DFA">
        <w:tab/>
      </w:r>
      <w:r>
        <w:rPr>
          <w:noProof/>
        </w:rPr>
        <w:pict>
          <v:shape id="_x0000_s1077" type="#_x0000_t202" style="position:absolute;margin-left:333pt;margin-top:20.95pt;width:28.8pt;height:23.85pt;z-index:251712512;mso-position-horizontal-relative:text;mso-position-vertical-relative:text" filled="f" stroked="f">
            <v:textbox style="mso-next-textbox:#_x0000_s1077">
              <w:txbxContent>
                <w:p w:rsidR="00166C5F" w:rsidRDefault="00166C5F" w:rsidP="00166C5F"/>
              </w:txbxContent>
            </v:textbox>
          </v:shape>
        </w:pict>
      </w:r>
    </w:p>
    <w:p w:rsidR="00166C5F" w:rsidRPr="00204DFA" w:rsidRDefault="00166C5F" w:rsidP="00166C5F"/>
    <w:p w:rsidR="00166C5F" w:rsidRPr="00204DFA" w:rsidRDefault="00D3054F" w:rsidP="00166C5F">
      <w:r>
        <w:rPr>
          <w:noProof/>
        </w:rPr>
        <w:pict>
          <v:shape id="_x0000_s1075" type="#_x0000_t32" style="position:absolute;margin-left:418.95pt;margin-top:10.4pt;width:0;height:27pt;flip:y;z-index:251710464" o:connectortype="straight"/>
        </w:pict>
      </w:r>
      <w:r>
        <w:rPr>
          <w:noProof/>
        </w:rPr>
        <w:pict>
          <v:shape id="_x0000_s1076" type="#_x0000_t32" style="position:absolute;margin-left:307.8pt;margin-top:10.4pt;width:112.2pt;height:.05pt;flip:x;z-index:251711488" o:connectortype="straight">
            <v:stroke endarrow="block"/>
          </v:shape>
        </w:pict>
      </w:r>
      <w:r>
        <w:rPr>
          <w:noProof/>
        </w:rPr>
        <w:pict>
          <v:shape id="_x0000_s1073" type="#_x0000_t32" style="position:absolute;margin-left:17.1pt;margin-top:10.4pt;width:99pt;height:0;z-index:251708416" o:connectortype="straight">
            <v:stroke endarrow="block"/>
          </v:shape>
        </w:pict>
      </w:r>
      <w:r>
        <w:rPr>
          <w:noProof/>
        </w:rPr>
        <w:pict>
          <v:shape id="_x0000_s1072" type="#_x0000_t32" style="position:absolute;margin-left:14.25pt;margin-top:10.4pt;width:0;height:27pt;flip:y;z-index:251707392" o:connectortype="straight"/>
        </w:pict>
      </w:r>
    </w:p>
    <w:p w:rsidR="00166C5F" w:rsidRPr="00204DFA" w:rsidRDefault="00166C5F" w:rsidP="00166C5F"/>
    <w:p w:rsidR="00166C5F" w:rsidRPr="00204DFA" w:rsidRDefault="00166C5F" w:rsidP="00166C5F"/>
    <w:p w:rsidR="00166C5F" w:rsidRPr="00204DFA" w:rsidRDefault="00D3054F" w:rsidP="00166C5F">
      <w:r>
        <w:rPr>
          <w:noProof/>
        </w:rPr>
        <w:pict>
          <v:rect id="_x0000_s1046" style="position:absolute;margin-left:376.2pt;margin-top:2.9pt;width:90pt;height:1in;z-index:251680768">
            <v:textbox style="mso-next-textbox:#_x0000_s1046">
              <w:txbxContent>
                <w:p w:rsidR="00166C5F" w:rsidRPr="004139D4" w:rsidRDefault="00166C5F" w:rsidP="00166C5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Приведение проекта </w:t>
                  </w:r>
                  <w:r>
                    <w:rPr>
                      <w:sz w:val="18"/>
                      <w:szCs w:val="18"/>
                    </w:rPr>
                    <w:t xml:space="preserve">распоряжения </w:t>
                  </w:r>
                  <w:r w:rsidRPr="004139D4">
                    <w:rPr>
                      <w:sz w:val="18"/>
                      <w:szCs w:val="18"/>
                    </w:rPr>
                    <w:t xml:space="preserve">  в соответствие с требованиями законодательства</w:t>
                  </w:r>
                </w:p>
                <w:p w:rsidR="00166C5F" w:rsidRDefault="00166C5F" w:rsidP="00166C5F"/>
              </w:txbxContent>
            </v:textbox>
          </v:rect>
        </w:pict>
      </w:r>
      <w:r>
        <w:rPr>
          <w:noProof/>
        </w:rPr>
        <w:pict>
          <v:rect id="_x0000_s1045" style="position:absolute;margin-left:239.4pt;margin-top:2.9pt;width:117pt;height:1in;z-index:251679744">
            <v:textbox style="mso-next-textbox:#_x0000_s1045">
              <w:txbxContent>
                <w:p w:rsidR="00166C5F" w:rsidRPr="004139D4" w:rsidRDefault="00166C5F" w:rsidP="00166C5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Подготовка проекта </w:t>
                  </w:r>
                  <w:r>
                    <w:rPr>
                      <w:sz w:val="18"/>
                      <w:szCs w:val="18"/>
                    </w:rPr>
                    <w:t>распоряжения</w:t>
                  </w:r>
                  <w:r w:rsidRPr="004139D4">
                    <w:rPr>
                      <w:sz w:val="18"/>
                      <w:szCs w:val="18"/>
                    </w:rPr>
                    <w:t xml:space="preserve"> о предоставлении </w:t>
                  </w:r>
                  <w:r>
                    <w:rPr>
                      <w:sz w:val="18"/>
                      <w:szCs w:val="18"/>
                    </w:rPr>
                    <w:t>муниципальной</w:t>
                  </w:r>
                  <w:r w:rsidRPr="004139D4">
                    <w:rPr>
                      <w:sz w:val="18"/>
                      <w:szCs w:val="18"/>
                    </w:rPr>
                    <w:t xml:space="preserve"> услуги</w:t>
                  </w:r>
                </w:p>
                <w:p w:rsidR="00166C5F" w:rsidRDefault="00166C5F" w:rsidP="00166C5F"/>
              </w:txbxContent>
            </v:textbox>
          </v:rect>
        </w:pict>
      </w:r>
      <w:r>
        <w:rPr>
          <w:noProof/>
        </w:rPr>
        <w:pict>
          <v:rect id="_x0000_s1056" style="position:absolute;margin-left:-17.1pt;margin-top:2.9pt;width:90pt;height:1in;z-index:251691008">
            <v:textbox style="mso-next-textbox:#_x0000_s1056">
              <w:txbxContent>
                <w:p w:rsidR="00166C5F" w:rsidRPr="004139D4" w:rsidRDefault="00166C5F" w:rsidP="00166C5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Приведение проекта </w:t>
                  </w:r>
                  <w:r>
                    <w:rPr>
                      <w:sz w:val="18"/>
                      <w:szCs w:val="18"/>
                    </w:rPr>
                    <w:t>распоряжения</w:t>
                  </w:r>
                  <w:r w:rsidRPr="004139D4">
                    <w:rPr>
                      <w:sz w:val="18"/>
                      <w:szCs w:val="18"/>
                    </w:rPr>
                    <w:t xml:space="preserve">  в соответствие с требованиями законодательства</w:t>
                  </w:r>
                </w:p>
                <w:p w:rsidR="00166C5F" w:rsidRDefault="00166C5F" w:rsidP="00166C5F"/>
              </w:txbxContent>
            </v:textbox>
          </v:rect>
        </w:pict>
      </w:r>
      <w:r>
        <w:rPr>
          <w:noProof/>
        </w:rPr>
        <w:pict>
          <v:rect id="_x0000_s1055" style="position:absolute;margin-left:91.2pt;margin-top:2.9pt;width:117pt;height:1in;z-index:251689984">
            <v:textbox style="mso-next-textbox:#_x0000_s1055">
              <w:txbxContent>
                <w:p w:rsidR="00166C5F" w:rsidRPr="004139D4" w:rsidRDefault="00166C5F" w:rsidP="00166C5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Подготовка проекта </w:t>
                  </w:r>
                  <w:r>
                    <w:rPr>
                      <w:sz w:val="18"/>
                      <w:szCs w:val="18"/>
                    </w:rPr>
                    <w:t xml:space="preserve">распоряжения </w:t>
                  </w:r>
                  <w:r w:rsidRPr="004139D4">
                    <w:rPr>
                      <w:sz w:val="18"/>
                      <w:szCs w:val="18"/>
                    </w:rPr>
                    <w:t xml:space="preserve"> об отказе в предоставлении </w:t>
                  </w:r>
                  <w:r>
                    <w:rPr>
                      <w:sz w:val="18"/>
                      <w:szCs w:val="18"/>
                    </w:rPr>
                    <w:t>муниципальной</w:t>
                  </w:r>
                  <w:r w:rsidRPr="004139D4">
                    <w:rPr>
                      <w:sz w:val="18"/>
                      <w:szCs w:val="18"/>
                    </w:rPr>
                    <w:t xml:space="preserve"> услуги</w:t>
                  </w:r>
                </w:p>
                <w:p w:rsidR="00166C5F" w:rsidRDefault="00166C5F" w:rsidP="00166C5F"/>
              </w:txbxContent>
            </v:textbox>
          </v:rect>
        </w:pict>
      </w:r>
    </w:p>
    <w:p w:rsidR="00166C5F" w:rsidRPr="00204DFA" w:rsidRDefault="00166C5F" w:rsidP="00166C5F"/>
    <w:p w:rsidR="00166C5F" w:rsidRPr="00204DFA" w:rsidRDefault="00166C5F" w:rsidP="00166C5F"/>
    <w:p w:rsidR="00166C5F" w:rsidRPr="00204DFA" w:rsidRDefault="00166C5F" w:rsidP="00166C5F"/>
    <w:p w:rsidR="00166C5F" w:rsidRPr="00204DFA" w:rsidRDefault="00166C5F" w:rsidP="00166C5F"/>
    <w:p w:rsidR="00166C5F" w:rsidRPr="00204DFA" w:rsidRDefault="00166C5F" w:rsidP="00166C5F"/>
    <w:p w:rsidR="00166C5F" w:rsidRPr="00204DFA" w:rsidRDefault="00D3054F" w:rsidP="00166C5F">
      <w:r>
        <w:rPr>
          <w:noProof/>
        </w:rPr>
        <w:pict>
          <v:shape id="_x0000_s1065" type="#_x0000_t32" style="position:absolute;margin-left:117pt;margin-top:1.1pt;width:0;height:18pt;z-index:251700224" o:connectortype="straight">
            <v:stroke endarrow="block"/>
          </v:shape>
        </w:pict>
      </w:r>
      <w:r>
        <w:rPr>
          <w:noProof/>
        </w:rPr>
        <w:pict>
          <v:shape id="_x0000_s1074" type="#_x0000_t32" style="position:absolute;margin-left:450.3pt;margin-top:5.9pt;width:0;height:63pt;flip:y;z-index:251709440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margin-left:327.75pt;margin-top:5.9pt;width:0;height:18pt;z-index:251696128" o:connectortype="straight">
            <v:stroke endarrow="block"/>
          </v:shape>
        </w:pict>
      </w:r>
      <w:r>
        <w:rPr>
          <w:noProof/>
        </w:rPr>
        <w:pict>
          <v:shape id="_x0000_s1071" type="#_x0000_t32" style="position:absolute;margin-left:5.7pt;margin-top:5.9pt;width:0;height:63pt;flip:y;z-index:251706368" o:connectortype="straight">
            <v:stroke endarrow="block"/>
          </v:shape>
        </w:pict>
      </w:r>
    </w:p>
    <w:p w:rsidR="00166C5F" w:rsidRPr="00204DFA" w:rsidRDefault="00166C5F" w:rsidP="00166C5F"/>
    <w:p w:rsidR="00166C5F" w:rsidRPr="00204DFA" w:rsidRDefault="00D3054F" w:rsidP="00166C5F">
      <w:r>
        <w:rPr>
          <w:noProof/>
        </w:rPr>
        <w:pict>
          <v:shape id="_x0000_s1078" type="#_x0000_t4" style="position:absolute;margin-left:239.4pt;margin-top:.9pt;width:180pt;height:90pt;z-index:251713536">
            <v:textbox style="mso-next-textbox:#_x0000_s1078">
              <w:txbxContent>
                <w:p w:rsidR="00166C5F" w:rsidRPr="004139D4" w:rsidRDefault="00166C5F" w:rsidP="00166C5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Проект </w:t>
                  </w:r>
                  <w:r>
                    <w:rPr>
                      <w:sz w:val="18"/>
                      <w:szCs w:val="18"/>
                    </w:rPr>
                    <w:t xml:space="preserve">распоряжения </w:t>
                  </w:r>
                  <w:r w:rsidRPr="004139D4">
                    <w:rPr>
                      <w:sz w:val="18"/>
                      <w:szCs w:val="18"/>
                    </w:rPr>
                    <w:t>оформлен правильно?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4" style="position:absolute;margin-left:22.8pt;margin-top:.9pt;width:180pt;height:90pt;z-index:251684864">
            <v:textbox style="mso-next-textbox:#_x0000_s1050">
              <w:txbxContent>
                <w:p w:rsidR="00166C5F" w:rsidRPr="004139D4" w:rsidRDefault="00166C5F" w:rsidP="00166C5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Проект </w:t>
                  </w:r>
                  <w:r>
                    <w:rPr>
                      <w:sz w:val="18"/>
                      <w:szCs w:val="18"/>
                    </w:rPr>
                    <w:t xml:space="preserve">распоряжения </w:t>
                  </w:r>
                  <w:r w:rsidRPr="004139D4">
                    <w:rPr>
                      <w:sz w:val="18"/>
                      <w:szCs w:val="18"/>
                    </w:rPr>
                    <w:t>оформлен правильно?</w:t>
                  </w:r>
                </w:p>
              </w:txbxContent>
            </v:textbox>
          </v:shape>
        </w:pict>
      </w:r>
    </w:p>
    <w:p w:rsidR="00166C5F" w:rsidRPr="00204DFA" w:rsidRDefault="00D3054F" w:rsidP="00166C5F">
      <w:r>
        <w:rPr>
          <w:noProof/>
        </w:rPr>
        <w:pict>
          <v:shape id="_x0000_s1081" type="#_x0000_t202" style="position:absolute;margin-left:5.7pt;margin-top:7.4pt;width:36pt;height:20.35pt;z-index:251716608" filled="f" stroked="f">
            <v:textbox style="mso-next-textbox:#_x0000_s1081">
              <w:txbxContent>
                <w:p w:rsidR="00166C5F" w:rsidRPr="004139D4" w:rsidRDefault="00166C5F" w:rsidP="00166C5F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margin-left:410.4pt;margin-top:7.4pt;width:36pt;height:23.85pt;z-index:251717632" filled="f" stroked="f">
            <v:textbox style="mso-next-textbox:#_x0000_s1082">
              <w:txbxContent>
                <w:p w:rsidR="00166C5F" w:rsidRPr="004139D4" w:rsidRDefault="00166C5F" w:rsidP="00166C5F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  <w:r w:rsidR="00166C5F" w:rsidRPr="00204DFA">
        <w:t xml:space="preserve">                                                                                                            </w:t>
      </w:r>
    </w:p>
    <w:p w:rsidR="00166C5F" w:rsidRPr="00204DFA" w:rsidRDefault="00166C5F" w:rsidP="00166C5F"/>
    <w:p w:rsidR="00166C5F" w:rsidRPr="00204DFA" w:rsidRDefault="00D3054F" w:rsidP="00166C5F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 w:rsidRPr="00D3054F">
        <w:rPr>
          <w:noProof/>
        </w:rPr>
        <w:pict>
          <v:line id="_x0000_s1086" style="position:absolute;left:0;text-align:left;z-index:251721728" from="421.8pt,9.15pt" to="449.85pt,9.15pt"/>
        </w:pict>
      </w:r>
      <w:r w:rsidRPr="00D3054F">
        <w:rPr>
          <w:noProof/>
        </w:rPr>
        <w:pict>
          <v:shape id="_x0000_s1070" type="#_x0000_t32" style="position:absolute;left:0;text-align:left;margin-left:5.7pt;margin-top:9.15pt;width:18.35pt;height:0;flip:x;z-index:251705344" o:connectortype="straight"/>
        </w:pict>
      </w:r>
    </w:p>
    <w:p w:rsidR="00166C5F" w:rsidRPr="00204DFA" w:rsidRDefault="00D3054F" w:rsidP="00166C5F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 w:rsidRPr="00D3054F">
        <w:rPr>
          <w:noProof/>
        </w:rPr>
        <w:pict>
          <v:shape id="_x0000_s1079" type="#_x0000_t202" style="position:absolute;left:0;text-align:left;margin-left:342pt;margin-top:22pt;width:28.8pt;height:20.35pt;z-index:251714560" filled="f" stroked="f">
            <v:textbox style="mso-next-textbox:#_x0000_s1079">
              <w:txbxContent>
                <w:p w:rsidR="00166C5F" w:rsidRPr="004139D4" w:rsidRDefault="00166C5F" w:rsidP="00166C5F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b/>
                      <w:bCs/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  <w:r w:rsidRPr="00D3054F">
        <w:rPr>
          <w:noProof/>
        </w:rPr>
        <w:pict>
          <v:shape id="_x0000_s1080" type="#_x0000_t202" style="position:absolute;left:0;text-align:left;margin-left:135pt;margin-top:22pt;width:28.8pt;height:20.35pt;z-index:251715584" filled="f" stroked="f">
            <v:textbox style="mso-next-textbox:#_x0000_s1080">
              <w:txbxContent>
                <w:p w:rsidR="00166C5F" w:rsidRPr="004139D4" w:rsidRDefault="00166C5F" w:rsidP="00166C5F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b/>
                      <w:bCs/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</w:p>
    <w:p w:rsidR="00166C5F" w:rsidRPr="00204DFA" w:rsidRDefault="00D3054F" w:rsidP="00166C5F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 w:rsidRPr="00D3054F">
        <w:rPr>
          <w:noProof/>
        </w:rPr>
        <w:pict>
          <v:shape id="_x0000_s1062" type="#_x0000_t32" style="position:absolute;left:0;text-align:left;margin-left:330.6pt;margin-top:5.95pt;width:0;height:18pt;z-index:251697152" o:connectortype="straight">
            <v:stroke endarrow="block"/>
          </v:shape>
        </w:pict>
      </w:r>
      <w:r w:rsidRPr="00D3054F">
        <w:rPr>
          <w:noProof/>
        </w:rPr>
        <w:pict>
          <v:shape id="_x0000_s1057" type="#_x0000_t32" style="position:absolute;left:0;text-align:left;margin-left:114pt;margin-top:5.95pt;width:0;height:18pt;z-index:251692032" o:connectortype="straight">
            <v:stroke endarrow="block"/>
          </v:shape>
        </w:pict>
      </w:r>
    </w:p>
    <w:p w:rsidR="00166C5F" w:rsidRPr="00204DFA" w:rsidRDefault="00D3054F" w:rsidP="00166C5F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 w:rsidRPr="00D3054F">
        <w:rPr>
          <w:noProof/>
        </w:rPr>
        <w:pict>
          <v:rect id="_x0000_s1047" style="position:absolute;left:0;text-align:left;margin-left:242.25pt;margin-top:-.15pt;width:180pt;height:27pt;z-index:251681792">
            <v:textbox style="mso-next-textbox:#_x0000_s1047">
              <w:txbxContent>
                <w:p w:rsidR="00166C5F" w:rsidRPr="000F20C9" w:rsidRDefault="00166C5F" w:rsidP="00166C5F">
                  <w:pPr>
                    <w:jc w:val="center"/>
                    <w:rPr>
                      <w:sz w:val="18"/>
                      <w:szCs w:val="18"/>
                    </w:rPr>
                  </w:pPr>
                  <w:r w:rsidRPr="000F20C9">
                    <w:rPr>
                      <w:bCs/>
                      <w:sz w:val="18"/>
                      <w:szCs w:val="18"/>
                    </w:rPr>
                    <w:t>Подписание распоряжения</w:t>
                  </w:r>
                </w:p>
                <w:p w:rsidR="00166C5F" w:rsidRPr="00F922B2" w:rsidRDefault="00166C5F" w:rsidP="00166C5F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D3054F">
        <w:rPr>
          <w:noProof/>
        </w:rPr>
        <w:pict>
          <v:rect id="_x0000_s1051" style="position:absolute;left:0;text-align:left;margin-left:19.95pt;margin-top:-.15pt;width:180pt;height:27pt;z-index:251685888">
            <v:textbox style="mso-next-textbox:#_x0000_s1051">
              <w:txbxContent>
                <w:p w:rsidR="00166C5F" w:rsidRPr="000F20C9" w:rsidRDefault="00166C5F" w:rsidP="00166C5F">
                  <w:pPr>
                    <w:jc w:val="center"/>
                    <w:rPr>
                      <w:sz w:val="18"/>
                      <w:szCs w:val="18"/>
                    </w:rPr>
                  </w:pPr>
                  <w:r w:rsidRPr="000F20C9">
                    <w:rPr>
                      <w:bCs/>
                      <w:sz w:val="18"/>
                      <w:szCs w:val="18"/>
                    </w:rPr>
                    <w:t>Подписание распоряжения</w:t>
                  </w:r>
                </w:p>
                <w:p w:rsidR="00166C5F" w:rsidRPr="000F20C9" w:rsidRDefault="00166C5F" w:rsidP="00166C5F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166C5F" w:rsidRPr="00204DFA" w:rsidRDefault="00D3054F" w:rsidP="00166C5F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 w:rsidRPr="00D3054F">
        <w:rPr>
          <w:noProof/>
        </w:rPr>
        <w:pict>
          <v:rect id="_x0000_s1048" style="position:absolute;left:0;text-align:left;margin-left:245.1pt;margin-top:20.75pt;width:180pt;height:35.9pt;z-index:251682816">
            <v:textbox style="mso-next-textbox:#_x0000_s1048">
              <w:txbxContent>
                <w:p w:rsidR="00166C5F" w:rsidRPr="004139D4" w:rsidRDefault="00166C5F" w:rsidP="00166C5F">
                  <w:pPr>
                    <w:jc w:val="center"/>
                    <w:rPr>
                      <w:sz w:val="18"/>
                      <w:szCs w:val="18"/>
                    </w:rPr>
                  </w:pPr>
                  <w:r w:rsidRPr="000F20C9">
                    <w:rPr>
                      <w:bCs/>
                      <w:sz w:val="18"/>
                      <w:szCs w:val="18"/>
                    </w:rPr>
                    <w:t xml:space="preserve">Регистрация </w:t>
                  </w:r>
                  <w:r w:rsidRPr="000F20C9">
                    <w:rPr>
                      <w:sz w:val="18"/>
                      <w:szCs w:val="18"/>
                    </w:rPr>
                    <w:t>распоряжения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139D4">
                    <w:rPr>
                      <w:sz w:val="18"/>
                      <w:szCs w:val="18"/>
                    </w:rPr>
                    <w:t xml:space="preserve"> в журнале регистрации </w:t>
                  </w:r>
                </w:p>
                <w:p w:rsidR="00166C5F" w:rsidRPr="00204DFA" w:rsidRDefault="00166C5F" w:rsidP="00166C5F"/>
              </w:txbxContent>
            </v:textbox>
          </v:rect>
        </w:pict>
      </w:r>
      <w:r w:rsidRPr="00D3054F">
        <w:rPr>
          <w:noProof/>
        </w:rPr>
        <w:pict>
          <v:line id="_x0000_s1085" style="position:absolute;left:0;text-align:left;z-index:251720704" from="330.6pt,2.75pt" to="330.6pt,20.75pt">
            <v:stroke endarrow="block"/>
          </v:line>
        </w:pict>
      </w:r>
      <w:r w:rsidRPr="00D3054F">
        <w:rPr>
          <w:noProof/>
        </w:rPr>
        <w:pict>
          <v:rect id="_x0000_s1052" style="position:absolute;left:0;text-align:left;margin-left:19.95pt;margin-top:20.75pt;width:180pt;height:35.9pt;z-index:251686912">
            <v:textbox style="mso-next-textbox:#_x0000_s1052">
              <w:txbxContent>
                <w:p w:rsidR="00166C5F" w:rsidRPr="004139D4" w:rsidRDefault="00166C5F" w:rsidP="00166C5F">
                  <w:pPr>
                    <w:jc w:val="center"/>
                    <w:rPr>
                      <w:sz w:val="18"/>
                      <w:szCs w:val="18"/>
                    </w:rPr>
                  </w:pPr>
                  <w:r w:rsidRPr="000F20C9">
                    <w:rPr>
                      <w:bCs/>
                      <w:sz w:val="18"/>
                      <w:szCs w:val="18"/>
                    </w:rPr>
                    <w:t xml:space="preserve">Регистрация </w:t>
                  </w:r>
                  <w:r>
                    <w:rPr>
                      <w:sz w:val="18"/>
                      <w:szCs w:val="18"/>
                    </w:rPr>
                    <w:t xml:space="preserve">распоряжения </w:t>
                  </w:r>
                  <w:r w:rsidRPr="004139D4">
                    <w:rPr>
                      <w:sz w:val="18"/>
                      <w:szCs w:val="18"/>
                    </w:rPr>
                    <w:t xml:space="preserve">в журнале регистрации </w:t>
                  </w:r>
                </w:p>
                <w:p w:rsidR="00166C5F" w:rsidRPr="004139D4" w:rsidRDefault="00166C5F" w:rsidP="00166C5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D3054F">
        <w:rPr>
          <w:noProof/>
        </w:rPr>
        <w:pict>
          <v:shape id="_x0000_s1058" type="#_x0000_t32" style="position:absolute;left:0;text-align:left;margin-left:111.15pt;margin-top:2.75pt;width:0;height:18pt;z-index:251693056" o:connectortype="straight">
            <v:stroke endarrow="block"/>
          </v:shape>
        </w:pict>
      </w:r>
    </w:p>
    <w:p w:rsidR="00166C5F" w:rsidRPr="00204DFA" w:rsidRDefault="00166C5F" w:rsidP="00166C5F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</w:p>
    <w:p w:rsidR="00166C5F" w:rsidRPr="00204DFA" w:rsidRDefault="00D3054F" w:rsidP="00166C5F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 w:rsidRPr="00D3054F">
        <w:rPr>
          <w:noProof/>
        </w:rPr>
        <w:pict>
          <v:shape id="_x0000_s1063" type="#_x0000_t32" style="position:absolute;left:0;text-align:left;margin-left:333pt;margin-top:9.5pt;width:0;height:18pt;z-index:251698176" o:connectortype="straight">
            <v:stroke endarrow="block"/>
          </v:shape>
        </w:pict>
      </w:r>
      <w:r w:rsidRPr="00D3054F">
        <w:rPr>
          <w:noProof/>
        </w:rPr>
        <w:pict>
          <v:shape id="_x0000_s1059" type="#_x0000_t32" style="position:absolute;left:0;text-align:left;margin-left:108pt;margin-top:9.5pt;width:0;height:18pt;z-index:251694080" o:connectortype="straight">
            <v:stroke endarrow="block"/>
          </v:shape>
        </w:pict>
      </w:r>
    </w:p>
    <w:p w:rsidR="00166C5F" w:rsidRPr="00204DFA" w:rsidRDefault="00D3054F" w:rsidP="00166C5F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 w:rsidRPr="00D3054F">
        <w:rPr>
          <w:noProof/>
        </w:rPr>
        <w:pict>
          <v:rect id="_x0000_s1049" style="position:absolute;left:0;text-align:left;margin-left:243pt;margin-top:3.4pt;width:180pt;height:36pt;z-index:251683840">
            <v:textbox style="mso-next-textbox:#_x0000_s1049">
              <w:txbxContent>
                <w:p w:rsidR="00166C5F" w:rsidRPr="000F20C9" w:rsidRDefault="00166C5F" w:rsidP="00166C5F">
                  <w:pPr>
                    <w:jc w:val="center"/>
                    <w:rPr>
                      <w:sz w:val="18"/>
                      <w:szCs w:val="18"/>
                    </w:rPr>
                  </w:pPr>
                  <w:r w:rsidRPr="000F20C9">
                    <w:rPr>
                      <w:bCs/>
                      <w:sz w:val="18"/>
                      <w:szCs w:val="18"/>
                    </w:rPr>
                    <w:t>Уведомление заявителя о принятом решении</w:t>
                  </w:r>
                </w:p>
                <w:p w:rsidR="00166C5F" w:rsidRPr="004B2F52" w:rsidRDefault="00166C5F" w:rsidP="00166C5F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D3054F">
        <w:rPr>
          <w:noProof/>
        </w:rPr>
        <w:pict>
          <v:rect id="_x0000_s1053" style="position:absolute;left:0;text-align:left;margin-left:18pt;margin-top:3.4pt;width:180pt;height:36pt;z-index:251687936">
            <v:textbox style="mso-next-textbox:#_x0000_s1053">
              <w:txbxContent>
                <w:p w:rsidR="00166C5F" w:rsidRPr="004139D4" w:rsidRDefault="00166C5F" w:rsidP="00166C5F">
                  <w:pPr>
                    <w:jc w:val="center"/>
                    <w:rPr>
                      <w:sz w:val="18"/>
                      <w:szCs w:val="18"/>
                    </w:rPr>
                  </w:pPr>
                  <w:r w:rsidRPr="000F20C9">
                    <w:rPr>
                      <w:bCs/>
                      <w:sz w:val="18"/>
                      <w:szCs w:val="18"/>
                    </w:rPr>
                    <w:t>Уведомление заявителя о принятом</w:t>
                  </w:r>
                  <w:r w:rsidRPr="004139D4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F20C9">
                    <w:rPr>
                      <w:bCs/>
                      <w:sz w:val="18"/>
                      <w:szCs w:val="18"/>
                    </w:rPr>
                    <w:t>решении</w:t>
                  </w:r>
                </w:p>
                <w:p w:rsidR="00166C5F" w:rsidRPr="00204DFA" w:rsidRDefault="00166C5F" w:rsidP="00166C5F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166C5F" w:rsidRPr="00204DFA" w:rsidRDefault="00D3054F" w:rsidP="00166C5F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 w:rsidRPr="00D3054F">
        <w:rPr>
          <w:noProof/>
        </w:rPr>
        <w:pict>
          <v:shape id="_x0000_s1064" type="#_x0000_t32" style="position:absolute;left:0;text-align:left;margin-left:333pt;margin-top:15.3pt;width:0;height:18pt;z-index:251699200" o:connectortype="straight">
            <v:stroke endarrow="block"/>
          </v:shape>
        </w:pict>
      </w:r>
    </w:p>
    <w:p w:rsidR="00166C5F" w:rsidRPr="00204DFA" w:rsidRDefault="00D3054F" w:rsidP="00166C5F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 w:rsidRPr="00D3054F">
        <w:rPr>
          <w:noProof/>
        </w:rPr>
        <w:pict>
          <v:shape id="_x0000_s1107" type="#_x0000_t116" style="position:absolute;left:0;text-align:left;margin-left:243pt;margin-top:18.2pt;width:180pt;height:27pt;z-index:251743232">
            <v:textbox style="mso-next-textbox:#_x0000_s1107">
              <w:txbxContent>
                <w:p w:rsidR="00166C5F" w:rsidRPr="004139D4" w:rsidRDefault="00166C5F" w:rsidP="00166C5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b/>
                      <w:bCs/>
                      <w:sz w:val="18"/>
                      <w:szCs w:val="18"/>
                    </w:rPr>
                    <w:t>Конец</w:t>
                  </w:r>
                </w:p>
              </w:txbxContent>
            </v:textbox>
          </v:shape>
        </w:pict>
      </w:r>
      <w:r w:rsidRPr="00D3054F">
        <w:rPr>
          <w:noProof/>
        </w:rPr>
        <w:pict>
          <v:shape id="_x0000_s1054" type="#_x0000_t116" style="position:absolute;left:0;text-align:left;margin-left:9pt;margin-top:18.2pt;width:180pt;height:27pt;z-index:251688960">
            <v:textbox style="mso-next-textbox:#_x0000_s1054">
              <w:txbxContent>
                <w:p w:rsidR="00166C5F" w:rsidRPr="004139D4" w:rsidRDefault="00166C5F" w:rsidP="00166C5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b/>
                      <w:bCs/>
                      <w:sz w:val="18"/>
                      <w:szCs w:val="18"/>
                    </w:rPr>
                    <w:t>Конец</w:t>
                  </w:r>
                </w:p>
              </w:txbxContent>
            </v:textbox>
          </v:shape>
        </w:pict>
      </w:r>
      <w:r w:rsidRPr="00D3054F">
        <w:rPr>
          <w:noProof/>
        </w:rPr>
        <w:pict>
          <v:shape id="_x0000_s1060" type="#_x0000_t32" style="position:absolute;left:0;text-align:left;margin-left:108pt;margin-top:.2pt;width:0;height:18pt;z-index:251695104" o:connectortype="straight">
            <v:stroke endarrow="block"/>
          </v:shape>
        </w:pict>
      </w:r>
    </w:p>
    <w:p w:rsidR="00166C5F" w:rsidRPr="00204DFA" w:rsidRDefault="00166C5F" w:rsidP="00166C5F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</w:p>
    <w:p w:rsidR="00166C5F" w:rsidRPr="00204DFA" w:rsidRDefault="00166C5F" w:rsidP="00166C5F"/>
    <w:p w:rsidR="00166C5F" w:rsidRDefault="00166C5F" w:rsidP="00166C5F">
      <w:pPr>
        <w:autoSpaceDE w:val="0"/>
        <w:autoSpaceDN w:val="0"/>
        <w:adjustRightInd w:val="0"/>
        <w:jc w:val="both"/>
        <w:rPr>
          <w:color w:val="993300"/>
          <w:sz w:val="28"/>
          <w:szCs w:val="28"/>
        </w:rPr>
      </w:pPr>
    </w:p>
    <w:p w:rsidR="00166C5F" w:rsidRPr="00373589" w:rsidRDefault="00166C5F" w:rsidP="00166C5F">
      <w:pPr>
        <w:autoSpaceDE w:val="0"/>
        <w:autoSpaceDN w:val="0"/>
        <w:adjustRightInd w:val="0"/>
        <w:jc w:val="both"/>
        <w:rPr>
          <w:color w:val="993300"/>
          <w:sz w:val="28"/>
          <w:szCs w:val="28"/>
        </w:rPr>
      </w:pPr>
    </w:p>
    <w:p w:rsidR="00166C5F" w:rsidRDefault="00166C5F" w:rsidP="00166C5F">
      <w:pPr>
        <w:autoSpaceDE w:val="0"/>
        <w:autoSpaceDN w:val="0"/>
        <w:adjustRightInd w:val="0"/>
        <w:jc w:val="center"/>
        <w:outlineLvl w:val="2"/>
      </w:pPr>
    </w:p>
    <w:p w:rsidR="00166C5F" w:rsidRPr="00911C85" w:rsidRDefault="00166C5F" w:rsidP="00166C5F">
      <w:pPr>
        <w:tabs>
          <w:tab w:val="left" w:pos="7230"/>
        </w:tabs>
        <w:jc w:val="right"/>
      </w:pPr>
      <w:r>
        <w:lastRenderedPageBreak/>
        <w:tab/>
        <w:t>Приложение № 2 к Административному регламенту</w:t>
      </w:r>
    </w:p>
    <w:p w:rsidR="00166C5F" w:rsidRDefault="00166C5F" w:rsidP="00166C5F">
      <w:pPr>
        <w:autoSpaceDE w:val="0"/>
        <w:autoSpaceDN w:val="0"/>
        <w:adjustRightInd w:val="0"/>
        <w:ind w:firstLine="540"/>
        <w:jc w:val="both"/>
      </w:pPr>
    </w:p>
    <w:p w:rsidR="00166C5F" w:rsidRDefault="00166C5F" w:rsidP="00166C5F">
      <w:pPr>
        <w:autoSpaceDE w:val="0"/>
        <w:autoSpaceDN w:val="0"/>
        <w:adjustRightInd w:val="0"/>
        <w:ind w:firstLine="540"/>
        <w:jc w:val="both"/>
      </w:pPr>
    </w:p>
    <w:p w:rsidR="00166C5F" w:rsidRDefault="00166C5F" w:rsidP="00166C5F">
      <w:pPr>
        <w:pStyle w:val="ConsPlusTitle"/>
        <w:jc w:val="center"/>
      </w:pPr>
      <w:r>
        <w:t>ФОРМА ЗАЯВЛЕНИЯ</w:t>
      </w:r>
    </w:p>
    <w:p w:rsidR="00166C5F" w:rsidRDefault="00166C5F" w:rsidP="00166C5F">
      <w:pPr>
        <w:pStyle w:val="ConsPlusTitle"/>
        <w:jc w:val="center"/>
      </w:pPr>
      <w:r>
        <w:t>О ПРЕДОСТАВЛЕНИИ ВОДНОГО ОБЪЕКТА В ПОЛЬЗОВАНИЕ</w:t>
      </w:r>
    </w:p>
    <w:p w:rsidR="00166C5F" w:rsidRDefault="00166C5F" w:rsidP="00166C5F">
      <w:pPr>
        <w:autoSpaceDE w:val="0"/>
        <w:autoSpaceDN w:val="0"/>
        <w:adjustRightInd w:val="0"/>
        <w:jc w:val="both"/>
      </w:pPr>
    </w:p>
    <w:p w:rsidR="00166C5F" w:rsidRDefault="00166C5F" w:rsidP="00166C5F">
      <w:pPr>
        <w:pStyle w:val="ConsPlusNonformat"/>
        <w:widowControl/>
      </w:pPr>
      <w:r>
        <w:t xml:space="preserve">                                   ________________________________________</w:t>
      </w:r>
    </w:p>
    <w:p w:rsidR="00166C5F" w:rsidRDefault="00166C5F" w:rsidP="00166C5F">
      <w:pPr>
        <w:pStyle w:val="ConsPlusNonformat"/>
        <w:widowControl/>
      </w:pPr>
      <w:r>
        <w:t xml:space="preserve">                                    (орган местного самоуправления)</w:t>
      </w:r>
    </w:p>
    <w:p w:rsidR="00166C5F" w:rsidRDefault="00166C5F" w:rsidP="00166C5F">
      <w:pPr>
        <w:pStyle w:val="ConsPlusNonformat"/>
        <w:widowControl/>
      </w:pPr>
    </w:p>
    <w:p w:rsidR="00166C5F" w:rsidRDefault="00166C5F" w:rsidP="00166C5F">
      <w:pPr>
        <w:pStyle w:val="ConsPlusNonformat"/>
        <w:widowControl/>
      </w:pPr>
      <w:r>
        <w:t xml:space="preserve">                                 ЗАЯВЛЕНИЕ</w:t>
      </w:r>
    </w:p>
    <w:p w:rsidR="00166C5F" w:rsidRDefault="00166C5F" w:rsidP="00166C5F">
      <w:pPr>
        <w:pStyle w:val="ConsPlusNonformat"/>
        <w:widowControl/>
      </w:pPr>
    </w:p>
    <w:p w:rsidR="00166C5F" w:rsidRDefault="00166C5F" w:rsidP="00166C5F">
      <w:pPr>
        <w:pStyle w:val="ConsPlusNonformat"/>
        <w:widowControl/>
      </w:pPr>
      <w:r>
        <w:t>___________________________________________________________________________</w:t>
      </w:r>
    </w:p>
    <w:p w:rsidR="00166C5F" w:rsidRDefault="00166C5F" w:rsidP="00166C5F">
      <w:pPr>
        <w:pStyle w:val="ConsPlusNonformat"/>
        <w:widowControl/>
      </w:pPr>
      <w:r>
        <w:t xml:space="preserve"> (полное и сокращенное наименование юридического лица, Ф.И.О. заявителя -</w:t>
      </w:r>
    </w:p>
    <w:p w:rsidR="00166C5F" w:rsidRDefault="00166C5F" w:rsidP="00166C5F">
      <w:pPr>
        <w:pStyle w:val="ConsPlusNonformat"/>
        <w:widowControl/>
      </w:pPr>
      <w:r>
        <w:t xml:space="preserve">           физического лица или индивидуального предпринимателя)</w:t>
      </w:r>
    </w:p>
    <w:p w:rsidR="00166C5F" w:rsidRDefault="00166C5F" w:rsidP="00166C5F">
      <w:pPr>
        <w:pStyle w:val="ConsPlusNonformat"/>
        <w:widowControl/>
      </w:pPr>
    </w:p>
    <w:p w:rsidR="00166C5F" w:rsidRDefault="00166C5F" w:rsidP="00166C5F">
      <w:pPr>
        <w:pStyle w:val="ConsPlusNonformat"/>
        <w:widowControl/>
      </w:pPr>
      <w:r>
        <w:t>ИНН ___________________________________ КПП   _____________________________</w:t>
      </w:r>
    </w:p>
    <w:p w:rsidR="00166C5F" w:rsidRDefault="00166C5F" w:rsidP="00166C5F">
      <w:pPr>
        <w:pStyle w:val="ConsPlusNonformat"/>
        <w:widowControl/>
      </w:pPr>
      <w:r>
        <w:t>ОГРН __________________________________ ОКПО  _____________________________</w:t>
      </w:r>
    </w:p>
    <w:p w:rsidR="00166C5F" w:rsidRDefault="00166C5F" w:rsidP="00166C5F">
      <w:pPr>
        <w:pStyle w:val="ConsPlusNonformat"/>
        <w:widowControl/>
      </w:pPr>
      <w:r>
        <w:t>ОКОПФ _________________________________ ОКФС  _____________________________</w:t>
      </w:r>
    </w:p>
    <w:p w:rsidR="00166C5F" w:rsidRDefault="00166C5F" w:rsidP="00166C5F">
      <w:pPr>
        <w:pStyle w:val="ConsPlusNonformat"/>
        <w:widowControl/>
      </w:pPr>
      <w:r>
        <w:t>ОКВЭД _________________________________ ОКОНХ _____________________________</w:t>
      </w:r>
    </w:p>
    <w:p w:rsidR="00166C5F" w:rsidRDefault="00166C5F" w:rsidP="00166C5F">
      <w:pPr>
        <w:pStyle w:val="ConsPlusNonformat"/>
        <w:widowControl/>
      </w:pPr>
      <w:r>
        <w:t>ОКАТО _________________________________</w:t>
      </w:r>
    </w:p>
    <w:p w:rsidR="00166C5F" w:rsidRDefault="00166C5F" w:rsidP="00166C5F">
      <w:pPr>
        <w:pStyle w:val="ConsPlusNonformat"/>
        <w:widowControl/>
      </w:pPr>
    </w:p>
    <w:p w:rsidR="00166C5F" w:rsidRDefault="00166C5F" w:rsidP="00166C5F">
      <w:pPr>
        <w:pStyle w:val="ConsPlusNonformat"/>
        <w:widowControl/>
      </w:pPr>
      <w:r>
        <w:t>действующего на основании</w:t>
      </w:r>
    </w:p>
    <w:p w:rsidR="00166C5F" w:rsidRDefault="00166C5F" w:rsidP="00166C5F">
      <w:pPr>
        <w:pStyle w:val="ConsPlusNonformat"/>
        <w:widowControl/>
        <w:jc w:val="both"/>
      </w:pPr>
      <w:r>
        <w:t>┌─┐</w:t>
      </w:r>
    </w:p>
    <w:p w:rsidR="00166C5F" w:rsidRDefault="00166C5F" w:rsidP="00166C5F">
      <w:pPr>
        <w:pStyle w:val="ConsPlusNonformat"/>
        <w:widowControl/>
        <w:jc w:val="both"/>
      </w:pPr>
      <w:r>
        <w:t>│ │ устава</w:t>
      </w:r>
    </w:p>
    <w:p w:rsidR="00166C5F" w:rsidRDefault="00166C5F" w:rsidP="00166C5F">
      <w:pPr>
        <w:pStyle w:val="ConsPlusNonformat"/>
        <w:widowControl/>
        <w:jc w:val="both"/>
      </w:pPr>
      <w:r>
        <w:t>└─┘</w:t>
      </w:r>
    </w:p>
    <w:p w:rsidR="00166C5F" w:rsidRDefault="00166C5F" w:rsidP="00166C5F">
      <w:pPr>
        <w:pStyle w:val="ConsPlusNonformat"/>
        <w:widowControl/>
        <w:jc w:val="both"/>
      </w:pPr>
      <w:r>
        <w:t>┌─┐</w:t>
      </w:r>
    </w:p>
    <w:p w:rsidR="00166C5F" w:rsidRDefault="00166C5F" w:rsidP="00166C5F">
      <w:pPr>
        <w:pStyle w:val="ConsPlusNonformat"/>
        <w:widowControl/>
        <w:jc w:val="both"/>
      </w:pPr>
      <w:r>
        <w:t>│ │ положения</w:t>
      </w:r>
    </w:p>
    <w:p w:rsidR="00166C5F" w:rsidRDefault="00166C5F" w:rsidP="00166C5F">
      <w:pPr>
        <w:pStyle w:val="ConsPlusNonformat"/>
        <w:widowControl/>
        <w:jc w:val="both"/>
      </w:pPr>
      <w:r>
        <w:t>└─┘</w:t>
      </w:r>
    </w:p>
    <w:p w:rsidR="00166C5F" w:rsidRDefault="00166C5F" w:rsidP="00166C5F">
      <w:pPr>
        <w:pStyle w:val="ConsPlusNonformat"/>
        <w:widowControl/>
        <w:jc w:val="both"/>
      </w:pPr>
      <w:r>
        <w:t>┌─┐</w:t>
      </w:r>
    </w:p>
    <w:p w:rsidR="00166C5F" w:rsidRDefault="00166C5F" w:rsidP="00166C5F">
      <w:pPr>
        <w:pStyle w:val="ConsPlusNonformat"/>
        <w:widowControl/>
        <w:jc w:val="both"/>
      </w:pPr>
      <w:r>
        <w:t>│ │ иное (указать вид документа) __________________________________________</w:t>
      </w:r>
    </w:p>
    <w:p w:rsidR="00166C5F" w:rsidRDefault="00166C5F" w:rsidP="00166C5F">
      <w:pPr>
        <w:pStyle w:val="ConsPlusNonformat"/>
        <w:widowControl/>
        <w:jc w:val="both"/>
      </w:pPr>
      <w:r>
        <w:t>└─┘</w:t>
      </w:r>
    </w:p>
    <w:p w:rsidR="00166C5F" w:rsidRDefault="00166C5F" w:rsidP="00166C5F">
      <w:pPr>
        <w:pStyle w:val="ConsPlusNonformat"/>
        <w:widowControl/>
      </w:pPr>
      <w:r>
        <w:t>зарегистрированного _______________________________________________________</w:t>
      </w:r>
    </w:p>
    <w:p w:rsidR="00166C5F" w:rsidRDefault="00166C5F" w:rsidP="00166C5F">
      <w:pPr>
        <w:pStyle w:val="ConsPlusNonformat"/>
        <w:widowControl/>
      </w:pPr>
      <w:r>
        <w:t xml:space="preserve">                        (кем и когда зарегистрированы юридическое лицо,</w:t>
      </w:r>
    </w:p>
    <w:p w:rsidR="00166C5F" w:rsidRDefault="00166C5F" w:rsidP="00166C5F">
      <w:pPr>
        <w:pStyle w:val="ConsPlusNonformat"/>
        <w:widowControl/>
      </w:pPr>
      <w:r>
        <w:t xml:space="preserve">                                индивидуальный предприниматель)</w:t>
      </w:r>
    </w:p>
    <w:p w:rsidR="00166C5F" w:rsidRDefault="00166C5F" w:rsidP="00166C5F">
      <w:pPr>
        <w:pStyle w:val="ConsPlusNonformat"/>
        <w:widowControl/>
      </w:pPr>
    </w:p>
    <w:p w:rsidR="00166C5F" w:rsidRDefault="00166C5F" w:rsidP="00166C5F">
      <w:pPr>
        <w:pStyle w:val="ConsPlusNonformat"/>
        <w:widowControl/>
      </w:pPr>
      <w:r>
        <w:t>Документ, подтверждающий  государственную  регистрацию  юридического  лица,</w:t>
      </w:r>
    </w:p>
    <w:p w:rsidR="00166C5F" w:rsidRDefault="00166C5F" w:rsidP="00166C5F">
      <w:pPr>
        <w:pStyle w:val="ConsPlusNonformat"/>
        <w:widowControl/>
      </w:pPr>
      <w:r>
        <w:t>индивидуального предпринимателя</w:t>
      </w:r>
    </w:p>
    <w:p w:rsidR="00166C5F" w:rsidRDefault="00166C5F" w:rsidP="00166C5F">
      <w:pPr>
        <w:pStyle w:val="ConsPlusNonformat"/>
        <w:widowControl/>
      </w:pPr>
      <w:r>
        <w:t>_____________________________________________ от "__" ____________ 20__ г.,</w:t>
      </w:r>
    </w:p>
    <w:p w:rsidR="00166C5F" w:rsidRDefault="00166C5F" w:rsidP="00166C5F">
      <w:pPr>
        <w:pStyle w:val="ConsPlusNonformat"/>
        <w:widowControl/>
      </w:pPr>
      <w:r>
        <w:t xml:space="preserve">    (наименование и реквизиты документа)</w:t>
      </w:r>
    </w:p>
    <w:p w:rsidR="00166C5F" w:rsidRDefault="00166C5F" w:rsidP="00166C5F">
      <w:pPr>
        <w:pStyle w:val="ConsPlusNonformat"/>
        <w:widowControl/>
      </w:pPr>
      <w:r>
        <w:t>выдан "__" _____________ 20__ г. __________________________________________</w:t>
      </w:r>
    </w:p>
    <w:p w:rsidR="00166C5F" w:rsidRDefault="00166C5F" w:rsidP="00166C5F">
      <w:pPr>
        <w:pStyle w:val="ConsPlusNonformat"/>
        <w:widowControl/>
      </w:pPr>
      <w:r>
        <w:t xml:space="preserve">                                           (когда и кем выдан)</w:t>
      </w:r>
    </w:p>
    <w:p w:rsidR="00166C5F" w:rsidRDefault="00166C5F" w:rsidP="00166C5F">
      <w:pPr>
        <w:pStyle w:val="ConsPlusNonformat"/>
        <w:widowControl/>
      </w:pPr>
      <w:r>
        <w:t>Место нахождения (юридический адрес) ______________________________________</w:t>
      </w:r>
    </w:p>
    <w:p w:rsidR="00166C5F" w:rsidRDefault="00166C5F" w:rsidP="00166C5F">
      <w:pPr>
        <w:pStyle w:val="ConsPlusNonformat"/>
        <w:widowControl/>
      </w:pPr>
      <w:r>
        <w:t>___________________________________________________________________________</w:t>
      </w:r>
    </w:p>
    <w:p w:rsidR="00166C5F" w:rsidRDefault="00166C5F" w:rsidP="00166C5F">
      <w:pPr>
        <w:pStyle w:val="ConsPlusNonformat"/>
        <w:widowControl/>
      </w:pPr>
      <w:r>
        <w:t>Банковские реквизиты ______________________________________________________</w:t>
      </w:r>
    </w:p>
    <w:p w:rsidR="00166C5F" w:rsidRDefault="00166C5F" w:rsidP="00166C5F">
      <w:pPr>
        <w:pStyle w:val="ConsPlusNonformat"/>
        <w:widowControl/>
      </w:pPr>
      <w:r>
        <w:t>___________________________________________________________________________</w:t>
      </w:r>
    </w:p>
    <w:p w:rsidR="00166C5F" w:rsidRDefault="00166C5F" w:rsidP="00166C5F">
      <w:pPr>
        <w:pStyle w:val="ConsPlusNonformat"/>
        <w:widowControl/>
      </w:pPr>
      <w:r>
        <w:t>В лице ____________________________________________________________________</w:t>
      </w:r>
    </w:p>
    <w:p w:rsidR="00166C5F" w:rsidRDefault="00166C5F" w:rsidP="00166C5F">
      <w:pPr>
        <w:pStyle w:val="ConsPlusNonformat"/>
        <w:widowControl/>
      </w:pPr>
      <w:r>
        <w:t xml:space="preserve">                   (должность, представитель, Ф.И.О. полностью)</w:t>
      </w:r>
    </w:p>
    <w:p w:rsidR="00166C5F" w:rsidRDefault="00166C5F" w:rsidP="00166C5F">
      <w:pPr>
        <w:pStyle w:val="ConsPlusNonformat"/>
        <w:widowControl/>
      </w:pPr>
      <w:r>
        <w:t>дата рождения __________________</w:t>
      </w:r>
    </w:p>
    <w:p w:rsidR="00166C5F" w:rsidRDefault="00166C5F" w:rsidP="00166C5F">
      <w:pPr>
        <w:pStyle w:val="ConsPlusNonformat"/>
        <w:widowControl/>
      </w:pPr>
      <w:r>
        <w:t>паспорт серии ___________ N ___________ код подразделения _________________</w:t>
      </w:r>
    </w:p>
    <w:p w:rsidR="00166C5F" w:rsidRDefault="00166C5F" w:rsidP="00166C5F">
      <w:pPr>
        <w:pStyle w:val="ConsPlusNonformat"/>
        <w:widowControl/>
      </w:pPr>
      <w:r>
        <w:t>___________________________________________________________________________</w:t>
      </w:r>
    </w:p>
    <w:p w:rsidR="00166C5F" w:rsidRDefault="00166C5F" w:rsidP="00166C5F">
      <w:pPr>
        <w:pStyle w:val="ConsPlusNonformat"/>
        <w:widowControl/>
      </w:pPr>
      <w:r>
        <w:t xml:space="preserve">                 (иной документ, удостоверяющий личность)</w:t>
      </w:r>
    </w:p>
    <w:p w:rsidR="00166C5F" w:rsidRDefault="00166C5F" w:rsidP="00166C5F">
      <w:pPr>
        <w:pStyle w:val="ConsPlusNonformat"/>
        <w:widowControl/>
      </w:pPr>
      <w:r>
        <w:t>выдан "__" _____________ 20__ г. __________________________________________</w:t>
      </w:r>
    </w:p>
    <w:p w:rsidR="00166C5F" w:rsidRDefault="00166C5F" w:rsidP="00166C5F">
      <w:pPr>
        <w:pStyle w:val="ConsPlusNonformat"/>
        <w:widowControl/>
      </w:pPr>
      <w:r>
        <w:t xml:space="preserve">                                           (когда и кем выдан)</w:t>
      </w:r>
    </w:p>
    <w:p w:rsidR="00166C5F" w:rsidRDefault="00166C5F" w:rsidP="00166C5F">
      <w:pPr>
        <w:pStyle w:val="ConsPlusNonformat"/>
        <w:widowControl/>
      </w:pPr>
      <w:r>
        <w:t>адрес проживания __________________________________________________________</w:t>
      </w:r>
    </w:p>
    <w:p w:rsidR="00166C5F" w:rsidRDefault="00166C5F" w:rsidP="00166C5F">
      <w:pPr>
        <w:pStyle w:val="ConsPlusNonformat"/>
        <w:widowControl/>
      </w:pPr>
      <w:r>
        <w:t xml:space="preserve">                          (полностью место постоянного проживания)</w:t>
      </w:r>
    </w:p>
    <w:p w:rsidR="00166C5F" w:rsidRDefault="00166C5F" w:rsidP="00166C5F">
      <w:pPr>
        <w:pStyle w:val="ConsPlusNonformat"/>
        <w:widowControl/>
      </w:pPr>
      <w:r>
        <w:t>___________________________________________________________________________</w:t>
      </w:r>
    </w:p>
    <w:p w:rsidR="00166C5F" w:rsidRDefault="00166C5F" w:rsidP="00166C5F">
      <w:pPr>
        <w:pStyle w:val="ConsPlusNonformat"/>
        <w:widowControl/>
      </w:pPr>
      <w:r>
        <w:t>контактный телефон ________________________________________________________</w:t>
      </w:r>
    </w:p>
    <w:p w:rsidR="00166C5F" w:rsidRDefault="00166C5F" w:rsidP="00166C5F">
      <w:pPr>
        <w:pStyle w:val="ConsPlusNonformat"/>
        <w:widowControl/>
      </w:pPr>
      <w:r>
        <w:t>действующий от имени юридического лица:</w:t>
      </w:r>
    </w:p>
    <w:p w:rsidR="00166C5F" w:rsidRDefault="00166C5F" w:rsidP="00166C5F">
      <w:pPr>
        <w:pStyle w:val="ConsPlusNonformat"/>
        <w:widowControl/>
        <w:jc w:val="both"/>
      </w:pPr>
      <w:r>
        <w:t>┌─┐</w:t>
      </w:r>
    </w:p>
    <w:p w:rsidR="00166C5F" w:rsidRDefault="00166C5F" w:rsidP="00166C5F">
      <w:pPr>
        <w:pStyle w:val="ConsPlusNonformat"/>
        <w:widowControl/>
        <w:jc w:val="both"/>
      </w:pPr>
      <w:r>
        <w:t>│ │ без доверенности ______________________________________________________</w:t>
      </w:r>
    </w:p>
    <w:p w:rsidR="00166C5F" w:rsidRDefault="00166C5F" w:rsidP="00166C5F">
      <w:pPr>
        <w:pStyle w:val="ConsPlusNonformat"/>
        <w:widowControl/>
        <w:jc w:val="both"/>
      </w:pPr>
      <w:r>
        <w:t>└─┘                     (указывается лицом, имеющим право действовать от</w:t>
      </w:r>
    </w:p>
    <w:p w:rsidR="00166C5F" w:rsidRDefault="00166C5F" w:rsidP="00166C5F">
      <w:pPr>
        <w:pStyle w:val="ConsPlusNonformat"/>
        <w:widowControl/>
      </w:pPr>
      <w:r>
        <w:t xml:space="preserve">                         имени юридического лица без доверенности в силу</w:t>
      </w:r>
    </w:p>
    <w:p w:rsidR="00166C5F" w:rsidRDefault="00166C5F" w:rsidP="00166C5F">
      <w:pPr>
        <w:pStyle w:val="ConsPlusNonformat"/>
        <w:widowControl/>
      </w:pPr>
      <w:r>
        <w:t xml:space="preserve">                              закона или учредительных документов)</w:t>
      </w:r>
    </w:p>
    <w:p w:rsidR="00166C5F" w:rsidRDefault="00166C5F" w:rsidP="00166C5F">
      <w:pPr>
        <w:pStyle w:val="ConsPlusNonformat"/>
        <w:widowControl/>
        <w:jc w:val="both"/>
      </w:pPr>
      <w:r>
        <w:lastRenderedPageBreak/>
        <w:t>┌─┐</w:t>
      </w:r>
    </w:p>
    <w:p w:rsidR="00166C5F" w:rsidRDefault="00166C5F" w:rsidP="00166C5F">
      <w:pPr>
        <w:pStyle w:val="ConsPlusNonformat"/>
        <w:widowControl/>
        <w:jc w:val="both"/>
      </w:pPr>
      <w:r>
        <w:t>│ │ на основании доверенности, удостоверенной _____________________________</w:t>
      </w:r>
    </w:p>
    <w:p w:rsidR="00166C5F" w:rsidRDefault="00166C5F" w:rsidP="00166C5F">
      <w:pPr>
        <w:pStyle w:val="ConsPlusNonformat"/>
        <w:widowControl/>
        <w:jc w:val="both"/>
      </w:pPr>
      <w:r>
        <w:t>└─┘                                             (Ф.И.О. нотариуса, округ)</w:t>
      </w:r>
    </w:p>
    <w:p w:rsidR="00166C5F" w:rsidRDefault="00166C5F" w:rsidP="00166C5F">
      <w:pPr>
        <w:pStyle w:val="ConsPlusNonformat"/>
        <w:widowControl/>
      </w:pPr>
      <w:r>
        <w:t>"__" ___________ 20__ г., N в реестре _______________________</w:t>
      </w:r>
    </w:p>
    <w:p w:rsidR="00166C5F" w:rsidRDefault="00166C5F" w:rsidP="00166C5F">
      <w:pPr>
        <w:pStyle w:val="ConsPlusNonformat"/>
        <w:widowControl/>
      </w:pPr>
      <w:r>
        <w:t>по иным основаниям ________________________________________________________</w:t>
      </w:r>
    </w:p>
    <w:p w:rsidR="00166C5F" w:rsidRDefault="00166C5F" w:rsidP="00166C5F">
      <w:pPr>
        <w:pStyle w:val="ConsPlusNonformat"/>
        <w:widowControl/>
      </w:pPr>
      <w:r>
        <w:t xml:space="preserve">                             (наименование и реквизиты документа)</w:t>
      </w:r>
    </w:p>
    <w:p w:rsidR="00166C5F" w:rsidRDefault="00166C5F" w:rsidP="00166C5F">
      <w:pPr>
        <w:pStyle w:val="ConsPlusNonformat"/>
        <w:widowControl/>
      </w:pPr>
    </w:p>
    <w:p w:rsidR="00166C5F" w:rsidRDefault="00166C5F" w:rsidP="00166C5F">
      <w:pPr>
        <w:pStyle w:val="ConsPlusNonformat"/>
        <w:widowControl/>
      </w:pPr>
      <w:r>
        <w:t xml:space="preserve">                     Прошу предоставить в пользование:</w:t>
      </w:r>
    </w:p>
    <w:p w:rsidR="00166C5F" w:rsidRDefault="00166C5F" w:rsidP="00166C5F">
      <w:pPr>
        <w:pStyle w:val="ConsPlusNonformat"/>
        <w:widowControl/>
      </w:pPr>
    </w:p>
    <w:p w:rsidR="00166C5F" w:rsidRDefault="00166C5F" w:rsidP="00166C5F">
      <w:pPr>
        <w:pStyle w:val="ConsPlusNonformat"/>
        <w:widowControl/>
      </w:pPr>
      <w:r>
        <w:t>___________________________________________________________________________</w:t>
      </w:r>
    </w:p>
    <w:p w:rsidR="00166C5F" w:rsidRDefault="00166C5F" w:rsidP="00166C5F">
      <w:pPr>
        <w:pStyle w:val="ConsPlusNonformat"/>
        <w:widowControl/>
      </w:pPr>
      <w:r>
        <w:t xml:space="preserve">                      (наименование водного объекта)</w:t>
      </w:r>
    </w:p>
    <w:p w:rsidR="00166C5F" w:rsidRDefault="00166C5F" w:rsidP="00166C5F">
      <w:pPr>
        <w:pStyle w:val="ConsPlusNonformat"/>
        <w:widowControl/>
      </w:pPr>
      <w:r>
        <w:t>___________________________________________________________________________</w:t>
      </w:r>
    </w:p>
    <w:p w:rsidR="00166C5F" w:rsidRDefault="00166C5F" w:rsidP="00166C5F">
      <w:pPr>
        <w:pStyle w:val="ConsPlusNonformat"/>
        <w:widowControl/>
      </w:pPr>
      <w:r>
        <w:t xml:space="preserve">              (место расположения водного объекта, его части)</w:t>
      </w:r>
    </w:p>
    <w:p w:rsidR="00166C5F" w:rsidRDefault="00166C5F" w:rsidP="00166C5F">
      <w:pPr>
        <w:pStyle w:val="ConsPlusNonformat"/>
        <w:widowControl/>
      </w:pPr>
      <w:r>
        <w:t>___________________________________________________________________________</w:t>
      </w:r>
    </w:p>
    <w:p w:rsidR="00166C5F" w:rsidRDefault="00166C5F" w:rsidP="00166C5F">
      <w:pPr>
        <w:pStyle w:val="ConsPlusNonformat"/>
        <w:widowControl/>
      </w:pPr>
      <w:r>
        <w:t xml:space="preserve">            (географические координаты участка водопользования)</w:t>
      </w:r>
    </w:p>
    <w:p w:rsidR="00166C5F" w:rsidRDefault="00166C5F" w:rsidP="00166C5F">
      <w:pPr>
        <w:pStyle w:val="ConsPlusNonformat"/>
        <w:widowControl/>
      </w:pPr>
      <w:r>
        <w:t>для _______________________________________________________________________</w:t>
      </w:r>
    </w:p>
    <w:p w:rsidR="00166C5F" w:rsidRDefault="00166C5F" w:rsidP="00166C5F">
      <w:pPr>
        <w:pStyle w:val="ConsPlusNonformat"/>
        <w:widowControl/>
      </w:pPr>
      <w:r>
        <w:t xml:space="preserve">      (забора (изъятия) водных ресурсов из водного объекта/использования</w:t>
      </w:r>
    </w:p>
    <w:p w:rsidR="00166C5F" w:rsidRDefault="00166C5F" w:rsidP="00166C5F">
      <w:pPr>
        <w:pStyle w:val="ConsPlusNonformat"/>
        <w:widowControl/>
      </w:pPr>
      <w:r>
        <w:t xml:space="preserve">      акватории водного объекта/использования водного объекта без забора</w:t>
      </w:r>
    </w:p>
    <w:p w:rsidR="00166C5F" w:rsidRDefault="00166C5F" w:rsidP="00166C5F">
      <w:pPr>
        <w:pStyle w:val="ConsPlusNonformat"/>
        <w:widowControl/>
      </w:pPr>
      <w:r>
        <w:t xml:space="preserve">       (изъятия) водных ресурсов для производства электрической энергии)</w:t>
      </w:r>
    </w:p>
    <w:p w:rsidR="00166C5F" w:rsidRDefault="00166C5F" w:rsidP="00166C5F">
      <w:pPr>
        <w:pStyle w:val="ConsPlusNonformat"/>
        <w:widowControl/>
      </w:pPr>
      <w:r>
        <w:t>с целью ___________________________________________________________________</w:t>
      </w:r>
    </w:p>
    <w:p w:rsidR="00166C5F" w:rsidRDefault="00166C5F" w:rsidP="00166C5F">
      <w:pPr>
        <w:pStyle w:val="ConsPlusNonformat"/>
        <w:widowControl/>
      </w:pPr>
      <w:r>
        <w:t xml:space="preserve">                        (указывается цель водопользования)</w:t>
      </w:r>
    </w:p>
    <w:p w:rsidR="00166C5F" w:rsidRDefault="00166C5F" w:rsidP="00166C5F">
      <w:pPr>
        <w:pStyle w:val="ConsPlusNonformat"/>
        <w:widowControl/>
      </w:pPr>
      <w:r>
        <w:t>в _________________________________________________________ водопользование</w:t>
      </w:r>
    </w:p>
    <w:p w:rsidR="00166C5F" w:rsidRDefault="00166C5F" w:rsidP="00166C5F">
      <w:pPr>
        <w:pStyle w:val="ConsPlusNonformat"/>
        <w:widowControl/>
      </w:pPr>
      <w:r>
        <w:t xml:space="preserve">                  (совместное, обособленное)</w:t>
      </w:r>
    </w:p>
    <w:p w:rsidR="00166C5F" w:rsidRDefault="00166C5F" w:rsidP="00166C5F">
      <w:pPr>
        <w:pStyle w:val="ConsPlusNonformat"/>
        <w:widowControl/>
      </w:pPr>
      <w:r>
        <w:t>с размещением на водном объекте ___________________________________________</w:t>
      </w:r>
    </w:p>
    <w:p w:rsidR="00166C5F" w:rsidRDefault="00166C5F" w:rsidP="00166C5F">
      <w:pPr>
        <w:pStyle w:val="ConsPlusNonformat"/>
        <w:widowControl/>
      </w:pPr>
      <w:r>
        <w:t xml:space="preserve">                                    (указываются размещаемые на водном</w:t>
      </w:r>
    </w:p>
    <w:p w:rsidR="00166C5F" w:rsidRDefault="00166C5F" w:rsidP="00166C5F">
      <w:pPr>
        <w:pStyle w:val="ConsPlusNonformat"/>
        <w:widowControl/>
      </w:pPr>
      <w:r>
        <w:t>___________________________________________________________________________</w:t>
      </w:r>
    </w:p>
    <w:p w:rsidR="00166C5F" w:rsidRDefault="00166C5F" w:rsidP="00166C5F">
      <w:pPr>
        <w:pStyle w:val="ConsPlusNonformat"/>
        <w:widowControl/>
      </w:pPr>
      <w:r>
        <w:t xml:space="preserve">    объекте водозаборные, другие гидротехнические или иные сооружения,</w:t>
      </w:r>
    </w:p>
    <w:p w:rsidR="00166C5F" w:rsidRDefault="00166C5F" w:rsidP="00166C5F">
      <w:pPr>
        <w:pStyle w:val="ConsPlusNonformat"/>
        <w:widowControl/>
      </w:pPr>
      <w:r>
        <w:t xml:space="preserve">                               их параметры)</w:t>
      </w:r>
    </w:p>
    <w:p w:rsidR="00166C5F" w:rsidRDefault="00166C5F" w:rsidP="00166C5F">
      <w:pPr>
        <w:pStyle w:val="ConsPlusNonformat"/>
        <w:widowControl/>
      </w:pPr>
      <w:r>
        <w:t>Параметры водопользования _________________________________________________</w:t>
      </w:r>
    </w:p>
    <w:p w:rsidR="00166C5F" w:rsidRDefault="00166C5F" w:rsidP="00166C5F">
      <w:pPr>
        <w:pStyle w:val="ConsPlusNonformat"/>
        <w:widowControl/>
      </w:pPr>
      <w:r>
        <w:t xml:space="preserve">                              (намечаемый объем забора (изъятия) водных</w:t>
      </w:r>
    </w:p>
    <w:p w:rsidR="00166C5F" w:rsidRDefault="00166C5F" w:rsidP="00166C5F">
      <w:pPr>
        <w:pStyle w:val="ConsPlusNonformat"/>
        <w:widowControl/>
      </w:pPr>
      <w:r>
        <w:t xml:space="preserve">                            ресурсов из водного объекта, тыс. куб. м/год;</w:t>
      </w:r>
    </w:p>
    <w:p w:rsidR="00166C5F" w:rsidRDefault="00166C5F" w:rsidP="00166C5F">
      <w:pPr>
        <w:pStyle w:val="ConsPlusNonformat"/>
        <w:widowControl/>
      </w:pPr>
      <w:r>
        <w:t xml:space="preserve">                                площадь акватории, в пределах которой</w:t>
      </w:r>
    </w:p>
    <w:p w:rsidR="00166C5F" w:rsidRDefault="00166C5F" w:rsidP="00166C5F">
      <w:pPr>
        <w:pStyle w:val="ConsPlusNonformat"/>
        <w:widowControl/>
      </w:pPr>
      <w:r>
        <w:t xml:space="preserve">                              намечается использование акватории водного</w:t>
      </w:r>
    </w:p>
    <w:p w:rsidR="00166C5F" w:rsidRDefault="00166C5F" w:rsidP="00166C5F">
      <w:pPr>
        <w:pStyle w:val="ConsPlusNonformat"/>
        <w:widowControl/>
      </w:pPr>
      <w:r>
        <w:t xml:space="preserve">                                 объекта, км2; расчетное количество</w:t>
      </w:r>
    </w:p>
    <w:p w:rsidR="00166C5F" w:rsidRDefault="00166C5F" w:rsidP="00166C5F">
      <w:pPr>
        <w:pStyle w:val="ConsPlusNonformat"/>
        <w:widowControl/>
      </w:pPr>
      <w:r>
        <w:t xml:space="preserve">                                    производимой электроэнергии,</w:t>
      </w:r>
    </w:p>
    <w:p w:rsidR="00166C5F" w:rsidRDefault="00166C5F" w:rsidP="00166C5F">
      <w:pPr>
        <w:pStyle w:val="ConsPlusNonformat"/>
        <w:widowControl/>
      </w:pPr>
      <w:r>
        <w:t xml:space="preserve">                                          тыс. кВт·час/год)</w:t>
      </w:r>
    </w:p>
    <w:p w:rsidR="00166C5F" w:rsidRDefault="00166C5F" w:rsidP="00166C5F">
      <w:pPr>
        <w:pStyle w:val="ConsPlusNonformat"/>
        <w:widowControl/>
      </w:pPr>
    </w:p>
    <w:p w:rsidR="00166C5F" w:rsidRDefault="00166C5F" w:rsidP="00166C5F">
      <w:pPr>
        <w:pStyle w:val="ConsPlusNonformat"/>
        <w:widowControl/>
      </w:pPr>
      <w:r>
        <w:t>Срок водопользования с "__" _________ 20__ г. по "__" _________ 20__ г.</w:t>
      </w:r>
    </w:p>
    <w:p w:rsidR="00166C5F" w:rsidRDefault="00166C5F" w:rsidP="00166C5F">
      <w:pPr>
        <w:pStyle w:val="ConsPlusNonformat"/>
        <w:widowControl/>
      </w:pPr>
    </w:p>
    <w:p w:rsidR="00166C5F" w:rsidRDefault="00166C5F" w:rsidP="00166C5F">
      <w:pPr>
        <w:pStyle w:val="ConsPlusNonformat"/>
        <w:widowControl/>
      </w:pPr>
      <w:r>
        <w:t xml:space="preserve">    Приложения:</w:t>
      </w:r>
    </w:p>
    <w:p w:rsidR="00166C5F" w:rsidRDefault="00166C5F" w:rsidP="00166C5F">
      <w:pPr>
        <w:pStyle w:val="ConsPlusNonformat"/>
        <w:widowControl/>
      </w:pPr>
      <w:r>
        <w:t xml:space="preserve">    (Приводятся  документы  и  материалы,  предусмотренные  пунктами 7 - 13</w:t>
      </w:r>
    </w:p>
    <w:p w:rsidR="00166C5F" w:rsidRDefault="00166C5F" w:rsidP="00166C5F">
      <w:pPr>
        <w:pStyle w:val="ConsPlusNonformat"/>
        <w:widowControl/>
      </w:pPr>
      <w:r>
        <w:t>Правил  подготовки  и  заключения  договора  водопользования,  утвержденных</w:t>
      </w:r>
    </w:p>
    <w:p w:rsidR="00166C5F" w:rsidRDefault="00166C5F" w:rsidP="00166C5F">
      <w:pPr>
        <w:pStyle w:val="ConsPlusNonformat"/>
        <w:widowControl/>
      </w:pPr>
      <w:r>
        <w:t xml:space="preserve">Постановлением Правительства Российской Федерации от 12 марта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165</w:t>
      </w:r>
    </w:p>
    <w:p w:rsidR="00166C5F" w:rsidRDefault="00166C5F" w:rsidP="00166C5F">
      <w:pPr>
        <w:pStyle w:val="ConsPlusNonformat"/>
        <w:widowControl/>
      </w:pPr>
      <w:r>
        <w:t>"О подготовке и заключении договора водопользования" и настоящим Регламентом)</w:t>
      </w:r>
    </w:p>
    <w:p w:rsidR="00166C5F" w:rsidRDefault="00166C5F" w:rsidP="00166C5F">
      <w:pPr>
        <w:pStyle w:val="ConsPlusNonformat"/>
        <w:widowControl/>
      </w:pPr>
    </w:p>
    <w:p w:rsidR="00166C5F" w:rsidRDefault="00166C5F" w:rsidP="00166C5F">
      <w:pPr>
        <w:pStyle w:val="ConsPlusNonformat"/>
        <w:widowControl/>
      </w:pPr>
      <w:r>
        <w:t xml:space="preserve">    Представленные документы и сведения, указанные в заявлении, достоверны.</w:t>
      </w:r>
    </w:p>
    <w:p w:rsidR="00166C5F" w:rsidRPr="000A72DD" w:rsidRDefault="00166C5F" w:rsidP="00166C5F">
      <w:pPr>
        <w:tabs>
          <w:tab w:val="left" w:pos="1147"/>
        </w:tabs>
        <w:spacing w:after="120"/>
        <w:ind w:firstLine="709"/>
        <w:jc w:val="both"/>
      </w:pPr>
      <w:r w:rsidRPr="000A72DD"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</w:r>
    </w:p>
    <w:p w:rsidR="00166C5F" w:rsidRDefault="00166C5F" w:rsidP="00166C5F">
      <w:pPr>
        <w:pStyle w:val="ConsPlusNonformat"/>
        <w:widowControl/>
      </w:pPr>
    </w:p>
    <w:p w:rsidR="00166C5F" w:rsidRDefault="00166C5F" w:rsidP="00166C5F">
      <w:pPr>
        <w:pStyle w:val="ConsPlusNonformat"/>
        <w:widowControl/>
      </w:pPr>
    </w:p>
    <w:p w:rsidR="00166C5F" w:rsidRDefault="00166C5F" w:rsidP="00166C5F">
      <w:pPr>
        <w:pStyle w:val="ConsPlusNonformat"/>
        <w:widowControl/>
      </w:pPr>
      <w:r>
        <w:t xml:space="preserve">    Расписку о принятии документов получил(а).</w:t>
      </w:r>
    </w:p>
    <w:p w:rsidR="00166C5F" w:rsidRDefault="00166C5F" w:rsidP="00166C5F">
      <w:pPr>
        <w:pStyle w:val="ConsPlusNonformat"/>
        <w:widowControl/>
      </w:pPr>
    </w:p>
    <w:p w:rsidR="00166C5F" w:rsidRDefault="00166C5F" w:rsidP="00166C5F">
      <w:pPr>
        <w:pStyle w:val="ConsPlusNonformat"/>
        <w:widowControl/>
      </w:pPr>
      <w:r>
        <w:t xml:space="preserve">    "__" ________ 20__ г. "__" ч "__" мин.</w:t>
      </w:r>
    </w:p>
    <w:p w:rsidR="00166C5F" w:rsidRDefault="00166C5F" w:rsidP="00166C5F">
      <w:pPr>
        <w:pStyle w:val="ConsPlusNonformat"/>
        <w:widowControl/>
      </w:pPr>
      <w:r>
        <w:t xml:space="preserve">       (дата и время подачи заявления)</w:t>
      </w:r>
    </w:p>
    <w:p w:rsidR="00166C5F" w:rsidRDefault="00166C5F" w:rsidP="00166C5F">
      <w:pPr>
        <w:pStyle w:val="ConsPlusNonformat"/>
        <w:widowControl/>
      </w:pPr>
    </w:p>
    <w:p w:rsidR="00166C5F" w:rsidRDefault="00166C5F" w:rsidP="00166C5F">
      <w:pPr>
        <w:pStyle w:val="ConsPlusNonformat"/>
        <w:widowControl/>
      </w:pPr>
      <w:r>
        <w:t>_______________________/___________________________________________________</w:t>
      </w:r>
    </w:p>
    <w:p w:rsidR="00166C5F" w:rsidRDefault="00166C5F" w:rsidP="00166C5F">
      <w:pPr>
        <w:pStyle w:val="ConsPlusNonformat"/>
        <w:widowControl/>
      </w:pPr>
      <w:r>
        <w:t xml:space="preserve">  (подпись заявителя)                    (полностью Ф.И.О.)</w:t>
      </w:r>
    </w:p>
    <w:p w:rsidR="00166C5F" w:rsidRDefault="00166C5F" w:rsidP="00166C5F">
      <w:pPr>
        <w:pStyle w:val="ConsPlusNonformat"/>
        <w:widowControl/>
      </w:pPr>
    </w:p>
    <w:p w:rsidR="00166C5F" w:rsidRDefault="00166C5F" w:rsidP="00166C5F">
      <w:pPr>
        <w:pStyle w:val="ConsPlusNonformat"/>
        <w:widowControl/>
      </w:pPr>
      <w:r>
        <w:t>Номер записи в форме учета входящих документов ____________________________</w:t>
      </w:r>
    </w:p>
    <w:p w:rsidR="00166C5F" w:rsidRDefault="00166C5F" w:rsidP="00166C5F">
      <w:pPr>
        <w:autoSpaceDE w:val="0"/>
        <w:autoSpaceDN w:val="0"/>
        <w:adjustRightInd w:val="0"/>
        <w:jc w:val="both"/>
      </w:pPr>
    </w:p>
    <w:p w:rsidR="00166C5F" w:rsidRPr="000F20C9" w:rsidRDefault="00166C5F" w:rsidP="00166C5F">
      <w:pPr>
        <w:tabs>
          <w:tab w:val="left" w:pos="6840"/>
        </w:tabs>
      </w:pPr>
      <w:r>
        <w:tab/>
      </w:r>
    </w:p>
    <w:p w:rsidR="00DF2822" w:rsidRDefault="00DF2822" w:rsidP="00166C5F">
      <w:pPr>
        <w:pStyle w:val="a5"/>
        <w:jc w:val="center"/>
      </w:pPr>
    </w:p>
    <w:sectPr w:rsidR="00DF2822" w:rsidSect="003C068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8AC" w:rsidRDefault="008B68AC" w:rsidP="00EE6121">
      <w:r>
        <w:separator/>
      </w:r>
    </w:p>
  </w:endnote>
  <w:endnote w:type="continuationSeparator" w:id="1">
    <w:p w:rsidR="008B68AC" w:rsidRDefault="008B68AC" w:rsidP="00EE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8AC" w:rsidRDefault="008B68AC" w:rsidP="00EE6121">
      <w:r>
        <w:separator/>
      </w:r>
    </w:p>
  </w:footnote>
  <w:footnote w:type="continuationSeparator" w:id="1">
    <w:p w:rsidR="008B68AC" w:rsidRDefault="008B68AC" w:rsidP="00EE6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19F221FB"/>
    <w:multiLevelType w:val="hybridMultilevel"/>
    <w:tmpl w:val="BE3CAD3E"/>
    <w:lvl w:ilvl="0" w:tplc="E7C05D1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E890A69"/>
    <w:multiLevelType w:val="hybridMultilevel"/>
    <w:tmpl w:val="12546680"/>
    <w:lvl w:ilvl="0" w:tplc="E7C05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60D7702C"/>
    <w:multiLevelType w:val="hybridMultilevel"/>
    <w:tmpl w:val="01F8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C5665"/>
    <w:multiLevelType w:val="hybridMultilevel"/>
    <w:tmpl w:val="66FA10DC"/>
    <w:lvl w:ilvl="0" w:tplc="E7C05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A63"/>
    <w:rsid w:val="00023E7C"/>
    <w:rsid w:val="0003517C"/>
    <w:rsid w:val="00051EFB"/>
    <w:rsid w:val="000C57E4"/>
    <w:rsid w:val="000D5CD7"/>
    <w:rsid w:val="00147115"/>
    <w:rsid w:val="00166C5F"/>
    <w:rsid w:val="0017200C"/>
    <w:rsid w:val="00197B21"/>
    <w:rsid w:val="002A57BC"/>
    <w:rsid w:val="002B3CA0"/>
    <w:rsid w:val="002C3ECD"/>
    <w:rsid w:val="002D5385"/>
    <w:rsid w:val="002E076D"/>
    <w:rsid w:val="0034280D"/>
    <w:rsid w:val="00342B5C"/>
    <w:rsid w:val="00352DA6"/>
    <w:rsid w:val="003616D2"/>
    <w:rsid w:val="003664F3"/>
    <w:rsid w:val="00372114"/>
    <w:rsid w:val="003C0687"/>
    <w:rsid w:val="003D6717"/>
    <w:rsid w:val="004954D5"/>
    <w:rsid w:val="00532A63"/>
    <w:rsid w:val="00565F07"/>
    <w:rsid w:val="00583DDF"/>
    <w:rsid w:val="005C0219"/>
    <w:rsid w:val="005E0AAB"/>
    <w:rsid w:val="006547AA"/>
    <w:rsid w:val="006E0828"/>
    <w:rsid w:val="00776DE9"/>
    <w:rsid w:val="007D1FBE"/>
    <w:rsid w:val="00801B11"/>
    <w:rsid w:val="008463EC"/>
    <w:rsid w:val="008B68AC"/>
    <w:rsid w:val="00A255F0"/>
    <w:rsid w:val="00A90941"/>
    <w:rsid w:val="00A97373"/>
    <w:rsid w:val="00AB3C7A"/>
    <w:rsid w:val="00B1242A"/>
    <w:rsid w:val="00B215D6"/>
    <w:rsid w:val="00B22AB7"/>
    <w:rsid w:val="00B577AD"/>
    <w:rsid w:val="00BA6AF8"/>
    <w:rsid w:val="00BB3D02"/>
    <w:rsid w:val="00BE56E5"/>
    <w:rsid w:val="00BF65E2"/>
    <w:rsid w:val="00CD3DED"/>
    <w:rsid w:val="00D3054F"/>
    <w:rsid w:val="00D32F41"/>
    <w:rsid w:val="00D939A1"/>
    <w:rsid w:val="00DB623F"/>
    <w:rsid w:val="00DD3FDF"/>
    <w:rsid w:val="00DE420B"/>
    <w:rsid w:val="00DF2822"/>
    <w:rsid w:val="00E4152C"/>
    <w:rsid w:val="00E41D63"/>
    <w:rsid w:val="00E9366A"/>
    <w:rsid w:val="00EA7616"/>
    <w:rsid w:val="00EB67B2"/>
    <w:rsid w:val="00EC3F76"/>
    <w:rsid w:val="00EE6121"/>
    <w:rsid w:val="00F802E2"/>
    <w:rsid w:val="00FF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3"/>
        <o:r id="V:Rule4" type="connector" idref="#_x0000_s1034"/>
        <o:r id="V:Rule5" type="connector" idref="#_x0000_s1032"/>
        <o:r id="V:Rule6" type="connector" idref="#_x0000_s1031"/>
        <o:r id="V:Rule7" type="connector" idref="#_x0000_s1036"/>
        <o:r id="V:Rule8" type="connector" idref="#_x0000_s1039"/>
        <o:r id="V:Rule9" type="connector" idref="#_x0000_s1040"/>
        <o:r id="V:Rule10" type="connector" idref="#_x0000_s1091"/>
        <o:r id="V:Rule11" type="connector" idref="#_x0000_s1098"/>
        <o:r id="V:Rule12" type="connector" idref="#_x0000_s1088"/>
        <o:r id="V:Rule13" type="connector" idref="#_x0000_s1099"/>
        <o:r id="V:Rule14" type="connector" idref="#_x0000_s1089"/>
        <o:r id="V:Rule15" type="connector" idref="#_x0000_s1100"/>
        <o:r id="V:Rule16" type="connector" idref="#_x0000_s1095"/>
        <o:r id="V:Rule17" type="connector" idref="#_x0000_s1096"/>
        <o:r id="V:Rule18" type="connector" idref="#_x0000_s1066"/>
        <o:r id="V:Rule19" type="connector" idref="#_x0000_s1094"/>
        <o:r id="V:Rule20" type="connector" idref="#_x0000_s1067"/>
        <o:r id="V:Rule21" type="connector" idref="#_x0000_s1069"/>
        <o:r id="V:Rule22" type="connector" idref="#_x0000_s1068"/>
        <o:r id="V:Rule23" type="connector" idref="#_x0000_s1075"/>
        <o:r id="V:Rule24" type="connector" idref="#_x0000_s1076"/>
        <o:r id="V:Rule25" type="connector" idref="#_x0000_s1073"/>
        <o:r id="V:Rule26" type="connector" idref="#_x0000_s1072"/>
        <o:r id="V:Rule27" type="connector" idref="#_x0000_s1065"/>
        <o:r id="V:Rule28" type="connector" idref="#_x0000_s1074"/>
        <o:r id="V:Rule29" type="connector" idref="#_x0000_s1061"/>
        <o:r id="V:Rule30" type="connector" idref="#_x0000_s1071"/>
        <o:r id="V:Rule31" type="connector" idref="#_x0000_s1070"/>
        <o:r id="V:Rule32" type="connector" idref="#_x0000_s1062"/>
        <o:r id="V:Rule33" type="connector" idref="#_x0000_s1057"/>
        <o:r id="V:Rule34" type="connector" idref="#_x0000_s1058"/>
        <o:r id="V:Rule35" type="connector" idref="#_x0000_s1063"/>
        <o:r id="V:Rule36" type="connector" idref="#_x0000_s1059"/>
        <o:r id="V:Rule37" type="connector" idref="#_x0000_s1064"/>
        <o:r id="V:Rule38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D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39">
    <w:name w:val="Font Style39"/>
    <w:rsid w:val="00A255F0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rsid w:val="00DF28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rsid w:val="00DF2822"/>
    <w:rPr>
      <w:rFonts w:ascii="Times New Roman" w:hAnsi="Times New Roman" w:cs="Times New Roman"/>
      <w:sz w:val="22"/>
      <w:szCs w:val="22"/>
    </w:rPr>
  </w:style>
  <w:style w:type="paragraph" w:styleId="a9">
    <w:name w:val="Body Text Indent"/>
    <w:basedOn w:val="a"/>
    <w:link w:val="aa"/>
    <w:rsid w:val="00DF2822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DF28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DF2822"/>
    <w:pPr>
      <w:suppressAutoHyphens/>
      <w:spacing w:after="60" w:line="276" w:lineRule="auto"/>
      <w:jc w:val="center"/>
      <w:outlineLvl w:val="1"/>
    </w:pPr>
    <w:rPr>
      <w:rFonts w:ascii="Cambria" w:hAnsi="Cambria"/>
      <w:lang w:eastAsia="ar-SA"/>
    </w:rPr>
  </w:style>
  <w:style w:type="character" w:customStyle="1" w:styleId="ac">
    <w:name w:val="Подзаголовок Знак"/>
    <w:basedOn w:val="a0"/>
    <w:link w:val="ab"/>
    <w:uiPriority w:val="11"/>
    <w:rsid w:val="00DF2822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83D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d">
    <w:name w:val="Table Grid"/>
    <w:basedOn w:val="a1"/>
    <w:uiPriority w:val="59"/>
    <w:rsid w:val="00583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rsid w:val="00EE612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61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EE6121"/>
    <w:rPr>
      <w:rFonts w:cs="Times New Roman"/>
      <w:vertAlign w:val="superscript"/>
    </w:rPr>
  </w:style>
  <w:style w:type="paragraph" w:customStyle="1" w:styleId="ConsPlusNonformat">
    <w:name w:val="ConsPlusNonformat"/>
    <w:rsid w:val="00166C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45140.1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1045140.200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23</Pages>
  <Words>7661</Words>
  <Characters>43671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26</cp:revision>
  <cp:lastPrinted>2020-10-12T06:40:00Z</cp:lastPrinted>
  <dcterms:created xsi:type="dcterms:W3CDTF">2017-02-03T13:19:00Z</dcterms:created>
  <dcterms:modified xsi:type="dcterms:W3CDTF">2020-10-14T08:20:00Z</dcterms:modified>
</cp:coreProperties>
</file>