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3C0" w:rsidRDefault="005053C0" w:rsidP="005053C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noProof/>
          <w:color w:val="000000"/>
          <w:sz w:val="28"/>
          <w:szCs w:val="28"/>
        </w:rPr>
        <w:drawing>
          <wp:anchor distT="0" distB="0" distL="114300" distR="114300" simplePos="0" relativeHeight="251658240" behindDoc="0" locked="0" layoutInCell="1" allowOverlap="1">
            <wp:simplePos x="0" y="0"/>
            <wp:positionH relativeFrom="column">
              <wp:posOffset>2634615</wp:posOffset>
            </wp:positionH>
            <wp:positionV relativeFrom="paragraph">
              <wp:posOffset>-653415</wp:posOffset>
            </wp:positionV>
            <wp:extent cx="699770" cy="800100"/>
            <wp:effectExtent l="19050" t="0" r="5080" b="0"/>
            <wp:wrapTight wrapText="bothSides">
              <wp:wrapPolygon edited="0">
                <wp:start x="8820" y="0"/>
                <wp:lineTo x="5880" y="1543"/>
                <wp:lineTo x="1176" y="6686"/>
                <wp:lineTo x="-588" y="16457"/>
                <wp:lineTo x="588" y="21086"/>
                <wp:lineTo x="1764" y="21086"/>
                <wp:lineTo x="19405" y="21086"/>
                <wp:lineTo x="20581" y="21086"/>
                <wp:lineTo x="21757" y="19029"/>
                <wp:lineTo x="21757" y="16457"/>
                <wp:lineTo x="21169" y="7200"/>
                <wp:lineTo x="15289" y="1029"/>
                <wp:lineTo x="12348" y="0"/>
                <wp:lineTo x="8820" y="0"/>
              </wp:wrapPolygon>
            </wp:wrapTight>
            <wp:docPr id="2" name="Рисунок 2" descr="A:\Герб Смол. области-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Герб Смол. области-3.gif"/>
                    <pic:cNvPicPr>
                      <a:picLocks noChangeAspect="1" noChangeArrowheads="1"/>
                    </pic:cNvPicPr>
                  </pic:nvPicPr>
                  <pic:blipFill>
                    <a:blip r:embed="rId6" r:link="rId7"/>
                    <a:srcRect/>
                    <a:stretch>
                      <a:fillRect/>
                    </a:stretch>
                  </pic:blipFill>
                  <pic:spPr bwMode="auto">
                    <a:xfrm>
                      <a:off x="0" y="0"/>
                      <a:ext cx="699770" cy="800100"/>
                    </a:xfrm>
                    <a:prstGeom prst="rect">
                      <a:avLst/>
                    </a:prstGeom>
                    <a:noFill/>
                    <a:ln w="9525">
                      <a:noFill/>
                      <a:miter lim="800000"/>
                      <a:headEnd/>
                      <a:tailEnd/>
                    </a:ln>
                  </pic:spPr>
                </pic:pic>
              </a:graphicData>
            </a:graphic>
          </wp:anchor>
        </w:drawing>
      </w:r>
    </w:p>
    <w:p w:rsidR="005053C0" w:rsidRDefault="005053C0" w:rsidP="005053C0">
      <w:pPr>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eastAsia="Times New Roman" w:hAnsi="Times New Roman" w:cs="Times New Roman"/>
          <w:b/>
          <w:bCs/>
          <w:color w:val="000000"/>
          <w:sz w:val="28"/>
          <w:szCs w:val="28"/>
        </w:rPr>
        <w:t>АДМИНИСТРАЦИЯ</w:t>
      </w:r>
    </w:p>
    <w:p w:rsidR="005053C0" w:rsidRDefault="005053C0" w:rsidP="005053C0">
      <w:pPr>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eastAsia="Times New Roman" w:hAnsi="Times New Roman" w:cs="Times New Roman"/>
          <w:b/>
          <w:bCs/>
          <w:color w:val="000000"/>
          <w:sz w:val="28"/>
          <w:szCs w:val="28"/>
        </w:rPr>
        <w:t>ПРУДКОВСКОГО СЕЛЬСКОГО ПОСЕЛЕНИЯ ПОЧИНКОВСКОГО РАЙОНА СМОЛЕНСКОЙ ОБЛАСТИ</w:t>
      </w:r>
    </w:p>
    <w:p w:rsidR="005053C0" w:rsidRDefault="005053C0" w:rsidP="005053C0">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p>
    <w:p w:rsidR="005053C0" w:rsidRPr="005053C0" w:rsidRDefault="005053C0" w:rsidP="005053C0">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5053C0">
        <w:rPr>
          <w:rFonts w:ascii="Times New Roman" w:eastAsia="Times New Roman" w:hAnsi="Times New Roman" w:cs="Times New Roman"/>
          <w:color w:val="000000"/>
          <w:sz w:val="28"/>
          <w:szCs w:val="28"/>
        </w:rPr>
        <w:t>ПОСТАНОВЛЕНИЕ</w:t>
      </w:r>
    </w:p>
    <w:p w:rsidR="005053C0" w:rsidRDefault="005053C0" w:rsidP="005053C0">
      <w:pPr>
        <w:shd w:val="clear" w:color="auto" w:fill="FFFFFF"/>
        <w:autoSpaceDE w:val="0"/>
        <w:autoSpaceDN w:val="0"/>
        <w:adjustRightInd w:val="0"/>
        <w:spacing w:after="0" w:line="240" w:lineRule="auto"/>
        <w:rPr>
          <w:rFonts w:ascii="Times New Roman" w:hAnsi="Times New Roman" w:cs="Times New Roman"/>
          <w:color w:val="000000"/>
          <w:sz w:val="28"/>
          <w:szCs w:val="28"/>
        </w:rPr>
      </w:pPr>
    </w:p>
    <w:p w:rsidR="005053C0" w:rsidRDefault="005053C0" w:rsidP="005053C0">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8"/>
          <w:szCs w:val="28"/>
        </w:rPr>
        <w:t xml:space="preserve">15 </w:t>
      </w:r>
      <w:r>
        <w:rPr>
          <w:rFonts w:ascii="Times New Roman" w:eastAsia="Times New Roman" w:hAnsi="Times New Roman" w:cs="Times New Roman"/>
          <w:color w:val="000000"/>
          <w:sz w:val="28"/>
          <w:szCs w:val="28"/>
        </w:rPr>
        <w:t>января 2019 г.</w:t>
      </w:r>
      <w:r>
        <w:rPr>
          <w:rFonts w:ascii="Arial" w:eastAsia="Times New Roman" w:hAnsi="Times New Roman" w:cs="Arial"/>
          <w:color w:val="000000"/>
          <w:sz w:val="28"/>
          <w:szCs w:val="28"/>
        </w:rPr>
        <w:t xml:space="preserve">                                                                               </w:t>
      </w:r>
      <w:r>
        <w:rPr>
          <w:rFonts w:ascii="Times New Roman" w:eastAsia="Times New Roman" w:hAnsi="Times New Roman" w:cs="Times New Roman"/>
          <w:color w:val="000000"/>
          <w:sz w:val="28"/>
          <w:szCs w:val="28"/>
        </w:rPr>
        <w:t>№1</w:t>
      </w:r>
    </w:p>
    <w:p w:rsidR="005053C0" w:rsidRDefault="005053C0" w:rsidP="005053C0">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p>
    <w:p w:rsidR="005053C0" w:rsidRDefault="005053C0" w:rsidP="001F6EB2">
      <w:pPr>
        <w:shd w:val="clear" w:color="auto" w:fill="FFFFFF"/>
        <w:autoSpaceDE w:val="0"/>
        <w:autoSpaceDN w:val="0"/>
        <w:adjustRightInd w:val="0"/>
        <w:spacing w:after="0" w:line="240" w:lineRule="auto"/>
        <w:ind w:hanging="42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 мерах по реализации решения </w:t>
      </w:r>
      <w:r w:rsidR="001F6EB2">
        <w:rPr>
          <w:rFonts w:ascii="Times New Roman" w:eastAsia="Times New Roman" w:hAnsi="Times New Roman" w:cs="Times New Roman"/>
          <w:color w:val="000000"/>
          <w:sz w:val="28"/>
          <w:szCs w:val="28"/>
        </w:rPr>
        <w:t>Совета</w:t>
      </w:r>
    </w:p>
    <w:p w:rsidR="001F6EB2" w:rsidRDefault="005053C0" w:rsidP="001F6EB2">
      <w:pPr>
        <w:shd w:val="clear" w:color="auto" w:fill="FFFFFF"/>
        <w:autoSpaceDE w:val="0"/>
        <w:autoSpaceDN w:val="0"/>
        <w:adjustRightInd w:val="0"/>
        <w:spacing w:after="0" w:line="240" w:lineRule="auto"/>
        <w:ind w:hanging="426"/>
        <w:rPr>
          <w:rFonts w:ascii="Arial" w:eastAsia="Times New Roman" w:hAnsi="Arial" w:cs="Arial"/>
          <w:color w:val="000000"/>
          <w:sz w:val="28"/>
          <w:szCs w:val="28"/>
        </w:rPr>
      </w:pPr>
      <w:r>
        <w:rPr>
          <w:rFonts w:ascii="Times New Roman" w:eastAsia="Times New Roman" w:hAnsi="Times New Roman" w:cs="Times New Roman"/>
          <w:color w:val="000000"/>
          <w:sz w:val="28"/>
          <w:szCs w:val="28"/>
        </w:rPr>
        <w:t>депутатов Прудковского сельского</w:t>
      </w:r>
      <w:r>
        <w:rPr>
          <w:rFonts w:ascii="Arial" w:eastAsia="Times New Roman" w:hAnsi="Arial" w:cs="Arial"/>
          <w:color w:val="000000"/>
          <w:sz w:val="28"/>
          <w:szCs w:val="28"/>
        </w:rPr>
        <w:t xml:space="preserve">                     </w:t>
      </w:r>
    </w:p>
    <w:p w:rsidR="005053C0" w:rsidRPr="001F6EB2" w:rsidRDefault="005053C0" w:rsidP="001F6EB2">
      <w:pPr>
        <w:shd w:val="clear" w:color="auto" w:fill="FFFFFF"/>
        <w:autoSpaceDE w:val="0"/>
        <w:autoSpaceDN w:val="0"/>
        <w:adjustRightInd w:val="0"/>
        <w:spacing w:after="0" w:line="240" w:lineRule="auto"/>
        <w:ind w:left="-42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поселения</w:t>
      </w:r>
      <w:r w:rsidR="001F6EB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Починковского</w:t>
      </w:r>
      <w:r>
        <w:rPr>
          <w:rFonts w:ascii="Arial" w:eastAsia="Times New Roman" w:hAnsi="Arial" w:cs="Arial"/>
          <w:color w:val="000000"/>
          <w:sz w:val="28"/>
          <w:szCs w:val="28"/>
        </w:rPr>
        <w:t xml:space="preserve">  </w:t>
      </w:r>
      <w:r>
        <w:rPr>
          <w:rFonts w:ascii="Times New Roman" w:eastAsia="Times New Roman" w:hAnsi="Times New Roman" w:cs="Times New Roman"/>
          <w:color w:val="000000"/>
          <w:sz w:val="28"/>
          <w:szCs w:val="28"/>
        </w:rPr>
        <w:t>района</w:t>
      </w:r>
    </w:p>
    <w:p w:rsidR="005053C0" w:rsidRDefault="005053C0" w:rsidP="001F6EB2">
      <w:pPr>
        <w:shd w:val="clear" w:color="auto" w:fill="FFFFFF"/>
        <w:autoSpaceDE w:val="0"/>
        <w:autoSpaceDN w:val="0"/>
        <w:adjustRightInd w:val="0"/>
        <w:spacing w:after="0" w:line="240" w:lineRule="auto"/>
        <w:ind w:left="-426"/>
        <w:rPr>
          <w:rFonts w:ascii="Times New Roman" w:hAnsi="Times New Roman" w:cs="Times New Roman"/>
          <w:sz w:val="24"/>
          <w:szCs w:val="24"/>
        </w:rPr>
      </w:pPr>
      <w:r>
        <w:rPr>
          <w:rFonts w:ascii="Times New Roman" w:eastAsia="Times New Roman" w:hAnsi="Times New Roman" w:cs="Times New Roman"/>
          <w:color w:val="000000"/>
          <w:sz w:val="28"/>
          <w:szCs w:val="28"/>
        </w:rPr>
        <w:t>Смоленской</w:t>
      </w:r>
      <w:r>
        <w:rPr>
          <w:rFonts w:ascii="Arial" w:eastAsia="Times New Roman" w:hAnsi="Arial" w:cs="Arial"/>
          <w:color w:val="000000"/>
          <w:sz w:val="28"/>
          <w:szCs w:val="28"/>
        </w:rPr>
        <w:t xml:space="preserve">         </w:t>
      </w:r>
      <w:r>
        <w:rPr>
          <w:rFonts w:ascii="Times New Roman" w:eastAsia="Times New Roman" w:hAnsi="Times New Roman" w:cs="Times New Roman"/>
          <w:color w:val="000000"/>
          <w:sz w:val="28"/>
          <w:szCs w:val="28"/>
        </w:rPr>
        <w:t>области</w:t>
      </w:r>
      <w:r>
        <w:rPr>
          <w:rFonts w:ascii="Arial" w:eastAsia="Times New Roman" w:hAnsi="Arial" w:cs="Arial"/>
          <w:color w:val="000000"/>
          <w:sz w:val="28"/>
          <w:szCs w:val="28"/>
        </w:rPr>
        <w:t xml:space="preserve">         </w:t>
      </w:r>
      <w:r>
        <w:rPr>
          <w:rFonts w:ascii="Times New Roman" w:eastAsia="Times New Roman" w:hAnsi="Times New Roman" w:cs="Times New Roman"/>
          <w:color w:val="000000"/>
          <w:sz w:val="28"/>
          <w:szCs w:val="28"/>
        </w:rPr>
        <w:t>от</w:t>
      </w:r>
    </w:p>
    <w:p w:rsidR="005053C0" w:rsidRDefault="005053C0" w:rsidP="001F6EB2">
      <w:pPr>
        <w:shd w:val="clear" w:color="auto" w:fill="FFFFFF"/>
        <w:autoSpaceDE w:val="0"/>
        <w:autoSpaceDN w:val="0"/>
        <w:adjustRightInd w:val="0"/>
        <w:spacing w:after="0" w:line="240" w:lineRule="auto"/>
        <w:ind w:left="-426"/>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14.12.2018</w:t>
      </w:r>
      <w:r>
        <w:rPr>
          <w:rFonts w:ascii="Times New Roman" w:eastAsia="Times New Roman" w:hAnsi="Times New Roman" w:cs="Times New Roman"/>
          <w:color w:val="000000"/>
          <w:sz w:val="28"/>
          <w:szCs w:val="28"/>
        </w:rPr>
        <w:t xml:space="preserve">г. № 32 «О бюджете </w:t>
      </w:r>
    </w:p>
    <w:p w:rsidR="005053C0" w:rsidRDefault="005053C0" w:rsidP="001F6EB2">
      <w:pPr>
        <w:shd w:val="clear" w:color="auto" w:fill="FFFFFF"/>
        <w:autoSpaceDE w:val="0"/>
        <w:autoSpaceDN w:val="0"/>
        <w:adjustRightInd w:val="0"/>
        <w:spacing w:after="0" w:line="240" w:lineRule="auto"/>
        <w:ind w:hanging="42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муниципального образования </w:t>
      </w:r>
    </w:p>
    <w:p w:rsidR="005053C0" w:rsidRDefault="005053C0" w:rsidP="001F6EB2">
      <w:pPr>
        <w:shd w:val="clear" w:color="auto" w:fill="FFFFFF"/>
        <w:autoSpaceDE w:val="0"/>
        <w:autoSpaceDN w:val="0"/>
        <w:adjustRightInd w:val="0"/>
        <w:spacing w:after="0" w:line="240" w:lineRule="auto"/>
        <w:ind w:hanging="426"/>
        <w:rPr>
          <w:rFonts w:ascii="Times New Roman" w:hAnsi="Times New Roman" w:cs="Times New Roman"/>
          <w:sz w:val="24"/>
          <w:szCs w:val="24"/>
        </w:rPr>
      </w:pPr>
      <w:r>
        <w:rPr>
          <w:rFonts w:ascii="Times New Roman" w:eastAsia="Times New Roman" w:hAnsi="Times New Roman" w:cs="Times New Roman"/>
          <w:color w:val="000000"/>
          <w:sz w:val="28"/>
          <w:szCs w:val="28"/>
        </w:rPr>
        <w:t>Прудковского</w:t>
      </w:r>
      <w:r>
        <w:rPr>
          <w:rFonts w:ascii="Arial" w:eastAsia="Times New Roman" w:hAnsi="Arial" w:cs="Arial"/>
          <w:color w:val="000000"/>
          <w:sz w:val="28"/>
          <w:szCs w:val="28"/>
        </w:rPr>
        <w:t xml:space="preserve">               </w:t>
      </w:r>
      <w:r>
        <w:rPr>
          <w:rFonts w:ascii="Times New Roman" w:eastAsia="Times New Roman" w:hAnsi="Times New Roman" w:cs="Times New Roman"/>
          <w:color w:val="000000"/>
          <w:sz w:val="28"/>
          <w:szCs w:val="28"/>
        </w:rPr>
        <w:t>сельского</w:t>
      </w:r>
    </w:p>
    <w:p w:rsidR="005053C0" w:rsidRDefault="005053C0" w:rsidP="001F6EB2">
      <w:pPr>
        <w:shd w:val="clear" w:color="auto" w:fill="FFFFFF"/>
        <w:autoSpaceDE w:val="0"/>
        <w:autoSpaceDN w:val="0"/>
        <w:adjustRightInd w:val="0"/>
        <w:spacing w:after="0" w:line="240" w:lineRule="auto"/>
        <w:ind w:left="-426"/>
        <w:rPr>
          <w:rFonts w:ascii="Times New Roman" w:hAnsi="Times New Roman" w:cs="Times New Roman"/>
          <w:sz w:val="24"/>
          <w:szCs w:val="24"/>
        </w:rPr>
      </w:pPr>
      <w:r>
        <w:rPr>
          <w:rFonts w:ascii="Times New Roman" w:eastAsia="Times New Roman" w:hAnsi="Times New Roman" w:cs="Times New Roman"/>
          <w:color w:val="000000"/>
          <w:sz w:val="28"/>
          <w:szCs w:val="28"/>
        </w:rPr>
        <w:t>поселения</w:t>
      </w:r>
      <w:r>
        <w:rPr>
          <w:rFonts w:ascii="Arial" w:eastAsia="Times New Roman" w:hAnsi="Arial" w:cs="Arial"/>
          <w:color w:val="000000"/>
          <w:sz w:val="28"/>
          <w:szCs w:val="28"/>
        </w:rPr>
        <w:t xml:space="preserve">            </w:t>
      </w:r>
      <w:r>
        <w:rPr>
          <w:rFonts w:ascii="Times New Roman" w:eastAsia="Times New Roman" w:hAnsi="Times New Roman" w:cs="Times New Roman"/>
          <w:color w:val="000000"/>
          <w:sz w:val="28"/>
          <w:szCs w:val="28"/>
        </w:rPr>
        <w:t>Починковского</w:t>
      </w:r>
    </w:p>
    <w:p w:rsidR="005053C0" w:rsidRDefault="005053C0" w:rsidP="001F6EB2">
      <w:pPr>
        <w:shd w:val="clear" w:color="auto" w:fill="FFFFFF"/>
        <w:autoSpaceDE w:val="0"/>
        <w:autoSpaceDN w:val="0"/>
        <w:adjustRightInd w:val="0"/>
        <w:spacing w:after="0" w:line="240" w:lineRule="auto"/>
        <w:ind w:left="-426"/>
        <w:rPr>
          <w:rFonts w:ascii="Times New Roman" w:hAnsi="Times New Roman" w:cs="Times New Roman"/>
          <w:sz w:val="24"/>
          <w:szCs w:val="24"/>
        </w:rPr>
      </w:pPr>
      <w:r>
        <w:rPr>
          <w:rFonts w:ascii="Times New Roman" w:eastAsia="Times New Roman" w:hAnsi="Times New Roman" w:cs="Times New Roman"/>
          <w:color w:val="000000"/>
          <w:sz w:val="28"/>
          <w:szCs w:val="28"/>
        </w:rPr>
        <w:t>района Смоленской  области на</w:t>
      </w:r>
    </w:p>
    <w:p w:rsidR="005053C0" w:rsidRDefault="005053C0" w:rsidP="001F6EB2">
      <w:pPr>
        <w:shd w:val="clear" w:color="auto" w:fill="FFFFFF"/>
        <w:autoSpaceDE w:val="0"/>
        <w:autoSpaceDN w:val="0"/>
        <w:adjustRightInd w:val="0"/>
        <w:spacing w:after="0" w:line="240" w:lineRule="auto"/>
        <w:ind w:left="-426"/>
        <w:rPr>
          <w:rFonts w:ascii="Times New Roman" w:hAnsi="Times New Roman" w:cs="Times New Roman"/>
          <w:sz w:val="24"/>
          <w:szCs w:val="24"/>
        </w:rPr>
      </w:pPr>
      <w:r>
        <w:rPr>
          <w:rFonts w:ascii="Times New Roman" w:hAnsi="Times New Roman" w:cs="Times New Roman"/>
          <w:color w:val="000000"/>
          <w:sz w:val="28"/>
          <w:szCs w:val="28"/>
        </w:rPr>
        <w:t xml:space="preserve">2019   </w:t>
      </w:r>
      <w:r>
        <w:rPr>
          <w:rFonts w:ascii="Times New Roman" w:eastAsia="Times New Roman" w:hAnsi="Times New Roman" w:cs="Times New Roman"/>
          <w:color w:val="000000"/>
          <w:sz w:val="28"/>
          <w:szCs w:val="28"/>
        </w:rPr>
        <w:t>год   и   плановый   период</w:t>
      </w:r>
    </w:p>
    <w:p w:rsidR="005053C0" w:rsidRDefault="005053C0" w:rsidP="001F6EB2">
      <w:pPr>
        <w:shd w:val="clear" w:color="auto" w:fill="FFFFFF"/>
        <w:autoSpaceDE w:val="0"/>
        <w:autoSpaceDN w:val="0"/>
        <w:adjustRightInd w:val="0"/>
        <w:spacing w:after="0" w:line="240" w:lineRule="auto"/>
        <w:ind w:left="-426"/>
        <w:rPr>
          <w:rFonts w:ascii="Times New Roman" w:hAnsi="Times New Roman" w:cs="Times New Roman"/>
          <w:sz w:val="24"/>
          <w:szCs w:val="24"/>
        </w:rPr>
      </w:pPr>
      <w:r>
        <w:rPr>
          <w:rFonts w:ascii="Times New Roman" w:hAnsi="Times New Roman" w:cs="Times New Roman"/>
          <w:color w:val="000000"/>
          <w:sz w:val="28"/>
          <w:szCs w:val="28"/>
        </w:rPr>
        <w:t xml:space="preserve">2020 </w:t>
      </w:r>
      <w:r>
        <w:rPr>
          <w:rFonts w:ascii="Times New Roman" w:eastAsia="Times New Roman" w:hAnsi="Times New Roman" w:cs="Times New Roman"/>
          <w:color w:val="000000"/>
          <w:sz w:val="28"/>
          <w:szCs w:val="28"/>
        </w:rPr>
        <w:t>и 2021 годов»</w:t>
      </w:r>
    </w:p>
    <w:p w:rsidR="005053C0" w:rsidRDefault="005053C0" w:rsidP="005053C0">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p>
    <w:p w:rsidR="005053C0" w:rsidRDefault="005053C0" w:rsidP="005053C0">
      <w:pPr>
        <w:shd w:val="clear" w:color="auto" w:fill="FFFFFF"/>
        <w:autoSpaceDE w:val="0"/>
        <w:autoSpaceDN w:val="0"/>
        <w:adjustRightInd w:val="0"/>
        <w:spacing w:after="0" w:line="240" w:lineRule="auto"/>
        <w:ind w:left="-426" w:firstLine="426"/>
        <w:jc w:val="both"/>
        <w:rPr>
          <w:rFonts w:ascii="Times New Roman" w:hAnsi="Times New Roman" w:cs="Times New Roman"/>
          <w:sz w:val="24"/>
          <w:szCs w:val="24"/>
        </w:rPr>
      </w:pPr>
      <w:r>
        <w:rPr>
          <w:rFonts w:ascii="Times New Roman" w:eastAsia="Times New Roman" w:hAnsi="Times New Roman" w:cs="Times New Roman"/>
          <w:color w:val="000000"/>
          <w:sz w:val="28"/>
          <w:szCs w:val="28"/>
        </w:rPr>
        <w:t>В целях реализации решения Совета депутатов Прудковского сельского поселения Починковского района Смоленской области от 14.12.2018г. № 32 «О бюджете муниципального образования Прудковского сельского поселения Починковского района Смоленской области на 2019 год и плановый период 2020 и</w:t>
      </w:r>
      <w:r>
        <w:rPr>
          <w:rFonts w:ascii="Times New Roman" w:hAnsi="Times New Roman" w:cs="Times New Roman"/>
          <w:sz w:val="24"/>
          <w:szCs w:val="24"/>
        </w:rPr>
        <w:t xml:space="preserve"> </w:t>
      </w:r>
      <w:r>
        <w:rPr>
          <w:rFonts w:ascii="Times New Roman" w:hAnsi="Times New Roman" w:cs="Times New Roman"/>
          <w:color w:val="000000"/>
          <w:sz w:val="28"/>
          <w:szCs w:val="28"/>
        </w:rPr>
        <w:t xml:space="preserve">2021  </w:t>
      </w:r>
      <w:r>
        <w:rPr>
          <w:rFonts w:ascii="Times New Roman" w:eastAsia="Times New Roman" w:hAnsi="Times New Roman" w:cs="Times New Roman"/>
          <w:color w:val="000000"/>
          <w:sz w:val="28"/>
          <w:szCs w:val="28"/>
        </w:rPr>
        <w:t>годов»</w:t>
      </w:r>
    </w:p>
    <w:p w:rsidR="005053C0" w:rsidRDefault="005053C0" w:rsidP="005053C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p>
    <w:p w:rsidR="005053C0" w:rsidRDefault="005053C0" w:rsidP="005053C0">
      <w:pPr>
        <w:shd w:val="clear" w:color="auto" w:fill="FFFFFF"/>
        <w:autoSpaceDE w:val="0"/>
        <w:autoSpaceDN w:val="0"/>
        <w:adjustRightInd w:val="0"/>
        <w:spacing w:after="0" w:line="240" w:lineRule="auto"/>
        <w:ind w:left="-426" w:firstLine="426"/>
        <w:jc w:val="both"/>
        <w:rPr>
          <w:rFonts w:ascii="Times New Roman" w:hAnsi="Times New Roman" w:cs="Times New Roman"/>
          <w:sz w:val="24"/>
          <w:szCs w:val="24"/>
        </w:rPr>
      </w:pPr>
      <w:r>
        <w:rPr>
          <w:rFonts w:ascii="Times New Roman" w:eastAsia="Times New Roman" w:hAnsi="Times New Roman" w:cs="Times New Roman"/>
          <w:color w:val="000000"/>
          <w:sz w:val="28"/>
          <w:szCs w:val="28"/>
        </w:rPr>
        <w:t>Администрация Прудковского сельского поселения Починковского района Смоленской области постановляет:</w:t>
      </w:r>
    </w:p>
    <w:p w:rsidR="005053C0" w:rsidRDefault="005053C0" w:rsidP="005053C0">
      <w:pPr>
        <w:shd w:val="clear" w:color="auto" w:fill="FFFFFF"/>
        <w:autoSpaceDE w:val="0"/>
        <w:autoSpaceDN w:val="0"/>
        <w:adjustRightInd w:val="0"/>
        <w:spacing w:after="0" w:line="240" w:lineRule="auto"/>
        <w:jc w:val="both"/>
        <w:rPr>
          <w:rFonts w:ascii="Times New Roman" w:hAnsi="Times New Roman" w:cs="Times New Roman"/>
          <w:color w:val="000000"/>
          <w:sz w:val="28"/>
          <w:szCs w:val="28"/>
        </w:rPr>
      </w:pPr>
    </w:p>
    <w:p w:rsidR="005053C0" w:rsidRDefault="005053C0" w:rsidP="005053C0">
      <w:pPr>
        <w:shd w:val="clear" w:color="auto" w:fill="FFFFFF"/>
        <w:autoSpaceDE w:val="0"/>
        <w:autoSpaceDN w:val="0"/>
        <w:adjustRightInd w:val="0"/>
        <w:spacing w:after="0" w:line="240" w:lineRule="auto"/>
        <w:ind w:left="-426" w:firstLine="426"/>
        <w:jc w:val="both"/>
        <w:rPr>
          <w:rFonts w:ascii="Times New Roman" w:hAnsi="Times New Roman" w:cs="Times New Roman"/>
          <w:sz w:val="24"/>
          <w:szCs w:val="24"/>
        </w:rPr>
      </w:pPr>
      <w:r>
        <w:rPr>
          <w:rFonts w:ascii="Times New Roman" w:hAnsi="Times New Roman" w:cs="Times New Roman"/>
          <w:color w:val="000000"/>
          <w:sz w:val="28"/>
          <w:szCs w:val="28"/>
        </w:rPr>
        <w:t xml:space="preserve">1. </w:t>
      </w:r>
      <w:r>
        <w:rPr>
          <w:rFonts w:ascii="Times New Roman" w:eastAsia="Times New Roman" w:hAnsi="Times New Roman" w:cs="Times New Roman"/>
          <w:color w:val="000000"/>
          <w:sz w:val="28"/>
          <w:szCs w:val="28"/>
        </w:rPr>
        <w:t>Принять к исполнению бюджет муниципального образования Прудковского сельского поселения Починковского района Смоленской области на 2019 год и плановый период 2020 и 2021 годов.</w:t>
      </w:r>
    </w:p>
    <w:p w:rsidR="005053C0" w:rsidRDefault="005053C0" w:rsidP="005053C0">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8"/>
          <w:szCs w:val="28"/>
        </w:rPr>
        <w:t xml:space="preserve">2. </w:t>
      </w:r>
      <w:r>
        <w:rPr>
          <w:rFonts w:ascii="Times New Roman" w:eastAsia="Times New Roman" w:hAnsi="Times New Roman" w:cs="Times New Roman"/>
          <w:color w:val="000000"/>
          <w:sz w:val="28"/>
          <w:szCs w:val="28"/>
        </w:rPr>
        <w:t>Установить, что:</w:t>
      </w:r>
    </w:p>
    <w:p w:rsidR="005053C0" w:rsidRDefault="005053C0" w:rsidP="005053C0">
      <w:pPr>
        <w:shd w:val="clear" w:color="auto" w:fill="FFFFFF"/>
        <w:autoSpaceDE w:val="0"/>
        <w:autoSpaceDN w:val="0"/>
        <w:adjustRightInd w:val="0"/>
        <w:spacing w:after="0" w:line="240" w:lineRule="auto"/>
        <w:ind w:left="-426" w:firstLine="426"/>
        <w:jc w:val="both"/>
        <w:rPr>
          <w:rFonts w:ascii="Times New Roman" w:hAnsi="Times New Roman" w:cs="Times New Roman"/>
          <w:sz w:val="24"/>
          <w:szCs w:val="24"/>
        </w:rPr>
      </w:pPr>
      <w:r>
        <w:rPr>
          <w:rFonts w:ascii="Times New Roman" w:hAnsi="Times New Roman" w:cs="Times New Roman"/>
          <w:color w:val="000000"/>
          <w:sz w:val="28"/>
          <w:szCs w:val="28"/>
        </w:rPr>
        <w:t xml:space="preserve">2.1. </w:t>
      </w:r>
      <w:r>
        <w:rPr>
          <w:rFonts w:ascii="Times New Roman" w:eastAsia="Times New Roman" w:hAnsi="Times New Roman" w:cs="Times New Roman"/>
          <w:color w:val="000000"/>
          <w:sz w:val="28"/>
          <w:szCs w:val="28"/>
        </w:rPr>
        <w:t>Получатели средств бюджета муниципального образования Прудковского сельского поселения Починковского района Смоленской области при заключении муниципальных контрактов (договоров) на поставку товаров, выполнение работ, оказание услуг для муниципальных нужд муниципального образования Прудковского сельского поселения Починковского района Смоленской области (далее - муниципальные контракты (договоры) вправе предусматривать авансовые платежи:</w:t>
      </w:r>
    </w:p>
    <w:p w:rsidR="005053C0" w:rsidRDefault="005053C0" w:rsidP="005053C0">
      <w:pPr>
        <w:shd w:val="clear" w:color="auto" w:fill="FFFFFF"/>
        <w:autoSpaceDE w:val="0"/>
        <w:autoSpaceDN w:val="0"/>
        <w:adjustRightInd w:val="0"/>
        <w:spacing w:after="0" w:line="240" w:lineRule="auto"/>
        <w:ind w:left="-426"/>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w:t>
      </w:r>
      <w:r>
        <w:rPr>
          <w:rFonts w:ascii="Times New Roman" w:eastAsia="Times New Roman" w:hAnsi="Times New Roman" w:cs="Times New Roman"/>
          <w:color w:val="000000"/>
          <w:sz w:val="28"/>
          <w:szCs w:val="28"/>
        </w:rPr>
        <w:t>в размере до 100 процентов суммы муниципального контракта (договора), но не более принятых бюджетных обязательств по данному муниципальному контракту (договору) на соответствующий финансовый год, - по</w:t>
      </w:r>
    </w:p>
    <w:p w:rsidR="005053C0" w:rsidRDefault="005053C0" w:rsidP="005053C0">
      <w:pPr>
        <w:shd w:val="clear" w:color="auto" w:fill="FFFFFF"/>
        <w:autoSpaceDE w:val="0"/>
        <w:autoSpaceDN w:val="0"/>
        <w:adjustRightInd w:val="0"/>
        <w:spacing w:after="0" w:line="240" w:lineRule="auto"/>
        <w:ind w:left="-426"/>
        <w:jc w:val="both"/>
        <w:rPr>
          <w:rFonts w:ascii="Times New Roman" w:hAnsi="Times New Roman" w:cs="Times New Roman"/>
          <w:sz w:val="24"/>
          <w:szCs w:val="24"/>
        </w:rPr>
      </w:pPr>
      <w:r>
        <w:rPr>
          <w:rFonts w:ascii="Times New Roman" w:eastAsia="Times New Roman" w:hAnsi="Times New Roman" w:cs="Times New Roman"/>
          <w:color w:val="000000"/>
          <w:sz w:val="28"/>
          <w:szCs w:val="28"/>
        </w:rPr>
        <w:lastRenderedPageBreak/>
        <w:t>муниципальным  контрактам (договорам) на услуги почтовой связи; на подписку на печатные издания и на их приобретение; на обучение на курсах повышения квалификации, участие в научных, методических, научно-практических и иных конференциях; на проведение государственной экологической экспертизы; на проведение государственной экспертизы проектной документации и результатов инженерных изысканий; на приобретение авиа- и железнодорожных билетов, билетов для проезда городским и пригородным транспортом; на проживание в жилых помещениях (бронирование и найм жилого помещения) при служебных командировках;</w:t>
      </w:r>
    </w:p>
    <w:p w:rsidR="005053C0" w:rsidRDefault="005053C0" w:rsidP="005053C0">
      <w:pPr>
        <w:shd w:val="clear" w:color="auto" w:fill="FFFFFF"/>
        <w:autoSpaceDE w:val="0"/>
        <w:autoSpaceDN w:val="0"/>
        <w:adjustRightInd w:val="0"/>
        <w:spacing w:after="0" w:line="240" w:lineRule="auto"/>
        <w:ind w:left="-426"/>
        <w:jc w:val="both"/>
        <w:rPr>
          <w:rFonts w:ascii="Times New Roman" w:hAnsi="Times New Roman" w:cs="Times New Roman"/>
          <w:sz w:val="24"/>
          <w:szCs w:val="24"/>
        </w:rPr>
      </w:pPr>
      <w:r>
        <w:rPr>
          <w:rFonts w:ascii="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в размере до 100 процентов стоимости товаров, услуг путем получения денежных средств в подотчет для проведения расчетов наличными денежными средствами:</w:t>
      </w:r>
    </w:p>
    <w:p w:rsidR="005053C0" w:rsidRDefault="005053C0" w:rsidP="001F6EB2">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8"/>
          <w:szCs w:val="28"/>
        </w:rPr>
        <w:t xml:space="preserve">1) </w:t>
      </w:r>
      <w:r>
        <w:rPr>
          <w:rFonts w:ascii="Times New Roman" w:eastAsia="Times New Roman" w:hAnsi="Times New Roman" w:cs="Times New Roman"/>
          <w:color w:val="000000"/>
          <w:sz w:val="28"/>
          <w:szCs w:val="28"/>
        </w:rPr>
        <w:t>на оплату услуг мобильной связи из-за отсутствия офиса оператора связи;</w:t>
      </w:r>
    </w:p>
    <w:p w:rsidR="005053C0" w:rsidRDefault="005053C0" w:rsidP="001F6EB2">
      <w:pPr>
        <w:shd w:val="clear" w:color="auto" w:fill="FFFFFF"/>
        <w:autoSpaceDE w:val="0"/>
        <w:autoSpaceDN w:val="0"/>
        <w:adjustRightInd w:val="0"/>
        <w:spacing w:after="0" w:line="240" w:lineRule="auto"/>
        <w:ind w:left="-426" w:firstLine="426"/>
        <w:jc w:val="both"/>
        <w:rPr>
          <w:rFonts w:ascii="Times New Roman" w:hAnsi="Times New Roman" w:cs="Times New Roman"/>
          <w:sz w:val="24"/>
          <w:szCs w:val="24"/>
        </w:rPr>
      </w:pPr>
      <w:r>
        <w:rPr>
          <w:rFonts w:ascii="Times New Roman" w:hAnsi="Times New Roman" w:cs="Times New Roman"/>
          <w:color w:val="000000"/>
          <w:sz w:val="28"/>
          <w:szCs w:val="28"/>
        </w:rPr>
        <w:t xml:space="preserve">2)  </w:t>
      </w:r>
      <w:r>
        <w:rPr>
          <w:rFonts w:ascii="Times New Roman" w:eastAsia="Times New Roman" w:hAnsi="Times New Roman" w:cs="Times New Roman"/>
          <w:color w:val="000000"/>
          <w:sz w:val="28"/>
          <w:szCs w:val="28"/>
        </w:rPr>
        <w:t>на оплату мелких текущих расходов при приобретении товаров, работ и услуг в случаях, не носящих регулярный характер, и при невозможности приобретения в данный период этих работ, товаров, услуг безналичным путем при наличии обоснованного расчета потребности в наличных денежных средствах.</w:t>
      </w:r>
    </w:p>
    <w:p w:rsidR="005053C0" w:rsidRDefault="005053C0" w:rsidP="001F6EB2">
      <w:pPr>
        <w:shd w:val="clear" w:color="auto" w:fill="FFFFFF"/>
        <w:autoSpaceDE w:val="0"/>
        <w:autoSpaceDN w:val="0"/>
        <w:adjustRightInd w:val="0"/>
        <w:spacing w:after="0" w:line="240" w:lineRule="auto"/>
        <w:ind w:left="-426" w:firstLine="426"/>
        <w:jc w:val="both"/>
        <w:rPr>
          <w:rFonts w:ascii="Times New Roman" w:hAnsi="Times New Roman" w:cs="Times New Roman"/>
          <w:sz w:val="24"/>
          <w:szCs w:val="24"/>
        </w:rPr>
      </w:pPr>
      <w:r>
        <w:rPr>
          <w:rFonts w:ascii="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в размере до 30 процентов суммы муниципального контракта (договора), но не более 30 процентов принятых бюджетных обязательств по данному муниципальному контракту (договору) на соответствующий финансовый год - по муниципальным контрактам (договорам) на выполнение работ по технической инвентаризации объектов капитального строительства и оказание услуг по предоставлению информации, связанной с техническим учетом объектов капитального строительства; по муниципальным контрактам (договорам) на выполнение проектных и изыскательских работ; по муниципальным контрактам (договорам) на выполнение строительно-монтажных и ремонтных работ; по муниципальным контрактам (договорам) на выполнение работ по технологическому присоединению к сетям электроснабжения и водоснабжения; по муниципальным контрактам (договорам) на поставку горюче-смазочных материалов.</w:t>
      </w:r>
    </w:p>
    <w:p w:rsidR="005053C0" w:rsidRDefault="005053C0" w:rsidP="005053C0">
      <w:pPr>
        <w:shd w:val="clear" w:color="auto" w:fill="FFFFFF"/>
        <w:autoSpaceDE w:val="0"/>
        <w:autoSpaceDN w:val="0"/>
        <w:adjustRightInd w:val="0"/>
        <w:spacing w:after="0" w:line="240" w:lineRule="auto"/>
        <w:ind w:left="-426" w:firstLine="426"/>
        <w:jc w:val="both"/>
        <w:rPr>
          <w:rFonts w:ascii="Times New Roman" w:hAnsi="Times New Roman" w:cs="Times New Roman"/>
          <w:sz w:val="24"/>
          <w:szCs w:val="24"/>
        </w:rPr>
      </w:pPr>
      <w:r>
        <w:rPr>
          <w:rFonts w:ascii="Times New Roman" w:hAnsi="Times New Roman" w:cs="Times New Roman"/>
          <w:color w:val="000000"/>
          <w:sz w:val="28"/>
          <w:szCs w:val="28"/>
        </w:rPr>
        <w:t xml:space="preserve">2.2. </w:t>
      </w:r>
      <w:r>
        <w:rPr>
          <w:rFonts w:ascii="Times New Roman" w:eastAsia="Times New Roman" w:hAnsi="Times New Roman" w:cs="Times New Roman"/>
          <w:color w:val="000000"/>
          <w:sz w:val="28"/>
          <w:szCs w:val="28"/>
        </w:rPr>
        <w:t>Получатели средств бюджета муниципального образования Прудковского сельского поселения Починковского района Смоленской области осуществляют оплату природного газа за фактически потребленное количество в пределах утвержденных лимитов потребления топливно-энергетических ресурсов.</w:t>
      </w:r>
    </w:p>
    <w:p w:rsidR="005053C0" w:rsidRDefault="005053C0" w:rsidP="001F6EB2">
      <w:pPr>
        <w:shd w:val="clear" w:color="auto" w:fill="FFFFFF"/>
        <w:autoSpaceDE w:val="0"/>
        <w:autoSpaceDN w:val="0"/>
        <w:adjustRightInd w:val="0"/>
        <w:spacing w:after="0" w:line="240" w:lineRule="auto"/>
        <w:ind w:left="-426" w:firstLine="426"/>
        <w:jc w:val="both"/>
        <w:rPr>
          <w:rFonts w:ascii="Times New Roman" w:hAnsi="Times New Roman" w:cs="Times New Roman"/>
          <w:sz w:val="24"/>
          <w:szCs w:val="24"/>
        </w:rPr>
      </w:pPr>
      <w:r>
        <w:rPr>
          <w:rFonts w:ascii="Times New Roman" w:hAnsi="Times New Roman" w:cs="Times New Roman"/>
          <w:color w:val="000000"/>
          <w:sz w:val="28"/>
          <w:szCs w:val="28"/>
        </w:rPr>
        <w:t xml:space="preserve">3. </w:t>
      </w:r>
      <w:r>
        <w:rPr>
          <w:rFonts w:ascii="Times New Roman" w:eastAsia="Times New Roman" w:hAnsi="Times New Roman" w:cs="Times New Roman"/>
          <w:color w:val="000000"/>
          <w:sz w:val="28"/>
          <w:szCs w:val="28"/>
        </w:rPr>
        <w:t xml:space="preserve">Главные распорядители средств бюджета муниципального образования Прудковского сельского поселения Починковского района Смоленской области ежеквартально не позднее 15 числа месяца, следующего за отчетным кварталом, представляют отчет об исполнении лимитов топливно-энергетических ресурсов в разрезе потребителей по видам топливно-энергетических ресурсов за отчетный период с указанием причин отклонения более чем на 15 </w:t>
      </w:r>
      <w:r>
        <w:rPr>
          <w:rFonts w:ascii="Times New Roman" w:eastAsia="Times New Roman" w:hAnsi="Times New Roman" w:cs="Times New Roman"/>
          <w:i/>
          <w:iCs/>
          <w:color w:val="000000"/>
          <w:sz w:val="28"/>
          <w:szCs w:val="28"/>
        </w:rPr>
        <w:t xml:space="preserve">% </w:t>
      </w:r>
      <w:r>
        <w:rPr>
          <w:rFonts w:ascii="Times New Roman" w:eastAsia="Times New Roman" w:hAnsi="Times New Roman" w:cs="Times New Roman"/>
          <w:color w:val="000000"/>
          <w:sz w:val="28"/>
          <w:szCs w:val="28"/>
        </w:rPr>
        <w:t>от договорных обязательств отчетного периода.</w:t>
      </w:r>
    </w:p>
    <w:p w:rsidR="005053C0" w:rsidRDefault="005053C0" w:rsidP="005053C0">
      <w:pPr>
        <w:shd w:val="clear" w:color="auto" w:fill="FFFFFF"/>
        <w:autoSpaceDE w:val="0"/>
        <w:autoSpaceDN w:val="0"/>
        <w:adjustRightInd w:val="0"/>
        <w:spacing w:after="0" w:line="240" w:lineRule="auto"/>
        <w:ind w:left="-426" w:firstLine="426"/>
        <w:jc w:val="both"/>
        <w:rPr>
          <w:rFonts w:ascii="Times New Roman" w:hAnsi="Times New Roman" w:cs="Times New Roman"/>
          <w:sz w:val="24"/>
          <w:szCs w:val="24"/>
        </w:rPr>
      </w:pPr>
      <w:r>
        <w:rPr>
          <w:rFonts w:ascii="Times New Roman" w:hAnsi="Times New Roman" w:cs="Times New Roman"/>
          <w:color w:val="000000"/>
          <w:sz w:val="28"/>
          <w:szCs w:val="28"/>
        </w:rPr>
        <w:t>4.</w:t>
      </w:r>
      <w:r>
        <w:rPr>
          <w:rFonts w:ascii="Times New Roman" w:eastAsia="Times New Roman" w:hAnsi="Times New Roman" w:cs="Times New Roman"/>
          <w:color w:val="000000"/>
          <w:sz w:val="28"/>
          <w:szCs w:val="28"/>
        </w:rPr>
        <w:t>Данное постановление распространяет свое действие на правоотношения, возникшие с 01.01.2019г.</w:t>
      </w:r>
    </w:p>
    <w:p w:rsidR="005053C0" w:rsidRDefault="005053C0" w:rsidP="005053C0">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8"/>
          <w:szCs w:val="28"/>
        </w:rPr>
        <w:lastRenderedPageBreak/>
        <w:t xml:space="preserve">5. </w:t>
      </w:r>
      <w:r>
        <w:rPr>
          <w:rFonts w:ascii="Times New Roman" w:eastAsia="Times New Roman" w:hAnsi="Times New Roman" w:cs="Times New Roman"/>
          <w:color w:val="000000"/>
          <w:sz w:val="28"/>
          <w:szCs w:val="28"/>
        </w:rPr>
        <w:t>Контроль за исполнением настоящего постановления оставляю за собой.</w:t>
      </w:r>
    </w:p>
    <w:p w:rsidR="001F6EB2" w:rsidRDefault="001F6EB2" w:rsidP="005053C0">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p>
    <w:p w:rsidR="001F6EB2" w:rsidRDefault="001F6EB2" w:rsidP="005053C0">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p>
    <w:p w:rsidR="005053C0" w:rsidRDefault="005053C0" w:rsidP="001F6EB2">
      <w:pPr>
        <w:shd w:val="clear" w:color="auto" w:fill="FFFFFF"/>
        <w:autoSpaceDE w:val="0"/>
        <w:autoSpaceDN w:val="0"/>
        <w:adjustRightInd w:val="0"/>
        <w:spacing w:after="0" w:line="240" w:lineRule="auto"/>
        <w:ind w:hanging="426"/>
        <w:rPr>
          <w:rFonts w:ascii="Times New Roman" w:hAnsi="Times New Roman" w:cs="Times New Roman"/>
          <w:sz w:val="24"/>
          <w:szCs w:val="24"/>
        </w:rPr>
      </w:pPr>
      <w:r>
        <w:rPr>
          <w:rFonts w:ascii="Times New Roman" w:eastAsia="Times New Roman" w:hAnsi="Times New Roman" w:cs="Times New Roman"/>
          <w:color w:val="000000"/>
          <w:sz w:val="28"/>
          <w:szCs w:val="28"/>
        </w:rPr>
        <w:t>Глава муниципального образования</w:t>
      </w:r>
    </w:p>
    <w:p w:rsidR="005053C0" w:rsidRDefault="005053C0" w:rsidP="001F6EB2">
      <w:pPr>
        <w:shd w:val="clear" w:color="auto" w:fill="FFFFFF"/>
        <w:autoSpaceDE w:val="0"/>
        <w:autoSpaceDN w:val="0"/>
        <w:adjustRightInd w:val="0"/>
        <w:spacing w:after="0" w:line="240" w:lineRule="auto"/>
        <w:ind w:hanging="426"/>
        <w:rPr>
          <w:rFonts w:ascii="Times New Roman" w:hAnsi="Times New Roman" w:cs="Times New Roman"/>
          <w:sz w:val="24"/>
          <w:szCs w:val="24"/>
        </w:rPr>
      </w:pPr>
      <w:r>
        <w:rPr>
          <w:rFonts w:ascii="Times New Roman" w:eastAsia="Times New Roman" w:hAnsi="Times New Roman" w:cs="Times New Roman"/>
          <w:color w:val="000000"/>
          <w:sz w:val="28"/>
          <w:szCs w:val="28"/>
        </w:rPr>
        <w:t>Прудковского сельского поселения</w:t>
      </w:r>
      <w:r>
        <w:rPr>
          <w:rFonts w:ascii="Arial" w:eastAsia="Times New Roman" w:hAnsi="Arial" w:cs="Arial"/>
          <w:color w:val="000000"/>
          <w:sz w:val="28"/>
          <w:szCs w:val="28"/>
        </w:rPr>
        <w:t xml:space="preserve">              </w:t>
      </w:r>
    </w:p>
    <w:p w:rsidR="00A341EB" w:rsidRDefault="005053C0" w:rsidP="005053C0">
      <w:pPr>
        <w:ind w:left="-426"/>
        <w:jc w:val="both"/>
      </w:pPr>
      <w:r>
        <w:rPr>
          <w:rFonts w:ascii="Times New Roman" w:eastAsia="Times New Roman" w:hAnsi="Times New Roman" w:cs="Times New Roman"/>
          <w:color w:val="000000"/>
          <w:sz w:val="28"/>
          <w:szCs w:val="28"/>
        </w:rPr>
        <w:t>Починковского района Смоленской облас</w:t>
      </w:r>
      <w:r w:rsidR="001F6EB2">
        <w:rPr>
          <w:rFonts w:ascii="Times New Roman" w:eastAsia="Times New Roman" w:hAnsi="Times New Roman" w:cs="Times New Roman"/>
          <w:color w:val="000000"/>
          <w:sz w:val="28"/>
          <w:szCs w:val="28"/>
        </w:rPr>
        <w:t xml:space="preserve">ти </w:t>
      </w:r>
      <w:r w:rsidRPr="005053C0">
        <w:rPr>
          <w:rFonts w:ascii="Times New Roman" w:eastAsia="Times New Roman" w:hAnsi="Times New Roman" w:cs="Times New Roman"/>
          <w:i/>
          <w:iCs/>
          <w:color w:val="7667D2"/>
          <w:sz w:val="28"/>
          <w:szCs w:val="28"/>
        </w:rPr>
        <w:t xml:space="preserve"> </w:t>
      </w:r>
      <w:r w:rsidR="001F6EB2">
        <w:rPr>
          <w:rFonts w:ascii="Times New Roman" w:eastAsia="Times New Roman" w:hAnsi="Times New Roman" w:cs="Times New Roman"/>
          <w:i/>
          <w:iCs/>
          <w:color w:val="7667D2"/>
          <w:sz w:val="28"/>
          <w:szCs w:val="28"/>
        </w:rPr>
        <w:t xml:space="preserve">                               </w:t>
      </w:r>
      <w:r>
        <w:rPr>
          <w:rFonts w:ascii="Times New Roman" w:eastAsia="Times New Roman" w:hAnsi="Times New Roman" w:cs="Times New Roman"/>
          <w:color w:val="000000"/>
          <w:sz w:val="28"/>
          <w:szCs w:val="28"/>
        </w:rPr>
        <w:t>Н.П.Иванченко</w:t>
      </w:r>
    </w:p>
    <w:sectPr w:rsidR="00A341EB" w:rsidSect="005053C0">
      <w:pgSz w:w="11906" w:h="16838"/>
      <w:pgMar w:top="1134" w:right="850" w:bottom="1134" w:left="1701" w:header="708" w:footer="40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41EB" w:rsidRDefault="00A341EB" w:rsidP="005053C0">
      <w:pPr>
        <w:spacing w:after="0" w:line="240" w:lineRule="auto"/>
      </w:pPr>
      <w:r>
        <w:separator/>
      </w:r>
    </w:p>
  </w:endnote>
  <w:endnote w:type="continuationSeparator" w:id="1">
    <w:p w:rsidR="00A341EB" w:rsidRDefault="00A341EB" w:rsidP="005053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41EB" w:rsidRDefault="00A341EB" w:rsidP="005053C0">
      <w:pPr>
        <w:spacing w:after="0" w:line="240" w:lineRule="auto"/>
      </w:pPr>
      <w:r>
        <w:separator/>
      </w:r>
    </w:p>
  </w:footnote>
  <w:footnote w:type="continuationSeparator" w:id="1">
    <w:p w:rsidR="00A341EB" w:rsidRDefault="00A341EB" w:rsidP="005053C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5053C0"/>
    <w:rsid w:val="001F6EB2"/>
    <w:rsid w:val="005053C0"/>
    <w:rsid w:val="00A341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053C0"/>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5053C0"/>
  </w:style>
  <w:style w:type="paragraph" w:styleId="a5">
    <w:name w:val="footer"/>
    <w:basedOn w:val="a"/>
    <w:link w:val="a6"/>
    <w:uiPriority w:val="99"/>
    <w:semiHidden/>
    <w:unhideWhenUsed/>
    <w:rsid w:val="005053C0"/>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5053C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file:///A:\&#1043;&#1077;&#1088;&#1073;%20&#1057;&#1084;&#1086;&#1083;.%20&#1086;&#1073;&#1083;&#1072;&#1089;&#1090;&#1080;-3.gi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730</Words>
  <Characters>4165</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2019-07-02T06:19:00Z</dcterms:created>
  <dcterms:modified xsi:type="dcterms:W3CDTF">2019-07-02T06:33:00Z</dcterms:modified>
</cp:coreProperties>
</file>