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33" w:rsidRDefault="00A61385"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8240" behindDoc="0" locked="0" layoutInCell="1" allowOverlap="1">
            <wp:simplePos x="0" y="0"/>
            <wp:positionH relativeFrom="column">
              <wp:posOffset>2482215</wp:posOffset>
            </wp:positionH>
            <wp:positionV relativeFrom="paragraph">
              <wp:posOffset>134620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Смол"/>
                    <pic:cNvPicPr>
                      <a:picLocks noChangeAspect="1" noChangeArrowheads="1"/>
                    </pic:cNvPicPr>
                  </pic:nvPicPr>
                  <pic:blipFill>
                    <a:blip r:embed="rId8"/>
                    <a:srcRect/>
                    <a:stretch>
                      <a:fillRect/>
                    </a:stretch>
                  </pic:blipFill>
                  <pic:spPr bwMode="auto">
                    <a:xfrm>
                      <a:off x="0" y="0"/>
                      <a:ext cx="699770" cy="800100"/>
                    </a:xfrm>
                    <a:prstGeom prst="rect">
                      <a:avLst/>
                    </a:prstGeom>
                    <a:noFill/>
                  </pic:spPr>
                </pic:pic>
              </a:graphicData>
            </a:graphic>
          </wp:anchor>
        </w:drawing>
      </w:r>
    </w:p>
    <w:p w:rsidR="00A61CDB" w:rsidRDefault="00A61CDB"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A61CDB"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A61CDB" w:rsidP="00A61385">
      <w:pPr>
        <w:pStyle w:val="ConsTitle"/>
        <w:widowControl/>
        <w:tabs>
          <w:tab w:val="left" w:pos="3969"/>
          <w:tab w:val="left" w:pos="4500"/>
        </w:tabs>
        <w:suppressAutoHyphens/>
        <w:ind w:right="0"/>
        <w:jc w:val="right"/>
        <w:rPr>
          <w:rFonts w:ascii="Times New Roman" w:hAnsi="Times New Roman" w:cs="Times New Roman"/>
          <w:b w:val="0"/>
          <w:sz w:val="28"/>
          <w:szCs w:val="28"/>
        </w:rPr>
      </w:pPr>
    </w:p>
    <w:p w:rsidR="00A61CDB" w:rsidRDefault="0097086C" w:rsidP="0097086C">
      <w:pPr>
        <w:pStyle w:val="ConsTitle"/>
        <w:widowControl/>
        <w:tabs>
          <w:tab w:val="left" w:pos="3969"/>
          <w:tab w:val="left" w:pos="4500"/>
          <w:tab w:val="left" w:pos="6521"/>
          <w:tab w:val="left" w:pos="9498"/>
        </w:tabs>
        <w:suppressAutoHyphens/>
        <w:ind w:right="5386"/>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A61CDB" w:rsidRPr="00A61385" w:rsidRDefault="00A61CDB" w:rsidP="00A61CDB">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 xml:space="preserve">АДМИНИСТРАЦИЯ </w:t>
      </w:r>
      <w:r w:rsidR="00A61385" w:rsidRPr="00A61385">
        <w:rPr>
          <w:rFonts w:ascii="Times New Roman" w:eastAsia="Times New Roman" w:hAnsi="Times New Roman" w:cs="Times New Roman"/>
          <w:b/>
          <w:sz w:val="28"/>
          <w:szCs w:val="28"/>
        </w:rPr>
        <w:t>ПРУДКОВСКОГО</w:t>
      </w:r>
      <w:r w:rsidRPr="00A61385">
        <w:rPr>
          <w:rFonts w:ascii="Times New Roman" w:eastAsia="Times New Roman" w:hAnsi="Times New Roman" w:cs="Times New Roman"/>
          <w:b/>
          <w:sz w:val="28"/>
          <w:szCs w:val="28"/>
        </w:rPr>
        <w:t xml:space="preserve"> СЕЛЬСКОГО ПОСЕЛЕНИЯ </w:t>
      </w:r>
    </w:p>
    <w:p w:rsidR="00A61CDB" w:rsidRPr="00A61385" w:rsidRDefault="00A61CDB" w:rsidP="00A61CDB">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ПОЧИНКОВСКОГО  РАЙОНА СМОЛЕНСКОЙ ОБЛАСТИ</w:t>
      </w:r>
    </w:p>
    <w:p w:rsidR="00A61CDB" w:rsidRPr="00A61CDB" w:rsidRDefault="00A61CDB" w:rsidP="00A61CDB">
      <w:pPr>
        <w:spacing w:after="0" w:line="240" w:lineRule="auto"/>
        <w:rPr>
          <w:rFonts w:ascii="Times New Roman" w:eastAsia="Times New Roman" w:hAnsi="Times New Roman" w:cs="Times New Roman"/>
          <w:b/>
          <w:bCs/>
          <w:sz w:val="28"/>
          <w:szCs w:val="28"/>
        </w:rPr>
      </w:pPr>
      <w:r w:rsidRPr="00A61CDB">
        <w:rPr>
          <w:rFonts w:ascii="Times New Roman" w:eastAsia="Times New Roman" w:hAnsi="Times New Roman" w:cs="Times New Roman"/>
          <w:b/>
          <w:bCs/>
          <w:sz w:val="28"/>
          <w:szCs w:val="28"/>
        </w:rPr>
        <w:tab/>
      </w:r>
    </w:p>
    <w:p w:rsidR="00A61CDB" w:rsidRPr="00A61CDB" w:rsidRDefault="00A61CDB" w:rsidP="00A61CDB">
      <w:pPr>
        <w:spacing w:after="0" w:line="240" w:lineRule="auto"/>
        <w:jc w:val="center"/>
        <w:rPr>
          <w:rFonts w:ascii="Times New Roman" w:eastAsia="Times New Roman" w:hAnsi="Times New Roman" w:cs="Times New Roman"/>
          <w:b/>
          <w:bCs/>
          <w:sz w:val="28"/>
          <w:szCs w:val="28"/>
        </w:rPr>
      </w:pPr>
      <w:r w:rsidRPr="00A61CDB">
        <w:rPr>
          <w:rFonts w:ascii="Times New Roman" w:eastAsia="Times New Roman" w:hAnsi="Times New Roman" w:cs="Times New Roman"/>
          <w:b/>
          <w:bCs/>
          <w:sz w:val="28"/>
          <w:szCs w:val="28"/>
        </w:rPr>
        <w:t>П О С Т А Н О В Л Е Н И Е</w:t>
      </w:r>
    </w:p>
    <w:p w:rsidR="00A61CDB" w:rsidRPr="00A61CDB" w:rsidRDefault="00A61CDB" w:rsidP="00A61CDB">
      <w:pPr>
        <w:spacing w:after="0" w:line="240" w:lineRule="auto"/>
        <w:rPr>
          <w:rFonts w:ascii="Times New Roman" w:eastAsia="Times New Roman" w:hAnsi="Times New Roman" w:cs="Times New Roman"/>
          <w:b/>
          <w:bCs/>
          <w:sz w:val="28"/>
          <w:szCs w:val="28"/>
        </w:rPr>
      </w:pPr>
    </w:p>
    <w:p w:rsidR="00A61CDB" w:rsidRPr="00A61CDB" w:rsidRDefault="00A61CDB" w:rsidP="00A61CDB">
      <w:pPr>
        <w:spacing w:after="0" w:line="240" w:lineRule="auto"/>
        <w:rPr>
          <w:rFonts w:ascii="Times New Roman" w:eastAsia="Times New Roman" w:hAnsi="Times New Roman" w:cs="Times New Roman"/>
          <w:b/>
          <w:bCs/>
          <w:sz w:val="28"/>
          <w:szCs w:val="28"/>
        </w:rPr>
      </w:pPr>
    </w:p>
    <w:tbl>
      <w:tblPr>
        <w:tblW w:w="0" w:type="auto"/>
        <w:tblInd w:w="-34" w:type="dxa"/>
        <w:tblLayout w:type="fixed"/>
        <w:tblLook w:val="0000"/>
      </w:tblPr>
      <w:tblGrid>
        <w:gridCol w:w="568"/>
        <w:gridCol w:w="2481"/>
        <w:gridCol w:w="425"/>
        <w:gridCol w:w="851"/>
      </w:tblGrid>
      <w:tr w:rsidR="00A61CDB" w:rsidRPr="00A61CDB" w:rsidTr="00CC6887">
        <w:tc>
          <w:tcPr>
            <w:tcW w:w="568" w:type="dxa"/>
          </w:tcPr>
          <w:p w:rsidR="00A61CDB" w:rsidRPr="00A61CDB" w:rsidRDefault="00A61CDB" w:rsidP="00A61CDB">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от</w:t>
            </w:r>
          </w:p>
        </w:tc>
        <w:tc>
          <w:tcPr>
            <w:tcW w:w="2481" w:type="dxa"/>
            <w:tcBorders>
              <w:top w:val="nil"/>
              <w:left w:val="nil"/>
              <w:bottom w:val="single" w:sz="4" w:space="0" w:color="auto"/>
              <w:right w:val="nil"/>
            </w:tcBorders>
          </w:tcPr>
          <w:p w:rsidR="00A61CDB" w:rsidRPr="00A61CDB" w:rsidRDefault="00A61385" w:rsidP="00A61C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 февраля 2017 г.</w:t>
            </w:r>
          </w:p>
        </w:tc>
        <w:tc>
          <w:tcPr>
            <w:tcW w:w="425" w:type="dxa"/>
          </w:tcPr>
          <w:p w:rsidR="00A61CDB" w:rsidRPr="00A61CDB" w:rsidRDefault="00A61CDB" w:rsidP="00A61CDB">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w:t>
            </w:r>
          </w:p>
        </w:tc>
        <w:tc>
          <w:tcPr>
            <w:tcW w:w="851" w:type="dxa"/>
            <w:tcBorders>
              <w:top w:val="nil"/>
              <w:left w:val="nil"/>
              <w:bottom w:val="single" w:sz="4" w:space="0" w:color="auto"/>
              <w:right w:val="nil"/>
            </w:tcBorders>
          </w:tcPr>
          <w:p w:rsidR="00A61CDB" w:rsidRPr="00A61CDB" w:rsidRDefault="00A61385" w:rsidP="00A61C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A61CDB" w:rsidRPr="00A61CDB" w:rsidRDefault="00A61CDB" w:rsidP="00A61CDB">
      <w:pPr>
        <w:spacing w:before="100" w:beforeAutospacing="1" w:after="100" w:afterAutospacing="1" w:line="240" w:lineRule="atLeast"/>
        <w:ind w:right="5670"/>
        <w:jc w:val="both"/>
        <w:rPr>
          <w:rFonts w:ascii="Times New Roman" w:eastAsia="Times New Roman" w:hAnsi="Times New Roman" w:cs="Times New Roman"/>
          <w:color w:val="000000"/>
          <w:sz w:val="28"/>
          <w:szCs w:val="28"/>
        </w:rPr>
      </w:pPr>
      <w:r w:rsidRPr="00A61CDB">
        <w:rPr>
          <w:rFonts w:ascii="Times New Roman" w:eastAsia="Times New Roman" w:hAnsi="Times New Roman" w:cs="Times New Roman"/>
          <w:sz w:val="28"/>
          <w:szCs w:val="28"/>
        </w:rPr>
        <w:t xml:space="preserve">О внесении изменений в Административный регламент Администрации </w:t>
      </w:r>
      <w:r w:rsidR="00A61385">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 </w:t>
      </w:r>
    </w:p>
    <w:p w:rsidR="00A61CDB" w:rsidRPr="00A61CDB" w:rsidRDefault="00A61CDB" w:rsidP="00A61CDB">
      <w:pPr>
        <w:autoSpaceDE w:val="0"/>
        <w:autoSpaceDN w:val="0"/>
        <w:adjustRightInd w:val="0"/>
        <w:spacing w:after="0" w:line="240" w:lineRule="auto"/>
        <w:ind w:right="5670"/>
        <w:jc w:val="both"/>
        <w:rPr>
          <w:rFonts w:ascii="Times New Roman" w:eastAsia="Times New Roman" w:hAnsi="Times New Roman" w:cs="Times New Roman"/>
          <w:b/>
          <w:bCs/>
          <w:sz w:val="28"/>
          <w:szCs w:val="28"/>
        </w:rPr>
      </w:pPr>
    </w:p>
    <w:p w:rsidR="00A61CDB" w:rsidRPr="00A61CDB" w:rsidRDefault="00A61CDB" w:rsidP="00A61CDB">
      <w:pPr>
        <w:keepNext/>
        <w:spacing w:after="0" w:line="240" w:lineRule="auto"/>
        <w:ind w:firstLine="709"/>
        <w:jc w:val="both"/>
        <w:outlineLvl w:val="0"/>
        <w:rPr>
          <w:rFonts w:ascii="Times New Roman" w:eastAsia="Times New Roman" w:hAnsi="Times New Roman" w:cs="Times New Roman"/>
          <w:sz w:val="28"/>
          <w:szCs w:val="20"/>
        </w:rPr>
      </w:pPr>
      <w:r w:rsidRPr="00A61CDB">
        <w:rPr>
          <w:rFonts w:ascii="Times New Roman" w:eastAsia="Times New Roman" w:hAnsi="Times New Roman" w:cs="Times New Roman"/>
          <w:sz w:val="28"/>
          <w:szCs w:val="28"/>
        </w:rPr>
        <w:t xml:space="preserve">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61CDB" w:rsidRPr="00A61CDB" w:rsidRDefault="00A61CDB" w:rsidP="00A61CD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 xml:space="preserve">Администрация </w:t>
      </w:r>
      <w:r w:rsidR="00A61385">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Починковского района Смоленской области   п о с т а н о в л я е т:</w:t>
      </w: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C6887" w:rsidRDefault="00A61CDB" w:rsidP="00CC6887">
      <w:pPr>
        <w:numPr>
          <w:ilvl w:val="0"/>
          <w:numId w:val="6"/>
        </w:numPr>
        <w:spacing w:after="0" w:line="240" w:lineRule="auto"/>
        <w:ind w:left="0" w:right="-5" w:firstLine="0"/>
        <w:jc w:val="both"/>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 xml:space="preserve">Внести в Административный регламент Администрации </w:t>
      </w:r>
      <w:r w:rsidR="00A61385">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муниципального контроля в области использования и </w:t>
      </w:r>
      <w:r w:rsidR="00A61385">
        <w:rPr>
          <w:rFonts w:ascii="Times New Roman" w:eastAsia="Times New Roman" w:hAnsi="Times New Roman" w:cs="Times New Roman"/>
          <w:sz w:val="28"/>
          <w:szCs w:val="28"/>
        </w:rPr>
        <w:t>охраны</w:t>
      </w:r>
      <w:r w:rsidRPr="00A61CDB">
        <w:rPr>
          <w:rFonts w:ascii="Times New Roman" w:eastAsia="Times New Roman" w:hAnsi="Times New Roman" w:cs="Times New Roman"/>
          <w:sz w:val="28"/>
          <w:szCs w:val="28"/>
        </w:rPr>
        <w:t xml:space="preserve"> особо охраняемых природных территорий местного значения», утверждённый  постановлением Администрации </w:t>
      </w:r>
      <w:r w:rsidR="00A61385">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Починковского района Смоленской области от 1</w:t>
      </w:r>
      <w:r w:rsidR="00CC6887">
        <w:rPr>
          <w:rFonts w:ascii="Times New Roman" w:eastAsia="Times New Roman" w:hAnsi="Times New Roman" w:cs="Times New Roman"/>
          <w:sz w:val="28"/>
          <w:szCs w:val="28"/>
        </w:rPr>
        <w:t>0</w:t>
      </w:r>
      <w:r w:rsidRPr="00A61CDB">
        <w:rPr>
          <w:rFonts w:ascii="Times New Roman" w:eastAsia="Times New Roman" w:hAnsi="Times New Roman" w:cs="Times New Roman"/>
          <w:sz w:val="28"/>
          <w:szCs w:val="28"/>
        </w:rPr>
        <w:t>.0</w:t>
      </w:r>
      <w:r w:rsidR="00CC6887">
        <w:rPr>
          <w:rFonts w:ascii="Times New Roman" w:eastAsia="Times New Roman" w:hAnsi="Times New Roman" w:cs="Times New Roman"/>
          <w:sz w:val="28"/>
          <w:szCs w:val="28"/>
        </w:rPr>
        <w:t>3</w:t>
      </w:r>
      <w:r w:rsidRPr="00A61CDB">
        <w:rPr>
          <w:rFonts w:ascii="Times New Roman" w:eastAsia="Times New Roman" w:hAnsi="Times New Roman" w:cs="Times New Roman"/>
          <w:sz w:val="28"/>
          <w:szCs w:val="28"/>
        </w:rPr>
        <w:t>.201</w:t>
      </w:r>
      <w:r w:rsidR="00CC6887">
        <w:rPr>
          <w:rFonts w:ascii="Times New Roman" w:eastAsia="Times New Roman" w:hAnsi="Times New Roman" w:cs="Times New Roman"/>
          <w:sz w:val="28"/>
          <w:szCs w:val="28"/>
        </w:rPr>
        <w:t>6</w:t>
      </w:r>
      <w:r w:rsidRPr="00A61CDB">
        <w:rPr>
          <w:rFonts w:ascii="Times New Roman" w:eastAsia="Times New Roman" w:hAnsi="Times New Roman" w:cs="Times New Roman"/>
          <w:sz w:val="28"/>
          <w:szCs w:val="28"/>
        </w:rPr>
        <w:t xml:space="preserve">г. № </w:t>
      </w:r>
      <w:r w:rsidR="00A61385">
        <w:rPr>
          <w:rFonts w:ascii="Times New Roman" w:eastAsia="Times New Roman" w:hAnsi="Times New Roman" w:cs="Times New Roman"/>
          <w:sz w:val="28"/>
          <w:szCs w:val="28"/>
        </w:rPr>
        <w:t>17</w:t>
      </w:r>
      <w:r w:rsidRPr="00A61CDB">
        <w:rPr>
          <w:rFonts w:ascii="Times New Roman" w:eastAsia="Times New Roman" w:hAnsi="Times New Roman" w:cs="Times New Roman"/>
          <w:sz w:val="28"/>
          <w:szCs w:val="28"/>
        </w:rPr>
        <w:t xml:space="preserve"> </w:t>
      </w:r>
      <w:r w:rsidR="00CC6887">
        <w:rPr>
          <w:rFonts w:ascii="Times New Roman" w:eastAsia="Times New Roman" w:hAnsi="Times New Roman" w:cs="Times New Roman"/>
          <w:sz w:val="28"/>
          <w:szCs w:val="28"/>
        </w:rPr>
        <w:t>следующие изменения:</w:t>
      </w:r>
    </w:p>
    <w:p w:rsidR="00A61CDB" w:rsidRDefault="00A61CDB"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Pr="003A29A7" w:rsidRDefault="00C81A55" w:rsidP="003A29A7">
      <w:pPr>
        <w:pStyle w:val="a3"/>
        <w:numPr>
          <w:ilvl w:val="0"/>
          <w:numId w:val="9"/>
        </w:numPr>
        <w:spacing w:after="0" w:line="240" w:lineRule="auto"/>
        <w:ind w:left="0" w:right="-5" w:firstLine="0"/>
        <w:jc w:val="both"/>
        <w:rPr>
          <w:rFonts w:ascii="Times New Roman" w:eastAsia="Times New Roman" w:hAnsi="Times New Roman" w:cs="Times New Roman"/>
          <w:sz w:val="28"/>
          <w:szCs w:val="28"/>
        </w:rPr>
      </w:pPr>
      <w:r w:rsidRPr="003A29A7">
        <w:rPr>
          <w:rFonts w:ascii="Times New Roman" w:eastAsia="Times New Roman" w:hAnsi="Times New Roman" w:cs="Times New Roman"/>
          <w:sz w:val="28"/>
          <w:szCs w:val="28"/>
        </w:rPr>
        <w:t xml:space="preserve">Раздел 2 </w:t>
      </w:r>
      <w:r w:rsidRPr="003A29A7">
        <w:rPr>
          <w:rFonts w:ascii="Times New Roman" w:eastAsia="Times New Roman" w:hAnsi="Times New Roman" w:cs="Times New Roman"/>
          <w:b/>
          <w:sz w:val="28"/>
          <w:szCs w:val="28"/>
        </w:rPr>
        <w:t>«Требования к порядку осуществления муниципального контроля»</w:t>
      </w:r>
      <w:r w:rsidR="003A29A7" w:rsidRPr="003A29A7">
        <w:rPr>
          <w:rFonts w:ascii="Times New Roman" w:eastAsia="Times New Roman" w:hAnsi="Times New Roman" w:cs="Times New Roman"/>
          <w:b/>
          <w:sz w:val="28"/>
          <w:szCs w:val="28"/>
        </w:rPr>
        <w:t xml:space="preserve"> </w:t>
      </w:r>
      <w:r w:rsidR="00436A19" w:rsidRPr="003A29A7">
        <w:rPr>
          <w:rFonts w:ascii="Times New Roman" w:eastAsia="Times New Roman" w:hAnsi="Times New Roman" w:cs="Times New Roman"/>
          <w:sz w:val="28"/>
          <w:szCs w:val="28"/>
        </w:rPr>
        <w:t>Административн</w:t>
      </w:r>
      <w:r w:rsidRPr="003A29A7">
        <w:rPr>
          <w:rFonts w:ascii="Times New Roman" w:eastAsia="Times New Roman" w:hAnsi="Times New Roman" w:cs="Times New Roman"/>
          <w:sz w:val="28"/>
          <w:szCs w:val="28"/>
        </w:rPr>
        <w:t>ого</w:t>
      </w:r>
      <w:r w:rsidR="00436A19" w:rsidRPr="003A29A7">
        <w:rPr>
          <w:rFonts w:ascii="Times New Roman" w:eastAsia="Times New Roman" w:hAnsi="Times New Roman" w:cs="Times New Roman"/>
          <w:sz w:val="28"/>
          <w:szCs w:val="28"/>
        </w:rPr>
        <w:t xml:space="preserve"> регламент</w:t>
      </w:r>
      <w:r w:rsidRPr="003A29A7">
        <w:rPr>
          <w:rFonts w:ascii="Times New Roman" w:eastAsia="Times New Roman" w:hAnsi="Times New Roman" w:cs="Times New Roman"/>
          <w:sz w:val="28"/>
          <w:szCs w:val="28"/>
        </w:rPr>
        <w:t>а</w:t>
      </w:r>
      <w:r w:rsidR="00436A19" w:rsidRPr="003A29A7">
        <w:rPr>
          <w:rFonts w:ascii="Times New Roman" w:eastAsia="Times New Roman" w:hAnsi="Times New Roman" w:cs="Times New Roman"/>
          <w:sz w:val="28"/>
          <w:szCs w:val="28"/>
        </w:rPr>
        <w:t xml:space="preserve"> дополнить </w:t>
      </w:r>
      <w:r w:rsidRPr="003A29A7">
        <w:rPr>
          <w:rFonts w:ascii="Times New Roman" w:eastAsia="Times New Roman" w:hAnsi="Times New Roman" w:cs="Times New Roman"/>
          <w:sz w:val="28"/>
          <w:szCs w:val="28"/>
        </w:rPr>
        <w:t>под</w:t>
      </w:r>
      <w:r w:rsidR="00436A19" w:rsidRPr="003A29A7">
        <w:rPr>
          <w:rFonts w:ascii="Times New Roman" w:eastAsia="Times New Roman" w:hAnsi="Times New Roman" w:cs="Times New Roman"/>
          <w:sz w:val="28"/>
          <w:szCs w:val="28"/>
        </w:rPr>
        <w:t>разделом 2.3 следующего содержания :</w:t>
      </w:r>
    </w:p>
    <w:p w:rsidR="00217BAE" w:rsidRDefault="00217BAE" w:rsidP="00436A19">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rPr>
      </w:pPr>
    </w:p>
    <w:p w:rsidR="00436A19" w:rsidRPr="003A29A7" w:rsidRDefault="00436A19" w:rsidP="00436A19">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3A29A7">
        <w:rPr>
          <w:rFonts w:ascii="Times New Roman" w:eastAsia="Times New Roman" w:hAnsi="Times New Roman" w:cs="Times New Roman"/>
          <w:b/>
          <w:sz w:val="28"/>
          <w:szCs w:val="28"/>
        </w:rPr>
        <w:t>«2.3.</w:t>
      </w:r>
      <w:r w:rsidRPr="003A29A7">
        <w:rPr>
          <w:rFonts w:ascii="Times New Roman" w:hAnsi="Times New Roman" w:cs="Times New Roman"/>
          <w:b/>
          <w:sz w:val="28"/>
          <w:szCs w:val="28"/>
        </w:rPr>
        <w:t xml:space="preserve"> Организация и проведение мероприятий, направленных на профилактику нарушений обязательных требований</w:t>
      </w:r>
    </w:p>
    <w:p w:rsidR="00217BAE" w:rsidRDefault="00217BAE" w:rsidP="00436A19">
      <w:pPr>
        <w:autoSpaceDE w:val="0"/>
        <w:autoSpaceDN w:val="0"/>
        <w:adjustRightInd w:val="0"/>
        <w:spacing w:after="0" w:line="240" w:lineRule="auto"/>
        <w:ind w:firstLine="540"/>
        <w:jc w:val="both"/>
        <w:rPr>
          <w:rFonts w:ascii="Times New Roman" w:hAnsi="Times New Roman" w:cs="Times New Roman"/>
          <w:sz w:val="28"/>
          <w:szCs w:val="28"/>
        </w:rPr>
      </w:pP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В целях профилактики нарушений обязательных требований органы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выдают предостережения о недопустимости нарушения обязательных требований в </w:t>
      </w:r>
      <w:r w:rsidRPr="00C7283E">
        <w:rPr>
          <w:rFonts w:ascii="Times New Roman" w:hAnsi="Times New Roman" w:cs="Times New Roman"/>
          <w:sz w:val="28"/>
          <w:szCs w:val="28"/>
        </w:rPr>
        <w:t xml:space="preserve">соответствии с </w:t>
      </w:r>
      <w:hyperlink w:anchor="Par8" w:history="1">
        <w:r w:rsidRPr="00C7283E">
          <w:rPr>
            <w:rFonts w:ascii="Times New Roman" w:hAnsi="Times New Roman" w:cs="Times New Roman"/>
            <w:sz w:val="28"/>
            <w:szCs w:val="28"/>
          </w:rPr>
          <w:t xml:space="preserve">частями </w:t>
        </w:r>
        <w:r w:rsidR="00C7283E" w:rsidRPr="00C7283E">
          <w:rPr>
            <w:rFonts w:ascii="Times New Roman" w:hAnsi="Times New Roman" w:cs="Times New Roman"/>
            <w:sz w:val="28"/>
            <w:szCs w:val="28"/>
          </w:rPr>
          <w:t>2.3.</w:t>
        </w:r>
        <w:r w:rsidRPr="00C7283E">
          <w:rPr>
            <w:rFonts w:ascii="Times New Roman" w:hAnsi="Times New Roman" w:cs="Times New Roman"/>
            <w:sz w:val="28"/>
            <w:szCs w:val="28"/>
          </w:rPr>
          <w:t>5</w:t>
        </w:r>
      </w:hyperlink>
      <w:r w:rsidRPr="00C7283E">
        <w:rPr>
          <w:rFonts w:ascii="Times New Roman" w:hAnsi="Times New Roman" w:cs="Times New Roman"/>
          <w:sz w:val="28"/>
          <w:szCs w:val="28"/>
        </w:rPr>
        <w:t xml:space="preserve"> </w:t>
      </w:r>
      <w:r w:rsidR="00C7283E" w:rsidRPr="00C7283E">
        <w:rPr>
          <w:rFonts w:ascii="Times New Roman" w:hAnsi="Times New Roman" w:cs="Times New Roman"/>
          <w:sz w:val="28"/>
          <w:szCs w:val="28"/>
        </w:rPr>
        <w:t>–</w:t>
      </w:r>
      <w:r w:rsidRPr="00C7283E">
        <w:rPr>
          <w:rFonts w:ascii="Times New Roman" w:hAnsi="Times New Roman" w:cs="Times New Roman"/>
          <w:sz w:val="28"/>
          <w:szCs w:val="28"/>
        </w:rPr>
        <w:t xml:space="preserve"> </w:t>
      </w:r>
      <w:r w:rsidR="00C7283E" w:rsidRPr="00C7283E">
        <w:rPr>
          <w:rFonts w:ascii="Times New Roman" w:hAnsi="Times New Roman" w:cs="Times New Roman"/>
          <w:sz w:val="28"/>
          <w:szCs w:val="28"/>
        </w:rPr>
        <w:t>2.3.</w:t>
      </w:r>
      <w:hyperlink w:anchor="Par10" w:history="1">
        <w:r w:rsidRPr="00C7283E">
          <w:rPr>
            <w:rFonts w:ascii="Times New Roman" w:hAnsi="Times New Roman" w:cs="Times New Roman"/>
            <w:sz w:val="28"/>
            <w:szCs w:val="28"/>
          </w:rPr>
          <w:t>7</w:t>
        </w:r>
      </w:hyperlink>
      <w:r w:rsidRPr="00C7283E">
        <w:rPr>
          <w:rFonts w:ascii="Times New Roman" w:hAnsi="Times New Roman" w:cs="Times New Roman"/>
          <w:sz w:val="28"/>
          <w:szCs w:val="28"/>
        </w:rPr>
        <w:t xml:space="preserve"> настояще</w:t>
      </w:r>
      <w:r w:rsidR="00217BAE">
        <w:rPr>
          <w:rFonts w:ascii="Times New Roman" w:hAnsi="Times New Roman" w:cs="Times New Roman"/>
          <w:sz w:val="28"/>
          <w:szCs w:val="28"/>
        </w:rPr>
        <w:t>го</w:t>
      </w:r>
      <w:r>
        <w:rPr>
          <w:rFonts w:ascii="Times New Roman" w:hAnsi="Times New Roman" w:cs="Times New Roman"/>
          <w:sz w:val="28"/>
          <w:szCs w:val="28"/>
        </w:rPr>
        <w:t xml:space="preserve"> </w:t>
      </w:r>
      <w:r w:rsidR="00217BAE">
        <w:rPr>
          <w:rFonts w:ascii="Times New Roman" w:hAnsi="Times New Roman" w:cs="Times New Roman"/>
          <w:sz w:val="28"/>
          <w:szCs w:val="28"/>
        </w:rPr>
        <w:t>подраздела</w:t>
      </w:r>
      <w:r>
        <w:rPr>
          <w:rFonts w:ascii="Times New Roman" w:hAnsi="Times New Roman" w:cs="Times New Roman"/>
          <w:sz w:val="28"/>
          <w:szCs w:val="28"/>
        </w:rPr>
        <w:t>, если иной порядок не установлен федеральным законом.</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2.3.3. Федеральным законом, порядком организации и осуществления отдельных видов, муниципального контроля может быть предусмотрено </w:t>
      </w:r>
      <w:r>
        <w:rPr>
          <w:rFonts w:ascii="Times New Roman" w:hAnsi="Times New Roman" w:cs="Times New Roman"/>
          <w:sz w:val="28"/>
          <w:szCs w:val="28"/>
        </w:rPr>
        <w:lastRenderedPageBreak/>
        <w:t>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0" w:name="Par8"/>
      <w:bookmarkEnd w:id="0"/>
      <w:r>
        <w:rPr>
          <w:rFonts w:ascii="Times New Roman" w:hAnsi="Times New Roman" w:cs="Times New Roman"/>
          <w:sz w:val="28"/>
          <w:szCs w:val="28"/>
        </w:rPr>
        <w:t>2.3.5.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1" w:name="Par10"/>
      <w:bookmarkEnd w:id="1"/>
      <w:r>
        <w:rPr>
          <w:rFonts w:ascii="Times New Roman" w:hAnsi="Times New Roman" w:cs="Times New Roman"/>
          <w:sz w:val="28"/>
          <w:szCs w:val="28"/>
        </w:rPr>
        <w:t>2.3.7.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CA74FB">
        <w:rPr>
          <w:rFonts w:ascii="Times New Roman" w:hAnsi="Times New Roman" w:cs="Times New Roman"/>
          <w:sz w:val="28"/>
          <w:szCs w:val="28"/>
        </w:rPr>
        <w:t>».</w:t>
      </w:r>
    </w:p>
    <w:p w:rsidR="00CA74FB" w:rsidRDefault="00CA74FB" w:rsidP="00436A1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36A19" w:rsidRDefault="00CA74FB" w:rsidP="00436A19">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17BAE" w:rsidRPr="003A29A7">
        <w:rPr>
          <w:rFonts w:ascii="Times New Roman" w:eastAsia="Times New Roman" w:hAnsi="Times New Roman" w:cs="Times New Roman"/>
          <w:sz w:val="28"/>
          <w:szCs w:val="28"/>
        </w:rPr>
        <w:t xml:space="preserve">Раздел 2 </w:t>
      </w:r>
      <w:r w:rsidR="00217BAE" w:rsidRPr="003A29A7">
        <w:rPr>
          <w:rFonts w:ascii="Times New Roman" w:eastAsia="Times New Roman" w:hAnsi="Times New Roman" w:cs="Times New Roman"/>
          <w:b/>
          <w:sz w:val="28"/>
          <w:szCs w:val="28"/>
        </w:rPr>
        <w:t xml:space="preserve">«Требования к порядку осуществления муниципального контроля» </w:t>
      </w:r>
      <w:r w:rsidR="00217BAE" w:rsidRPr="003A29A7">
        <w:rPr>
          <w:rFonts w:ascii="Times New Roman" w:eastAsia="Times New Roman" w:hAnsi="Times New Roman" w:cs="Times New Roman"/>
          <w:sz w:val="28"/>
          <w:szCs w:val="28"/>
        </w:rPr>
        <w:t>Административного регламента</w:t>
      </w:r>
      <w:r w:rsidR="00217BAE">
        <w:rPr>
          <w:rFonts w:ascii="Times New Roman" w:hAnsi="Times New Roman" w:cs="Times New Roman"/>
          <w:sz w:val="28"/>
          <w:szCs w:val="28"/>
        </w:rPr>
        <w:t xml:space="preserve"> </w:t>
      </w:r>
      <w:r>
        <w:rPr>
          <w:rFonts w:ascii="Times New Roman" w:hAnsi="Times New Roman" w:cs="Times New Roman"/>
          <w:sz w:val="28"/>
          <w:szCs w:val="28"/>
        </w:rPr>
        <w:t xml:space="preserve">дополнить </w:t>
      </w:r>
      <w:r w:rsidR="00217BAE">
        <w:rPr>
          <w:rFonts w:ascii="Times New Roman" w:hAnsi="Times New Roman" w:cs="Times New Roman"/>
          <w:sz w:val="28"/>
          <w:szCs w:val="28"/>
        </w:rPr>
        <w:t xml:space="preserve">подразделом </w:t>
      </w:r>
      <w:r>
        <w:rPr>
          <w:rFonts w:ascii="Times New Roman" w:hAnsi="Times New Roman" w:cs="Times New Roman"/>
          <w:sz w:val="28"/>
          <w:szCs w:val="28"/>
        </w:rPr>
        <w:t>2.4</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w:t>
      </w:r>
      <w:r w:rsidR="00436A19">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r w:rsidR="00217BAE">
        <w:rPr>
          <w:rFonts w:ascii="Times New Roman" w:hAnsi="Times New Roman" w:cs="Times New Roman"/>
          <w:sz w:val="28"/>
          <w:szCs w:val="28"/>
        </w:rPr>
        <w:t>» следующего содержания:</w:t>
      </w:r>
    </w:p>
    <w:p w:rsidR="00217BAE" w:rsidRDefault="00217BAE" w:rsidP="00436A19">
      <w:pPr>
        <w:autoSpaceDE w:val="0"/>
        <w:autoSpaceDN w:val="0"/>
        <w:adjustRightInd w:val="0"/>
        <w:spacing w:after="0" w:line="240" w:lineRule="auto"/>
        <w:ind w:firstLine="540"/>
        <w:jc w:val="both"/>
        <w:rPr>
          <w:rFonts w:ascii="Times New Roman" w:hAnsi="Times New Roman" w:cs="Times New Roman"/>
          <w:b/>
          <w:sz w:val="28"/>
          <w:szCs w:val="28"/>
        </w:rPr>
      </w:pPr>
    </w:p>
    <w:p w:rsidR="00436A19" w:rsidRPr="00217BAE" w:rsidRDefault="00217BAE" w:rsidP="00436A19">
      <w:pPr>
        <w:autoSpaceDE w:val="0"/>
        <w:autoSpaceDN w:val="0"/>
        <w:adjustRightInd w:val="0"/>
        <w:spacing w:after="0" w:line="240" w:lineRule="auto"/>
        <w:ind w:firstLine="540"/>
        <w:jc w:val="both"/>
        <w:rPr>
          <w:rFonts w:ascii="Times New Roman" w:hAnsi="Times New Roman" w:cs="Times New Roman"/>
          <w:b/>
          <w:sz w:val="28"/>
          <w:szCs w:val="28"/>
        </w:rPr>
      </w:pPr>
      <w:r w:rsidRPr="00217BAE">
        <w:rPr>
          <w:rFonts w:ascii="Times New Roman" w:hAnsi="Times New Roman" w:cs="Times New Roman"/>
          <w:b/>
          <w:sz w:val="28"/>
          <w:szCs w:val="28"/>
        </w:rPr>
        <w:t>«2.4. «Организация и проведение мероприятий по контролю без взаимодействия с юридическими лицами, индивидуальными предпринимателями»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2" w:name="Par4"/>
      <w:bookmarkEnd w:id="2"/>
      <w:r>
        <w:rPr>
          <w:rFonts w:ascii="Times New Roman" w:hAnsi="Times New Roman" w:cs="Times New Roman"/>
          <w:sz w:val="28"/>
          <w:szCs w:val="28"/>
        </w:rPr>
        <w:t>2.4.1</w:t>
      </w:r>
      <w:r w:rsidR="00436A19">
        <w:rPr>
          <w:rFonts w:ascii="Times New Roman" w:hAnsi="Times New Roman" w:cs="Times New Roman"/>
          <w:sz w:val="28"/>
          <w:szCs w:val="28"/>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7BAE" w:rsidRDefault="00217BAE" w:rsidP="00217B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6A19">
        <w:rPr>
          <w:rFonts w:ascii="Times New Roman" w:hAnsi="Times New Roman" w:cs="Times New Roman"/>
          <w:sz w:val="28"/>
          <w:szCs w:val="28"/>
        </w:rPr>
        <w:t xml:space="preserve">1) плановые (рейдовые) осмотры (обследования) территорий, акваторий, транспортных средств в соответствии </w:t>
      </w:r>
      <w:r w:rsidR="00436A19" w:rsidRPr="00217BAE">
        <w:rPr>
          <w:rFonts w:ascii="Times New Roman" w:hAnsi="Times New Roman" w:cs="Times New Roman"/>
          <w:sz w:val="28"/>
          <w:szCs w:val="28"/>
        </w:rPr>
        <w:t xml:space="preserve">со </w:t>
      </w:r>
      <w:hyperlink r:id="rId9" w:history="1">
        <w:r w:rsidR="00436A19" w:rsidRPr="00217BAE">
          <w:rPr>
            <w:rFonts w:ascii="Times New Roman" w:hAnsi="Times New Roman" w:cs="Times New Roman"/>
            <w:sz w:val="28"/>
            <w:szCs w:val="28"/>
          </w:rPr>
          <w:t>статьей 13.2</w:t>
        </w:r>
      </w:hyperlink>
      <w:r w:rsidR="00436A1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обследования объектов земельных отношений;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наблюдение за соблюдением обязательных требований при распространении рекламы;</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другие виды и формы мероприятий по контролю, установленные федеральными законами.</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2.4.</w:t>
      </w:r>
      <w:r w:rsidR="00436A19">
        <w:rPr>
          <w:rFonts w:ascii="Times New Roman" w:hAnsi="Times New Roman" w:cs="Times New Roman"/>
          <w:sz w:val="28"/>
          <w:szCs w:val="28"/>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w:t>
      </w:r>
      <w:r w:rsidR="00436A19">
        <w:rPr>
          <w:rFonts w:ascii="Times New Roman" w:hAnsi="Times New Roman" w:cs="Times New Roman"/>
          <w:sz w:val="28"/>
          <w:szCs w:val="28"/>
        </w:rPr>
        <w:lastRenderedPageBreak/>
        <w:t>мероприятий, утверждаемых руководителем или заместителем руководителя органа муниципального контроля.</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4. Порядок оформления и содержание заданий, указанных в </w:t>
      </w:r>
      <w:r>
        <w:rPr>
          <w:rFonts w:ascii="Times New Roman" w:hAnsi="Times New Roman" w:cs="Times New Roman"/>
          <w:sz w:val="28"/>
          <w:szCs w:val="28"/>
        </w:rPr>
        <w:t xml:space="preserve">части 2.4.2. </w:t>
      </w:r>
      <w:r w:rsidR="00436A19">
        <w:rPr>
          <w:rFonts w:ascii="Times New Roman" w:hAnsi="Times New Roman" w:cs="Times New Roman"/>
          <w:sz w:val="28"/>
          <w:szCs w:val="28"/>
        </w:rPr>
        <w:t>настояще</w:t>
      </w:r>
      <w:r>
        <w:rPr>
          <w:rFonts w:ascii="Times New Roman" w:hAnsi="Times New Roman" w:cs="Times New Roman"/>
          <w:sz w:val="28"/>
          <w:szCs w:val="28"/>
        </w:rPr>
        <w:t>го</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под</w:t>
      </w:r>
      <w:r>
        <w:rPr>
          <w:rFonts w:ascii="Times New Roman" w:hAnsi="Times New Roman" w:cs="Times New Roman"/>
          <w:sz w:val="28"/>
          <w:szCs w:val="28"/>
        </w:rPr>
        <w:t>раздела</w:t>
      </w:r>
      <w:r w:rsidR="00436A19">
        <w:rPr>
          <w:rFonts w:ascii="Times New Roman" w:hAnsi="Times New Roman" w:cs="Times New Roman"/>
          <w:sz w:val="28"/>
          <w:szCs w:val="28"/>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5. В случае выявления при проведении мероприятий по контролю, указанных в </w:t>
      </w:r>
      <w:hyperlink w:anchor="Par4" w:history="1">
        <w:r w:rsidRPr="00217BAE">
          <w:rPr>
            <w:rFonts w:ascii="Times New Roman" w:hAnsi="Times New Roman" w:cs="Times New Roman"/>
            <w:sz w:val="28"/>
            <w:szCs w:val="28"/>
          </w:rPr>
          <w:t>части</w:t>
        </w:r>
      </w:hyperlink>
      <w:r>
        <w:rPr>
          <w:rFonts w:ascii="Times New Roman" w:hAnsi="Times New Roman" w:cs="Times New Roman"/>
          <w:sz w:val="28"/>
          <w:szCs w:val="28"/>
        </w:rPr>
        <w:t xml:space="preserve"> 2.4.1.</w:t>
      </w:r>
      <w:r w:rsidR="00436A19">
        <w:rPr>
          <w:rFonts w:ascii="Times New Roman" w:hAnsi="Times New Roman" w:cs="Times New Roman"/>
          <w:sz w:val="28"/>
          <w:szCs w:val="28"/>
        </w:rPr>
        <w:t xml:space="preserve"> настояще</w:t>
      </w:r>
      <w:r>
        <w:rPr>
          <w:rFonts w:ascii="Times New Roman" w:hAnsi="Times New Roman" w:cs="Times New Roman"/>
          <w:sz w:val="28"/>
          <w:szCs w:val="28"/>
        </w:rPr>
        <w:t>го</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 xml:space="preserve">подраздела </w:t>
      </w:r>
      <w:r>
        <w:rPr>
          <w:rFonts w:ascii="Times New Roman" w:hAnsi="Times New Roman" w:cs="Times New Roman"/>
          <w:sz w:val="28"/>
          <w:szCs w:val="28"/>
        </w:rPr>
        <w:t>раздела</w:t>
      </w:r>
      <w:r w:rsidR="00436A19">
        <w:rPr>
          <w:rFonts w:ascii="Times New Roman" w:hAnsi="Times New Roman" w:cs="Times New Roman"/>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0" w:history="1">
        <w:r w:rsidR="00436A19" w:rsidRPr="00965598">
          <w:rPr>
            <w:rFonts w:ascii="Times New Roman" w:hAnsi="Times New Roman" w:cs="Times New Roman"/>
            <w:sz w:val="28"/>
            <w:szCs w:val="28"/>
          </w:rPr>
          <w:t xml:space="preserve">пункте 2 части 2 </w:t>
        </w:r>
        <w:r w:rsidR="00965598">
          <w:rPr>
            <w:rFonts w:ascii="Times New Roman" w:hAnsi="Times New Roman" w:cs="Times New Roman"/>
            <w:sz w:val="28"/>
            <w:szCs w:val="28"/>
          </w:rPr>
          <w:t>под</w:t>
        </w:r>
        <w:r w:rsidR="00020463" w:rsidRPr="00965598">
          <w:rPr>
            <w:rFonts w:ascii="Times New Roman" w:hAnsi="Times New Roman" w:cs="Times New Roman"/>
            <w:sz w:val="28"/>
            <w:szCs w:val="28"/>
          </w:rPr>
          <w:t>раздела</w:t>
        </w:r>
      </w:hyperlink>
      <w:r w:rsidR="00020463">
        <w:rPr>
          <w:rFonts w:ascii="Times New Roman" w:hAnsi="Times New Roman" w:cs="Times New Roman"/>
          <w:sz w:val="28"/>
          <w:szCs w:val="28"/>
        </w:rPr>
        <w:t xml:space="preserve"> 3.4. настоящего Административного регламента</w:t>
      </w:r>
      <w:r w:rsidR="00436A19">
        <w:rPr>
          <w:rFonts w:ascii="Times New Roman" w:hAnsi="Times New Roman" w:cs="Times New Roman"/>
          <w:sz w:val="28"/>
          <w:szCs w:val="28"/>
        </w:rPr>
        <w:t xml:space="preserve"> настоящего Федерального закона.</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8" w:history="1">
        <w:r w:rsidRPr="00C7283E">
          <w:rPr>
            <w:rFonts w:ascii="Times New Roman" w:hAnsi="Times New Roman" w:cs="Times New Roman"/>
            <w:sz w:val="28"/>
            <w:szCs w:val="28"/>
          </w:rPr>
          <w:t>частями 2.3.5</w:t>
        </w:r>
      </w:hyperlink>
      <w:r w:rsidRPr="00C7283E">
        <w:rPr>
          <w:rFonts w:ascii="Times New Roman" w:hAnsi="Times New Roman" w:cs="Times New Roman"/>
          <w:sz w:val="28"/>
          <w:szCs w:val="28"/>
        </w:rPr>
        <w:t xml:space="preserve"> – 2.3.</w:t>
      </w:r>
      <w:hyperlink w:anchor="Par10" w:history="1">
        <w:r w:rsidRPr="00C7283E">
          <w:rPr>
            <w:rFonts w:ascii="Times New Roman" w:hAnsi="Times New Roman" w:cs="Times New Roman"/>
            <w:sz w:val="28"/>
            <w:szCs w:val="28"/>
          </w:rPr>
          <w:t>7</w:t>
        </w:r>
      </w:hyperlink>
      <w:r w:rsidRPr="00C7283E">
        <w:rPr>
          <w:rFonts w:ascii="Times New Roman" w:hAnsi="Times New Roman" w:cs="Times New Roman"/>
          <w:sz w:val="28"/>
          <w:szCs w:val="28"/>
        </w:rPr>
        <w:t xml:space="preserve"> </w:t>
      </w:r>
      <w:r>
        <w:rPr>
          <w:rFonts w:ascii="Times New Roman" w:hAnsi="Times New Roman" w:cs="Times New Roman"/>
          <w:sz w:val="28"/>
          <w:szCs w:val="28"/>
        </w:rPr>
        <w:t>раздела 2.3.</w:t>
      </w:r>
      <w:r w:rsidR="00436A19">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00436A19">
        <w:rPr>
          <w:rFonts w:ascii="Times New Roman" w:hAnsi="Times New Roman" w:cs="Times New Roman"/>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F70A1" w:rsidRPr="00020463" w:rsidRDefault="00217BAE" w:rsidP="00217BAE">
      <w:pPr>
        <w:pStyle w:val="a3"/>
        <w:numPr>
          <w:ilvl w:val="0"/>
          <w:numId w:val="8"/>
        </w:numPr>
        <w:tabs>
          <w:tab w:val="left" w:pos="525"/>
          <w:tab w:val="center" w:pos="4678"/>
        </w:tabs>
        <w:autoSpaceDE w:val="0"/>
        <w:autoSpaceDN w:val="0"/>
        <w:adjustRightInd w:val="0"/>
        <w:spacing w:after="0" w:line="240" w:lineRule="auto"/>
        <w:ind w:left="0" w:firstLine="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р</w:t>
      </w:r>
      <w:r w:rsidR="00CC6887" w:rsidRPr="00020463">
        <w:rPr>
          <w:rFonts w:ascii="Times New Roman" w:eastAsia="Times New Roman" w:hAnsi="Times New Roman" w:cs="Times New Roman"/>
          <w:sz w:val="28"/>
          <w:szCs w:val="28"/>
        </w:rPr>
        <w:t xml:space="preserve">аздел 3.2. </w:t>
      </w:r>
      <w:r w:rsidR="00CC6887" w:rsidRPr="00217BAE">
        <w:rPr>
          <w:rFonts w:ascii="Times New Roman" w:eastAsia="Times New Roman" w:hAnsi="Times New Roman" w:cs="Times New Roman"/>
          <w:b/>
          <w:sz w:val="28"/>
          <w:szCs w:val="28"/>
        </w:rPr>
        <w:t>«</w:t>
      </w:r>
      <w:r w:rsidR="00F641B7" w:rsidRPr="00020463">
        <w:rPr>
          <w:rFonts w:ascii="Times New Roman" w:eastAsia="Times New Roman" w:hAnsi="Times New Roman" w:cs="Times New Roman"/>
          <w:sz w:val="28"/>
          <w:szCs w:val="28"/>
        </w:rPr>
        <w:t xml:space="preserve"> </w:t>
      </w:r>
      <w:r w:rsidR="001F70A1" w:rsidRPr="00217BAE">
        <w:rPr>
          <w:rFonts w:ascii="Times New Roman" w:eastAsia="Times New Roman" w:hAnsi="Times New Roman" w:cs="Times New Roman"/>
          <w:b/>
          <w:sz w:val="28"/>
          <w:szCs w:val="28"/>
        </w:rPr>
        <w:t>Порядок организации проверки</w:t>
      </w:r>
      <w:r w:rsidR="00CC6887" w:rsidRPr="00217BAE">
        <w:rPr>
          <w:rFonts w:ascii="Times New Roman" w:eastAsia="Times New Roman" w:hAnsi="Times New Roman" w:cs="Times New Roman"/>
          <w:b/>
          <w:sz w:val="28"/>
          <w:szCs w:val="28"/>
        </w:rPr>
        <w:t>»</w:t>
      </w:r>
      <w:r w:rsidR="00CC6887" w:rsidRPr="000204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раздела 3 </w:t>
      </w:r>
      <w:r w:rsidR="00CC6887" w:rsidRPr="00020463">
        <w:rPr>
          <w:rFonts w:ascii="Times New Roman" w:eastAsia="Times New Roman" w:hAnsi="Times New Roman" w:cs="Times New Roman"/>
          <w:sz w:val="28"/>
          <w:szCs w:val="28"/>
        </w:rPr>
        <w:t>изложить в следующей редакции:</w:t>
      </w:r>
    </w:p>
    <w:p w:rsidR="001F70A1" w:rsidRPr="00217BAE" w:rsidRDefault="00E53994" w:rsidP="001F70A1">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17BAE">
        <w:rPr>
          <w:rFonts w:ascii="Times New Roman" w:eastAsia="Times New Roman" w:hAnsi="Times New Roman" w:cs="Times New Roman"/>
          <w:b/>
          <w:sz w:val="28"/>
          <w:szCs w:val="28"/>
        </w:rPr>
        <w:t>«3.2.Порядок организации проверки</w:t>
      </w:r>
    </w:p>
    <w:p w:rsidR="006A119B" w:rsidRPr="00EB61B5" w:rsidRDefault="00217BAE" w:rsidP="00C858E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A78A9">
        <w:rPr>
          <w:rFonts w:ascii="Times New Roman" w:eastAsia="Times New Roman" w:hAnsi="Times New Roman" w:cs="Times New Roman"/>
          <w:sz w:val="28"/>
          <w:szCs w:val="28"/>
        </w:rPr>
        <w:t>3.2</w:t>
      </w:r>
      <w:r w:rsidR="00F641B7">
        <w:rPr>
          <w:rFonts w:ascii="Times New Roman" w:eastAsia="Times New Roman" w:hAnsi="Times New Roman" w:cs="Times New Roman"/>
          <w:sz w:val="28"/>
          <w:szCs w:val="28"/>
        </w:rPr>
        <w:t>.</w:t>
      </w:r>
      <w:r w:rsidR="009A78A9">
        <w:rPr>
          <w:rFonts w:ascii="Times New Roman" w:eastAsia="Times New Roman" w:hAnsi="Times New Roman" w:cs="Times New Roman"/>
          <w:sz w:val="28"/>
          <w:szCs w:val="28"/>
        </w:rPr>
        <w:t>1.</w:t>
      </w:r>
      <w:r w:rsidR="006A119B" w:rsidRPr="00EB61B5">
        <w:rPr>
          <w:rFonts w:ascii="Times New Roman" w:hAnsi="Times New Roman" w:cs="Times New Roman"/>
          <w:sz w:val="28"/>
          <w:szCs w:val="28"/>
        </w:rPr>
        <w:t xml:space="preserve">Проверка проводится на основании распоряжения руководителя органа муниципального контроля. </w:t>
      </w:r>
      <w:hyperlink r:id="rId11" w:history="1">
        <w:r w:rsidR="006A119B" w:rsidRPr="004F0A24">
          <w:rPr>
            <w:rFonts w:ascii="Times New Roman" w:hAnsi="Times New Roman" w:cs="Times New Roman"/>
            <w:sz w:val="28"/>
            <w:szCs w:val="28"/>
          </w:rPr>
          <w:t>Типовая форма</w:t>
        </w:r>
      </w:hyperlink>
      <w:r w:rsidR="00A61385">
        <w:t xml:space="preserve"> </w:t>
      </w:r>
      <w:r w:rsidR="006A119B" w:rsidRPr="00EB61B5">
        <w:rPr>
          <w:rFonts w:ascii="Times New Roman" w:hAnsi="Times New Roman" w:cs="Times New Roman"/>
          <w:sz w:val="28"/>
          <w:szCs w:val="28"/>
        </w:rPr>
        <w:t>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sidR="00C27701">
        <w:rPr>
          <w:rFonts w:ascii="Times New Roman" w:hAnsi="Times New Roman" w:cs="Times New Roman"/>
          <w:sz w:val="28"/>
          <w:szCs w:val="28"/>
        </w:rPr>
        <w:t xml:space="preserve"> (приложение № 3)</w:t>
      </w:r>
      <w:r w:rsidR="006A119B" w:rsidRPr="00EB61B5">
        <w:rPr>
          <w:rFonts w:ascii="Times New Roman" w:hAnsi="Times New Roman" w:cs="Times New Roman"/>
          <w:sz w:val="28"/>
          <w:szCs w:val="28"/>
        </w:rPr>
        <w:t>.</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4" w:name="sub_142"/>
      <w:r w:rsidRPr="00EB61B5">
        <w:rPr>
          <w:rFonts w:ascii="Times New Roman" w:hAnsi="Times New Roman" w:cs="Times New Roman"/>
          <w:sz w:val="28"/>
          <w:szCs w:val="28"/>
        </w:rPr>
        <w:t xml:space="preserve"> В распоряжении руководителя органа муниципального контроля указываются:</w:t>
      </w:r>
    </w:p>
    <w:p w:rsidR="00CC6887" w:rsidRDefault="006A119B" w:rsidP="00CC6887">
      <w:pPr>
        <w:autoSpaceDE w:val="0"/>
        <w:autoSpaceDN w:val="0"/>
        <w:adjustRightInd w:val="0"/>
        <w:spacing w:after="0" w:line="240" w:lineRule="auto"/>
        <w:ind w:firstLine="540"/>
        <w:jc w:val="both"/>
        <w:rPr>
          <w:rFonts w:ascii="Times New Roman" w:hAnsi="Times New Roman" w:cs="Times New Roman"/>
          <w:sz w:val="28"/>
          <w:szCs w:val="28"/>
        </w:rPr>
      </w:pPr>
      <w:bookmarkStart w:id="5" w:name="sub_1421"/>
      <w:bookmarkEnd w:id="4"/>
      <w:r w:rsidRPr="00EB61B5">
        <w:rPr>
          <w:rFonts w:ascii="Times New Roman" w:hAnsi="Times New Roman" w:cs="Times New Roman"/>
          <w:sz w:val="28"/>
          <w:szCs w:val="28"/>
        </w:rPr>
        <w:t xml:space="preserve">1) </w:t>
      </w:r>
      <w:r w:rsidR="00CC6887">
        <w:rPr>
          <w:rFonts w:ascii="Times New Roman" w:hAnsi="Times New Roman" w:cs="Times New Roman"/>
          <w:sz w:val="28"/>
          <w:szCs w:val="28"/>
        </w:rPr>
        <w:t>наименование органа на муниципального контроля, а также вид (виды) муниципального контроля;</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6" w:name="sub_1422"/>
      <w:bookmarkEnd w:id="5"/>
      <w:r w:rsidRPr="00EB61B5">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6"/>
    <w:p w:rsidR="006A119B" w:rsidRPr="00EB61B5" w:rsidRDefault="006A119B" w:rsidP="00245E3E">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7" w:name="sub_1424"/>
      <w:r w:rsidRPr="00EB61B5">
        <w:rPr>
          <w:rFonts w:ascii="Times New Roman" w:hAnsi="Times New Roman" w:cs="Times New Roman"/>
          <w:sz w:val="28"/>
          <w:szCs w:val="28"/>
        </w:rPr>
        <w:t>4) цели, задачи, предмет проверки и срок ее проведения;</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8" w:name="sub_1425"/>
      <w:bookmarkEnd w:id="7"/>
      <w:r w:rsidRPr="00EB61B5">
        <w:rPr>
          <w:rFonts w:ascii="Times New Roman" w:hAnsi="Times New Roman" w:cs="Times New Roman"/>
          <w:sz w:val="28"/>
          <w:szCs w:val="28"/>
        </w:rPr>
        <w:t>5) правовые основания проведения проверки;</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9" w:name="sub_1426"/>
      <w:bookmarkEnd w:id="8"/>
      <w:r w:rsidRPr="00EB61B5">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End w:id="9"/>
    <w:p w:rsidR="006A119B" w:rsidRPr="00EB61B5" w:rsidRDefault="00E810E0"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fldChar w:fldCharType="begin"/>
      </w:r>
      <w:r w:rsidR="006A119B" w:rsidRPr="00EB61B5">
        <w:rPr>
          <w:rFonts w:ascii="Times New Roman" w:hAnsi="Times New Roman" w:cs="Times New Roman"/>
          <w:sz w:val="28"/>
          <w:szCs w:val="28"/>
        </w:rPr>
        <w:instrText>HYPERLINK "garantF1://12092082.0"</w:instrText>
      </w:r>
      <w:r w:rsidRPr="00EB61B5">
        <w:rPr>
          <w:rFonts w:ascii="Times New Roman" w:hAnsi="Times New Roman" w:cs="Times New Roman"/>
          <w:sz w:val="28"/>
          <w:szCs w:val="28"/>
        </w:rPr>
        <w:fldChar w:fldCharType="separate"/>
      </w:r>
      <w:r w:rsidR="006A119B" w:rsidRPr="00EB61B5">
        <w:rPr>
          <w:rFonts w:ascii="Times New Roman" w:hAnsi="Times New Roman" w:cs="Times New Roman"/>
          <w:sz w:val="28"/>
          <w:szCs w:val="28"/>
        </w:rPr>
        <w:t>7)</w:t>
      </w:r>
      <w:r w:rsidRPr="00EB61B5">
        <w:rPr>
          <w:rFonts w:ascii="Times New Roman" w:hAnsi="Times New Roman" w:cs="Times New Roman"/>
          <w:sz w:val="28"/>
          <w:szCs w:val="28"/>
        </w:rPr>
        <w:fldChar w:fldCharType="end"/>
      </w:r>
      <w:r w:rsidR="006A119B" w:rsidRPr="00EB61B5">
        <w:rPr>
          <w:rFonts w:ascii="Times New Roman" w:hAnsi="Times New Roman" w:cs="Times New Roman"/>
          <w:sz w:val="28"/>
          <w:szCs w:val="28"/>
        </w:rPr>
        <w:t xml:space="preserve"> перечень административных регламентов по осуществлению муниципального контроля;</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10" w:name="sub_1428"/>
      <w:r w:rsidRPr="00EB61B5">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11" w:name="sub_1429"/>
      <w:bookmarkEnd w:id="10"/>
      <w:r w:rsidRPr="00EB61B5">
        <w:rPr>
          <w:rFonts w:ascii="Times New Roman" w:hAnsi="Times New Roman" w:cs="Times New Roman"/>
          <w:sz w:val="28"/>
          <w:szCs w:val="28"/>
        </w:rPr>
        <w:t>9) даты начала и окончания проведения проверки</w:t>
      </w:r>
      <w:r w:rsidR="00E53994">
        <w:rPr>
          <w:rFonts w:ascii="Times New Roman" w:hAnsi="Times New Roman" w:cs="Times New Roman"/>
          <w:sz w:val="28"/>
          <w:szCs w:val="28"/>
        </w:rPr>
        <w:t>;</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11"/>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lastRenderedPageBreak/>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00EB61B5">
        <w:rPr>
          <w:rFonts w:ascii="Times New Roman" w:hAnsi="Times New Roman" w:cs="Times New Roman"/>
          <w:sz w:val="28"/>
          <w:szCs w:val="28"/>
        </w:rPr>
        <w:t>.</w:t>
      </w:r>
    </w:p>
    <w:p w:rsidR="001F70A1" w:rsidRPr="00EB61B5" w:rsidRDefault="009A78A9"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1F70A1" w:rsidRPr="00EB61B5">
        <w:rPr>
          <w:rFonts w:ascii="Times New Roman" w:eastAsia="Times New Roman" w:hAnsi="Times New Roman" w:cs="Times New Roman"/>
          <w:sz w:val="28"/>
          <w:szCs w:val="28"/>
        </w:rPr>
        <w:t xml:space="preserve">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1F70A1" w:rsidRPr="00EB61B5" w:rsidRDefault="001F70A1"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sidR="00E53994">
        <w:rPr>
          <w:rFonts w:ascii="Times New Roman" w:eastAsia="Times New Roman" w:hAnsi="Times New Roman" w:cs="Times New Roman"/>
          <w:sz w:val="28"/>
          <w:szCs w:val="28"/>
        </w:rPr>
        <w:t xml:space="preserve"> </w:t>
      </w:r>
      <w:r w:rsidR="00A61385">
        <w:rPr>
          <w:rFonts w:ascii="Times New Roman" w:eastAsia="Times New Roman" w:hAnsi="Times New Roman" w:cs="Times New Roman"/>
          <w:bCs/>
          <w:sz w:val="28"/>
          <w:szCs w:val="28"/>
        </w:rPr>
        <w:t>Прудковского</w:t>
      </w:r>
      <w:r w:rsidRPr="00EB61B5">
        <w:rPr>
          <w:rFonts w:ascii="Times New Roman" w:eastAsia="Times New Roman" w:hAnsi="Times New Roman" w:cs="Times New Roman"/>
          <w:bCs/>
          <w:sz w:val="28"/>
          <w:szCs w:val="28"/>
        </w:rPr>
        <w:t xml:space="preserve"> сельского поселения</w:t>
      </w:r>
      <w:r w:rsidRPr="00EB61B5">
        <w:rPr>
          <w:rFonts w:ascii="Times New Roman" w:eastAsia="Times New Roman" w:hAnsi="Times New Roman" w:cs="Times New Roman"/>
          <w:sz w:val="28"/>
          <w:szCs w:val="28"/>
        </w:rPr>
        <w:t>, содержащую перечень полномочий органа муниципального контроля.</w:t>
      </w:r>
    </w:p>
    <w:p w:rsidR="001F70A1" w:rsidRPr="00EB61B5"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F70A1" w:rsidRPr="00EB61B5" w:rsidRDefault="009A78A9"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1F70A1" w:rsidRPr="00EB61B5">
        <w:rPr>
          <w:rFonts w:ascii="Times New Roman" w:eastAsia="Times New Roman" w:hAnsi="Times New Roman" w:cs="Times New Roman"/>
          <w:sz w:val="28"/>
          <w:szCs w:val="28"/>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2" w:history="1">
        <w:r w:rsidRPr="009B6CE7">
          <w:rPr>
            <w:rFonts w:ascii="Times New Roman" w:hAnsi="Times New Roman" w:cs="Times New Roman"/>
            <w:sz w:val="28"/>
            <w:szCs w:val="28"/>
          </w:rPr>
          <w:t>порядке</w:t>
        </w:r>
      </w:hyperlink>
      <w:r w:rsidRPr="009B6CE7">
        <w:rPr>
          <w:rFonts w:ascii="Times New Roman" w:hAnsi="Times New Roman" w:cs="Times New Roman"/>
          <w:sz w:val="28"/>
          <w:szCs w:val="28"/>
        </w:rPr>
        <w:t xml:space="preserve"> и в </w:t>
      </w:r>
      <w:r>
        <w:rPr>
          <w:rFonts w:ascii="Times New Roman" w:hAnsi="Times New Roman" w:cs="Times New Roman"/>
          <w:sz w:val="28"/>
          <w:szCs w:val="28"/>
        </w:rPr>
        <w:t>размерах, которые установлены Прав</w:t>
      </w:r>
      <w:r w:rsidR="00A61385">
        <w:rPr>
          <w:rFonts w:ascii="Times New Roman" w:hAnsi="Times New Roman" w:cs="Times New Roman"/>
          <w:sz w:val="28"/>
          <w:szCs w:val="28"/>
        </w:rPr>
        <w:t>ительством Российской Федерации</w:t>
      </w:r>
      <w:r>
        <w:rPr>
          <w:rFonts w:ascii="Times New Roman" w:hAnsi="Times New Roman" w:cs="Times New Roman"/>
          <w:sz w:val="28"/>
          <w:szCs w:val="28"/>
        </w:rPr>
        <w:t>».</w:t>
      </w:r>
    </w:p>
    <w:p w:rsidR="00E53994" w:rsidRPr="00217BAE" w:rsidRDefault="00217BAE" w:rsidP="00217BAE">
      <w:pPr>
        <w:tabs>
          <w:tab w:val="center" w:pos="4749"/>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4</w:t>
      </w:r>
      <w:r w:rsidR="00E53994" w:rsidRPr="009B6CE7">
        <w:rPr>
          <w:rFonts w:ascii="Times New Roman" w:hAnsi="Times New Roman" w:cs="Times New Roman"/>
          <w:sz w:val="28"/>
          <w:szCs w:val="28"/>
        </w:rPr>
        <w:t xml:space="preserve">) в </w:t>
      </w:r>
      <w:r>
        <w:rPr>
          <w:rFonts w:ascii="Times New Roman" w:hAnsi="Times New Roman" w:cs="Times New Roman"/>
          <w:sz w:val="28"/>
          <w:szCs w:val="28"/>
        </w:rPr>
        <w:t xml:space="preserve">подразделе </w:t>
      </w:r>
      <w:hyperlink r:id="rId13" w:history="1">
        <w:r w:rsidR="00E53994" w:rsidRPr="009B6CE7">
          <w:rPr>
            <w:rFonts w:ascii="Times New Roman" w:hAnsi="Times New Roman" w:cs="Times New Roman"/>
            <w:sz w:val="28"/>
            <w:szCs w:val="28"/>
          </w:rPr>
          <w:t>разделе</w:t>
        </w:r>
      </w:hyperlink>
      <w:r w:rsidR="00E53994" w:rsidRPr="009B6CE7">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994" w:rsidRPr="00217BAE">
        <w:rPr>
          <w:rFonts w:ascii="Times New Roman" w:hAnsi="Times New Roman" w:cs="Times New Roman"/>
          <w:b/>
          <w:sz w:val="28"/>
          <w:szCs w:val="28"/>
        </w:rPr>
        <w:t>3.3.</w:t>
      </w:r>
      <w:r w:rsidR="009B6CE7" w:rsidRPr="00217BAE">
        <w:rPr>
          <w:rFonts w:ascii="Times New Roman" w:eastAsia="Times New Roman" w:hAnsi="Times New Roman" w:cs="Times New Roman"/>
          <w:b/>
          <w:sz w:val="28"/>
          <w:szCs w:val="28"/>
        </w:rPr>
        <w:t xml:space="preserve"> </w:t>
      </w:r>
      <w:r w:rsidRPr="00217BAE">
        <w:rPr>
          <w:rFonts w:ascii="Times New Roman" w:eastAsia="Times New Roman" w:hAnsi="Times New Roman" w:cs="Times New Roman"/>
          <w:b/>
          <w:sz w:val="28"/>
          <w:szCs w:val="28"/>
        </w:rPr>
        <w:t>«</w:t>
      </w:r>
      <w:r w:rsidR="009B6CE7" w:rsidRPr="00217BAE">
        <w:rPr>
          <w:rFonts w:ascii="Times New Roman" w:eastAsia="Times New Roman" w:hAnsi="Times New Roman" w:cs="Times New Roman"/>
          <w:b/>
          <w:sz w:val="28"/>
          <w:szCs w:val="28"/>
        </w:rPr>
        <w:t>Организация и проведение плановой проверки</w:t>
      </w:r>
      <w:r w:rsidRPr="00217BAE">
        <w:rPr>
          <w:rFonts w:ascii="Times New Roman" w:eastAsia="Times New Roman" w:hAnsi="Times New Roman" w:cs="Times New Roman"/>
          <w:sz w:val="28"/>
          <w:szCs w:val="28"/>
        </w:rPr>
        <w:t>» раздела 3</w:t>
      </w:r>
      <w:r w:rsidR="00E53994" w:rsidRPr="00217BAE">
        <w:rPr>
          <w:rFonts w:ascii="Times New Roman" w:hAnsi="Times New Roman" w:cs="Times New Roman"/>
          <w:sz w:val="28"/>
          <w:szCs w:val="28"/>
        </w:rPr>
        <w:t>:</w:t>
      </w:r>
    </w:p>
    <w:p w:rsidR="00E53994" w:rsidRPr="009B6CE7"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а) </w:t>
      </w:r>
      <w:hyperlink r:id="rId14" w:history="1">
        <w:r w:rsidRPr="009B6CE7">
          <w:rPr>
            <w:rFonts w:ascii="Times New Roman" w:hAnsi="Times New Roman" w:cs="Times New Roman"/>
            <w:sz w:val="28"/>
            <w:szCs w:val="28"/>
          </w:rPr>
          <w:t>часть 3</w:t>
        </w:r>
      </w:hyperlink>
      <w:r w:rsidRPr="009B6CE7">
        <w:rPr>
          <w:rFonts w:ascii="Times New Roman" w:hAnsi="Times New Roman" w:cs="Times New Roman"/>
          <w:sz w:val="28"/>
          <w:szCs w:val="28"/>
        </w:rPr>
        <w:t>.3.3. после слова "разрабатываемых" дополнить словами "и утверждаемых";</w:t>
      </w:r>
    </w:p>
    <w:p w:rsidR="00E53994" w:rsidRPr="009B6CE7"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б) в </w:t>
      </w:r>
      <w:hyperlink r:id="rId15" w:history="1">
        <w:r w:rsidRPr="009B6CE7">
          <w:rPr>
            <w:rFonts w:ascii="Times New Roman" w:hAnsi="Times New Roman" w:cs="Times New Roman"/>
            <w:sz w:val="28"/>
            <w:szCs w:val="28"/>
          </w:rPr>
          <w:t>части 3.3.5.</w:t>
        </w:r>
      </w:hyperlink>
      <w:r w:rsidRPr="009B6CE7">
        <w:rPr>
          <w:rFonts w:ascii="Times New Roman" w:hAnsi="Times New Roman" w:cs="Times New Roman"/>
          <w:sz w:val="28"/>
          <w:szCs w:val="28"/>
        </w:rPr>
        <w:t xml:space="preserve"> слова "о проведении совместных плановых проверок" заменить словами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в)  в </w:t>
      </w:r>
      <w:hyperlink r:id="rId16" w:history="1">
        <w:r w:rsidRPr="009B6CE7">
          <w:rPr>
            <w:rFonts w:ascii="Times New Roman" w:hAnsi="Times New Roman" w:cs="Times New Roman"/>
            <w:sz w:val="28"/>
            <w:szCs w:val="28"/>
          </w:rPr>
          <w:t>части 3.3.8.</w:t>
        </w:r>
      </w:hyperlink>
      <w:r w:rsidRPr="009B6CE7">
        <w:rPr>
          <w:rFonts w:ascii="Times New Roman" w:hAnsi="Times New Roman" w:cs="Times New Roman"/>
          <w:sz w:val="28"/>
          <w:szCs w:val="28"/>
        </w:rPr>
        <w:t xml:space="preserve">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Pr>
          <w:rFonts w:ascii="Times New Roman" w:hAnsi="Times New Roman" w:cs="Times New Roman"/>
          <w:sz w:val="28"/>
          <w:szCs w:val="28"/>
        </w:rPr>
        <w:t xml:space="preserve"> юридических лиц, едином государственном реестре </w:t>
      </w:r>
      <w:r>
        <w:rPr>
          <w:rFonts w:ascii="Times New Roman" w:hAnsi="Times New Roman" w:cs="Times New Roman"/>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E53994">
        <w:rPr>
          <w:rFonts w:ascii="Times New Roman" w:hAnsi="Times New Roman" w:cs="Times New Roman"/>
          <w:sz w:val="28"/>
          <w:szCs w:val="28"/>
        </w:rPr>
        <w:t>) дополнить частями 3.3.9. -</w:t>
      </w:r>
      <w:r>
        <w:rPr>
          <w:rFonts w:ascii="Times New Roman" w:hAnsi="Times New Roman" w:cs="Times New Roman"/>
          <w:sz w:val="28"/>
          <w:szCs w:val="28"/>
        </w:rPr>
        <w:t>3.3.14. следующего содержания: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cs="Times New Roman"/>
          <w:sz w:val="28"/>
          <w:szCs w:val="28"/>
        </w:rPr>
        <w:t xml:space="preserve">3.3.9. Плановая проверка проводится в форме документарной проверки и (или) выездной проверки в порядке, установленном соответственно </w:t>
      </w:r>
      <w:r w:rsidR="009B6CE7">
        <w:rPr>
          <w:rFonts w:ascii="Times New Roman" w:hAnsi="Times New Roman" w:cs="Times New Roman"/>
          <w:sz w:val="28"/>
          <w:szCs w:val="28"/>
        </w:rPr>
        <w:t>разделами 3.5. и 3.6. настоящего  Административного регламента.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3.3.10.</w:t>
      </w:r>
      <w:r w:rsidR="00E53994">
        <w:rPr>
          <w:rFonts w:ascii="Times New Roman" w:hAnsi="Times New Roman" w:cs="Times New Roman"/>
          <w:sz w:val="28"/>
          <w:szCs w:val="28"/>
        </w:rPr>
        <w:t xml:space="preserve"> </w:t>
      </w:r>
      <w:r>
        <w:rPr>
          <w:rFonts w:ascii="Times New Roman" w:hAnsi="Times New Roman" w:cs="Times New Roman"/>
          <w:sz w:val="28"/>
          <w:szCs w:val="28"/>
        </w:rPr>
        <w:t>П</w:t>
      </w:r>
      <w:r w:rsidR="00E53994">
        <w:rPr>
          <w:rFonts w:ascii="Times New Roman" w:hAnsi="Times New Roman" w:cs="Times New Roman"/>
          <w:sz w:val="28"/>
          <w:szCs w:val="28"/>
        </w:rPr>
        <w:t>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w:t>
      </w:r>
      <w:r w:rsidR="00E53994">
        <w:rPr>
          <w:rFonts w:ascii="Times New Roman" w:hAnsi="Times New Roman" w:cs="Times New Roman"/>
          <w:sz w:val="28"/>
          <w:szCs w:val="28"/>
        </w:rPr>
        <w:t xml:space="preserve">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r>
        <w:rPr>
          <w:rFonts w:ascii="Times New Roman" w:hAnsi="Times New Roman" w:cs="Times New Roman"/>
          <w:sz w:val="28"/>
          <w:szCs w:val="28"/>
        </w:rPr>
        <w:t>.</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w:t>
      </w:r>
      <w:r w:rsidR="00E53994">
        <w:rPr>
          <w:rFonts w:ascii="Times New Roman" w:hAnsi="Times New Roman" w:cs="Times New Roman"/>
          <w:sz w:val="28"/>
          <w:szCs w:val="28"/>
        </w:rPr>
        <w:t xml:space="preserve">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r>
        <w:rPr>
          <w:rFonts w:ascii="Times New Roman" w:hAnsi="Times New Roman" w:cs="Times New Roman"/>
          <w:sz w:val="28"/>
          <w:szCs w:val="28"/>
        </w:rPr>
        <w:t xml:space="preserve"> </w:t>
      </w:r>
      <w:r w:rsidR="00E53994">
        <w:rPr>
          <w:rFonts w:ascii="Times New Roman" w:hAnsi="Times New Roman" w:cs="Times New Roman"/>
          <w:sz w:val="28"/>
          <w:szCs w:val="28"/>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E53994">
        <w:rPr>
          <w:rFonts w:ascii="Times New Roman" w:hAnsi="Times New Roman" w:cs="Times New Roman"/>
          <w:sz w:val="28"/>
          <w:szCs w:val="28"/>
        </w:rPr>
        <w:t xml:space="preserve">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E53994">
        <w:rPr>
          <w:rFonts w:ascii="Times New Roman" w:hAnsi="Times New Roman" w:cs="Times New Roman"/>
          <w:sz w:val="28"/>
          <w:szCs w:val="28"/>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F70A1" w:rsidRPr="00217BAE" w:rsidRDefault="00217BAE" w:rsidP="009B6CE7">
      <w:pPr>
        <w:tabs>
          <w:tab w:val="left" w:pos="870"/>
        </w:tabs>
        <w:autoSpaceDE w:val="0"/>
        <w:autoSpaceDN w:val="0"/>
        <w:adjustRightInd w:val="0"/>
        <w:spacing w:after="0" w:line="240" w:lineRule="auto"/>
        <w:ind w:firstLine="54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B6CE7">
        <w:rPr>
          <w:rFonts w:ascii="Times New Roman" w:eastAsia="Times New Roman" w:hAnsi="Times New Roman" w:cs="Times New Roman"/>
          <w:sz w:val="28"/>
          <w:szCs w:val="28"/>
        </w:rPr>
        <w:t xml:space="preserve">) в </w:t>
      </w:r>
      <w:r w:rsidR="00965598">
        <w:rPr>
          <w:rFonts w:ascii="Times New Roman" w:eastAsia="Times New Roman" w:hAnsi="Times New Roman" w:cs="Times New Roman"/>
          <w:sz w:val="28"/>
          <w:szCs w:val="28"/>
        </w:rPr>
        <w:t>под</w:t>
      </w:r>
      <w:r w:rsidR="009B6CE7">
        <w:rPr>
          <w:rFonts w:ascii="Times New Roman" w:eastAsia="Times New Roman" w:hAnsi="Times New Roman" w:cs="Times New Roman"/>
          <w:sz w:val="28"/>
          <w:szCs w:val="28"/>
        </w:rPr>
        <w:t xml:space="preserve">разделе </w:t>
      </w:r>
      <w:r w:rsidR="009A78A9">
        <w:rPr>
          <w:rFonts w:ascii="Times New Roman" w:eastAsia="Times New Roman" w:hAnsi="Times New Roman" w:cs="Times New Roman"/>
          <w:sz w:val="28"/>
          <w:szCs w:val="28"/>
        </w:rPr>
        <w:t>3.4.</w:t>
      </w:r>
      <w:r w:rsidR="001F70A1" w:rsidRPr="001F70A1">
        <w:rPr>
          <w:rFonts w:ascii="Times New Roman" w:eastAsia="Times New Roman" w:hAnsi="Times New Roman" w:cs="Times New Roman"/>
          <w:sz w:val="28"/>
          <w:szCs w:val="28"/>
        </w:rPr>
        <w:t xml:space="preserve"> </w:t>
      </w:r>
      <w:r w:rsidRPr="00217BAE">
        <w:rPr>
          <w:rFonts w:ascii="Times New Roman" w:eastAsia="Times New Roman" w:hAnsi="Times New Roman" w:cs="Times New Roman"/>
          <w:b/>
          <w:sz w:val="28"/>
          <w:szCs w:val="28"/>
        </w:rPr>
        <w:t>«</w:t>
      </w:r>
      <w:r w:rsidR="001F70A1" w:rsidRPr="00217BAE">
        <w:rPr>
          <w:rFonts w:ascii="Times New Roman" w:eastAsia="Times New Roman" w:hAnsi="Times New Roman" w:cs="Times New Roman"/>
          <w:b/>
          <w:sz w:val="28"/>
          <w:szCs w:val="28"/>
        </w:rPr>
        <w:t>Организация и проведение внеплановой проверки</w:t>
      </w:r>
      <w:r w:rsidRPr="00217BA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217BAE">
        <w:rPr>
          <w:rFonts w:ascii="Times New Roman" w:eastAsia="Times New Roman" w:hAnsi="Times New Roman" w:cs="Times New Roman"/>
          <w:sz w:val="28"/>
          <w:szCs w:val="28"/>
        </w:rPr>
        <w:t>раздела 3:</w:t>
      </w:r>
    </w:p>
    <w:p w:rsidR="001F70A1" w:rsidRPr="001F70A1" w:rsidRDefault="009B6CE7"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 части 3.4.2. </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 </w:t>
      </w:r>
      <w:hyperlink r:id="rId17"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w:t>
      </w:r>
      <w:r w:rsidR="009B6CE7">
        <w:rPr>
          <w:rFonts w:ascii="Times New Roman" w:hAnsi="Times New Roman" w:cs="Times New Roman"/>
          <w:sz w:val="28"/>
          <w:szCs w:val="28"/>
        </w:rPr>
        <w:t>унктом 1.1 следующего содержания:</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 xml:space="preserve">1.1) поступление в орган государственного контроля (надзора), орган муниципального контроля заявления от юридического лица или </w:t>
      </w:r>
      <w:r w:rsidR="009B6CE7">
        <w:rPr>
          <w:rFonts w:ascii="Times New Roman" w:hAnsi="Times New Roman" w:cs="Times New Roman"/>
          <w:sz w:val="28"/>
          <w:szCs w:val="28"/>
        </w:rPr>
        <w:lastRenderedPageBreak/>
        <w:t>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A61385">
        <w:rPr>
          <w:rFonts w:ascii="Times New Roman" w:hAnsi="Times New Roman" w:cs="Times New Roman"/>
          <w:sz w:val="28"/>
          <w:szCs w:val="28"/>
        </w:rPr>
        <w:t>ыдачи разрешения (согласования)</w:t>
      </w:r>
      <w:r>
        <w:rPr>
          <w:rFonts w:ascii="Times New Roman" w:hAnsi="Times New Roman" w:cs="Times New Roman"/>
          <w:sz w:val="28"/>
          <w:szCs w:val="28"/>
        </w:rPr>
        <w:t>»</w:t>
      </w:r>
      <w:r w:rsidR="009B6CE7">
        <w:rPr>
          <w:rFonts w:ascii="Times New Roman" w:hAnsi="Times New Roman" w:cs="Times New Roman"/>
          <w:sz w:val="28"/>
          <w:szCs w:val="28"/>
        </w:rPr>
        <w:t>;</w:t>
      </w:r>
    </w:p>
    <w:p w:rsidR="009B6CE7" w:rsidRPr="00217BAE"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6CE7" w:rsidRPr="00217BAE">
        <w:rPr>
          <w:rFonts w:ascii="Times New Roman" w:hAnsi="Times New Roman" w:cs="Times New Roman"/>
          <w:sz w:val="28"/>
          <w:szCs w:val="28"/>
        </w:rPr>
        <w:t xml:space="preserve">в </w:t>
      </w:r>
      <w:hyperlink r:id="rId18" w:history="1">
        <w:r w:rsidR="009B6CE7" w:rsidRPr="00217BAE">
          <w:rPr>
            <w:rFonts w:ascii="Times New Roman" w:hAnsi="Times New Roman" w:cs="Times New Roman"/>
            <w:sz w:val="28"/>
            <w:szCs w:val="28"/>
          </w:rPr>
          <w:t>пункте 2</w:t>
        </w:r>
      </w:hyperlink>
      <w:r w:rsidR="009B6CE7" w:rsidRPr="00217BAE">
        <w:rPr>
          <w:rFonts w:ascii="Times New Roman" w:hAnsi="Times New Roman" w:cs="Times New Roman"/>
          <w:sz w:val="28"/>
          <w:szCs w:val="28"/>
        </w:rPr>
        <w:t>:</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в </w:t>
      </w:r>
      <w:hyperlink r:id="rId19" w:history="1">
        <w:r w:rsidRPr="00217BAE">
          <w:rPr>
            <w:rFonts w:ascii="Times New Roman" w:hAnsi="Times New Roman" w:cs="Times New Roman"/>
            <w:sz w:val="28"/>
            <w:szCs w:val="28"/>
          </w:rPr>
          <w:t>абзаце первом</w:t>
        </w:r>
      </w:hyperlink>
      <w:r w:rsidRPr="00217BAE">
        <w:rPr>
          <w:rFonts w:ascii="Times New Roman" w:hAnsi="Times New Roman" w:cs="Times New Roman"/>
          <w:sz w:val="28"/>
          <w:szCs w:val="28"/>
        </w:rPr>
        <w:t xml:space="preserve"> слово</w:t>
      </w:r>
      <w:r>
        <w:rPr>
          <w:rFonts w:ascii="Times New Roman" w:hAnsi="Times New Roman" w:cs="Times New Roman"/>
          <w:sz w:val="28"/>
          <w:szCs w:val="28"/>
        </w:rPr>
        <w:t xml:space="preserve"> </w:t>
      </w:r>
      <w:r w:rsidR="00217BAE">
        <w:rPr>
          <w:rFonts w:ascii="Times New Roman" w:hAnsi="Times New Roman" w:cs="Times New Roman"/>
          <w:sz w:val="28"/>
          <w:szCs w:val="28"/>
        </w:rPr>
        <w:t>«</w:t>
      </w:r>
      <w:r>
        <w:rPr>
          <w:rFonts w:ascii="Times New Roman" w:hAnsi="Times New Roman" w:cs="Times New Roman"/>
          <w:sz w:val="28"/>
          <w:szCs w:val="28"/>
        </w:rPr>
        <w:t>поступление</w:t>
      </w:r>
      <w:r w:rsidR="00217BAE">
        <w:rPr>
          <w:rFonts w:ascii="Times New Roman" w:hAnsi="Times New Roman" w:cs="Times New Roman"/>
          <w:sz w:val="28"/>
          <w:szCs w:val="28"/>
        </w:rPr>
        <w:t>»</w:t>
      </w:r>
      <w:r>
        <w:rPr>
          <w:rFonts w:ascii="Times New Roman" w:hAnsi="Times New Roman" w:cs="Times New Roman"/>
          <w:sz w:val="28"/>
          <w:szCs w:val="28"/>
        </w:rPr>
        <w:t xml:space="preserve"> заменить словами </w:t>
      </w:r>
      <w:r w:rsidR="00217BAE">
        <w:rPr>
          <w:rFonts w:ascii="Times New Roman" w:hAnsi="Times New Roman" w:cs="Times New Roman"/>
          <w:sz w:val="28"/>
          <w:szCs w:val="28"/>
        </w:rPr>
        <w:t>«</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00217BAE">
        <w:rPr>
          <w:rFonts w:ascii="Times New Roman" w:hAnsi="Times New Roman" w:cs="Times New Roman"/>
          <w:sz w:val="28"/>
          <w:szCs w:val="28"/>
        </w:rPr>
        <w:t>»</w:t>
      </w:r>
      <w:r>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20" w:history="1">
        <w:r w:rsidR="009B6CE7" w:rsidRPr="00217BAE">
          <w:rPr>
            <w:rFonts w:ascii="Times New Roman" w:hAnsi="Times New Roman" w:cs="Times New Roman"/>
            <w:sz w:val="28"/>
            <w:szCs w:val="28"/>
          </w:rPr>
          <w:t xml:space="preserve">подпункт </w:t>
        </w:r>
        <w:r w:rsidR="00965598">
          <w:rPr>
            <w:rFonts w:ascii="Times New Roman" w:hAnsi="Times New Roman" w:cs="Times New Roman"/>
            <w:sz w:val="28"/>
            <w:szCs w:val="28"/>
          </w:rPr>
          <w:t>«</w:t>
        </w:r>
        <w:r w:rsidR="009B6CE7" w:rsidRPr="00217BAE">
          <w:rPr>
            <w:rFonts w:ascii="Times New Roman" w:hAnsi="Times New Roman" w:cs="Times New Roman"/>
            <w:sz w:val="28"/>
            <w:szCs w:val="28"/>
          </w:rPr>
          <w:t>в</w:t>
        </w:r>
        <w:r w:rsidR="00965598">
          <w:rPr>
            <w:rFonts w:ascii="Times New Roman" w:hAnsi="Times New Roman" w:cs="Times New Roman"/>
            <w:sz w:val="28"/>
            <w:szCs w:val="28"/>
          </w:rPr>
          <w:t>»</w:t>
        </w:r>
      </w:hyperlink>
      <w:r w:rsidR="009B6CE7" w:rsidRPr="00217BAE">
        <w:rPr>
          <w:rFonts w:ascii="Times New Roman" w:hAnsi="Times New Roman" w:cs="Times New Roman"/>
          <w:sz w:val="28"/>
          <w:szCs w:val="28"/>
        </w:rPr>
        <w:t xml:space="preserve"> из</w:t>
      </w:r>
      <w:r w:rsidR="009B6CE7">
        <w:rPr>
          <w:rFonts w:ascii="Times New Roman" w:hAnsi="Times New Roman" w:cs="Times New Roman"/>
          <w:sz w:val="28"/>
          <w:szCs w:val="28"/>
        </w:rPr>
        <w:t>ложить в следующей редакции:</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A61385">
        <w:rPr>
          <w:rFonts w:ascii="Times New Roman" w:hAnsi="Times New Roman" w:cs="Times New Roman"/>
          <w:sz w:val="28"/>
          <w:szCs w:val="28"/>
        </w:rPr>
        <w:t>аявителя не были удовлетворены)</w:t>
      </w:r>
      <w:r>
        <w:rPr>
          <w:rFonts w:ascii="Times New Roman" w:hAnsi="Times New Roman" w:cs="Times New Roman"/>
          <w:sz w:val="28"/>
          <w:szCs w:val="28"/>
        </w:rPr>
        <w:t>»</w:t>
      </w:r>
      <w:r w:rsidR="009B6CE7">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w:t>
      </w:r>
      <w:hyperlink r:id="rId21"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пун</w:t>
      </w:r>
      <w:r w:rsidR="009B6CE7">
        <w:rPr>
          <w:rFonts w:ascii="Times New Roman" w:hAnsi="Times New Roman" w:cs="Times New Roman"/>
          <w:sz w:val="28"/>
          <w:szCs w:val="28"/>
        </w:rPr>
        <w:t>ктом 2.1 следующего содержания:</w:t>
      </w:r>
    </w:p>
    <w:p w:rsidR="009B6CE7" w:rsidRDefault="00217BAE" w:rsidP="009655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r w:rsidR="00965598">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6CE7">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w:t>
      </w:r>
      <w:r w:rsidR="00A61385">
        <w:rPr>
          <w:rFonts w:ascii="Times New Roman" w:hAnsi="Times New Roman" w:cs="Times New Roman"/>
          <w:sz w:val="28"/>
          <w:szCs w:val="28"/>
        </w:rPr>
        <w:t>дарственного контроля (надзора)</w:t>
      </w:r>
      <w:r w:rsidR="00965598">
        <w:rPr>
          <w:rFonts w:ascii="Times New Roman" w:hAnsi="Times New Roman" w:cs="Times New Roman"/>
          <w:sz w:val="28"/>
          <w:szCs w:val="28"/>
        </w:rPr>
        <w:t>»</w:t>
      </w:r>
      <w:r w:rsidR="009B6CE7">
        <w:rPr>
          <w:rFonts w:ascii="Times New Roman" w:hAnsi="Times New Roman" w:cs="Times New Roman"/>
          <w:sz w:val="28"/>
          <w:szCs w:val="28"/>
        </w:rPr>
        <w:t>;</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2" w:history="1">
        <w:r w:rsidRPr="00217BAE">
          <w:rPr>
            <w:rFonts w:ascii="Times New Roman" w:hAnsi="Times New Roman" w:cs="Times New Roman"/>
            <w:sz w:val="28"/>
            <w:szCs w:val="28"/>
          </w:rPr>
          <w:t>часть 3.4.3</w:t>
        </w:r>
      </w:hyperlink>
      <w:r w:rsidRPr="00217BAE">
        <w:rPr>
          <w:rFonts w:ascii="Times New Roman" w:hAnsi="Times New Roman" w:cs="Times New Roman"/>
          <w:sz w:val="28"/>
          <w:szCs w:val="28"/>
        </w:rPr>
        <w:t xml:space="preserve"> изложить</w:t>
      </w:r>
      <w:r>
        <w:rPr>
          <w:rFonts w:ascii="Times New Roman" w:hAnsi="Times New Roman" w:cs="Times New Roman"/>
          <w:sz w:val="28"/>
          <w:szCs w:val="28"/>
        </w:rPr>
        <w:t xml:space="preserve"> в следующей редакции:</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Pr>
          <w:rFonts w:ascii="Times New Roman" w:hAnsi="Times New Roman" w:cs="Times New Roman"/>
          <w:sz w:val="28"/>
          <w:szCs w:val="28"/>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3" w:history="1">
        <w:r w:rsidRPr="00217BAE">
          <w:rPr>
            <w:rFonts w:ascii="Times New Roman" w:hAnsi="Times New Roman" w:cs="Times New Roman"/>
            <w:sz w:val="28"/>
            <w:szCs w:val="28"/>
          </w:rPr>
          <w:t>дополнить</w:t>
        </w:r>
      </w:hyperlink>
      <w:r>
        <w:rPr>
          <w:rFonts w:ascii="Times New Roman" w:hAnsi="Times New Roman" w:cs="Times New Roman"/>
          <w:sz w:val="28"/>
          <w:szCs w:val="28"/>
        </w:rPr>
        <w:t xml:space="preserve"> частями 3.4.3.1. - 3.4.3.5 следующего содержания:</w:t>
      </w:r>
    </w:p>
    <w:p w:rsidR="00CF1D89"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F1D89">
        <w:rPr>
          <w:rFonts w:ascii="Times New Roman" w:hAnsi="Times New Roman" w:cs="Times New Roman"/>
          <w:sz w:val="28"/>
          <w:szCs w:val="28"/>
        </w:rPr>
        <w:t>3.4.3.1.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61385"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3.4.3.5. Орган государственного контроля (надзора), орган муниципального контроля вправе обратиться в суд с иском о взыскании с </w:t>
      </w:r>
    </w:p>
    <w:p w:rsidR="00A61385" w:rsidRDefault="00A61385" w:rsidP="00CF1D89">
      <w:pPr>
        <w:autoSpaceDE w:val="0"/>
        <w:autoSpaceDN w:val="0"/>
        <w:adjustRightInd w:val="0"/>
        <w:spacing w:after="0" w:line="240" w:lineRule="auto"/>
        <w:ind w:firstLine="540"/>
        <w:jc w:val="both"/>
        <w:rPr>
          <w:rFonts w:ascii="Times New Roman" w:hAnsi="Times New Roman" w:cs="Times New Roman"/>
          <w:sz w:val="28"/>
          <w:szCs w:val="28"/>
        </w:rPr>
      </w:pPr>
    </w:p>
    <w:p w:rsidR="00CF1D89" w:rsidRDefault="00CF1D89" w:rsidP="00A613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w:t>
      </w:r>
      <w:r w:rsidR="00A61385">
        <w:rPr>
          <w:rFonts w:ascii="Times New Roman" w:hAnsi="Times New Roman" w:cs="Times New Roman"/>
          <w:sz w:val="28"/>
          <w:szCs w:val="28"/>
        </w:rPr>
        <w:t>казаны заведомо ложные сведения</w:t>
      </w:r>
      <w:r w:rsidR="00965598">
        <w:rPr>
          <w:rFonts w:ascii="Times New Roman" w:hAnsi="Times New Roman" w:cs="Times New Roman"/>
          <w:sz w:val="28"/>
          <w:szCs w:val="28"/>
        </w:rPr>
        <w:t>»</w:t>
      </w:r>
      <w:r>
        <w:rPr>
          <w:rFonts w:ascii="Times New Roman" w:hAnsi="Times New Roman" w:cs="Times New Roman"/>
          <w:sz w:val="28"/>
          <w:szCs w:val="28"/>
        </w:rPr>
        <w:t>;</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г) </w:t>
      </w:r>
      <w:hyperlink r:id="rId24" w:history="1">
        <w:r w:rsidRPr="00217BAE">
          <w:rPr>
            <w:rFonts w:ascii="Times New Roman" w:hAnsi="Times New Roman" w:cs="Times New Roman"/>
            <w:sz w:val="28"/>
            <w:szCs w:val="28"/>
          </w:rPr>
          <w:t>часть 3.4.5</w:t>
        </w:r>
      </w:hyperlink>
      <w:r w:rsidRPr="00217BAE">
        <w:rPr>
          <w:rFonts w:ascii="Times New Roman" w:hAnsi="Times New Roman" w:cs="Times New Roman"/>
          <w:sz w:val="28"/>
          <w:szCs w:val="28"/>
        </w:rPr>
        <w:t xml:space="preserve"> после слов </w:t>
      </w:r>
      <w:r w:rsidR="00965598">
        <w:rPr>
          <w:rFonts w:ascii="Times New Roman" w:hAnsi="Times New Roman" w:cs="Times New Roman"/>
          <w:sz w:val="28"/>
          <w:szCs w:val="28"/>
        </w:rPr>
        <w:t>«</w:t>
      </w:r>
      <w:r w:rsidRPr="00217BAE">
        <w:rPr>
          <w:rFonts w:ascii="Times New Roman" w:hAnsi="Times New Roman" w:cs="Times New Roman"/>
          <w:sz w:val="28"/>
          <w:szCs w:val="28"/>
        </w:rPr>
        <w:t>пункта 2</w:t>
      </w:r>
      <w:r w:rsidR="00965598">
        <w:rPr>
          <w:rFonts w:ascii="Times New Roman" w:hAnsi="Times New Roman" w:cs="Times New Roman"/>
          <w:sz w:val="28"/>
          <w:szCs w:val="28"/>
        </w:rPr>
        <w:t>»</w:t>
      </w:r>
      <w:r w:rsidRPr="00217BAE">
        <w:rPr>
          <w:rFonts w:ascii="Times New Roman" w:hAnsi="Times New Roman" w:cs="Times New Roman"/>
          <w:sz w:val="28"/>
          <w:szCs w:val="28"/>
        </w:rPr>
        <w:t xml:space="preserve"> дополнить словами </w:t>
      </w:r>
      <w:r w:rsidR="00965598">
        <w:rPr>
          <w:rFonts w:ascii="Times New Roman" w:hAnsi="Times New Roman" w:cs="Times New Roman"/>
          <w:sz w:val="28"/>
          <w:szCs w:val="28"/>
        </w:rPr>
        <w:t>«</w:t>
      </w:r>
      <w:r w:rsidRPr="00217BAE">
        <w:rPr>
          <w:rFonts w:ascii="Times New Roman" w:hAnsi="Times New Roman" w:cs="Times New Roman"/>
          <w:sz w:val="28"/>
          <w:szCs w:val="28"/>
        </w:rPr>
        <w:t>, пункте 2.1</w:t>
      </w:r>
      <w:r w:rsidR="00965598">
        <w:rPr>
          <w:rFonts w:ascii="Times New Roman" w:hAnsi="Times New Roman" w:cs="Times New Roman"/>
          <w:sz w:val="28"/>
          <w:szCs w:val="28"/>
        </w:rPr>
        <w:t>»</w:t>
      </w:r>
      <w:r w:rsidRPr="00217BAE">
        <w:rPr>
          <w:rFonts w:ascii="Times New Roman" w:hAnsi="Times New Roman" w:cs="Times New Roman"/>
          <w:sz w:val="28"/>
          <w:szCs w:val="28"/>
        </w:rPr>
        <w:t>;</w:t>
      </w:r>
    </w:p>
    <w:p w:rsidR="00CF1D89" w:rsidRPr="00217BAE"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hyperlink r:id="rId25" w:history="1">
        <w:r w:rsidR="00CF1D89" w:rsidRPr="00217BAE">
          <w:rPr>
            <w:rFonts w:ascii="Times New Roman" w:hAnsi="Times New Roman" w:cs="Times New Roman"/>
            <w:sz w:val="28"/>
            <w:szCs w:val="28"/>
          </w:rPr>
          <w:t>часть 3.4.11.</w:t>
        </w:r>
      </w:hyperlink>
      <w:r w:rsidR="00CF1D89" w:rsidRPr="00217BAE">
        <w:rPr>
          <w:rFonts w:ascii="Times New Roman" w:hAnsi="Times New Roman" w:cs="Times New Roman"/>
          <w:sz w:val="28"/>
          <w:szCs w:val="28"/>
        </w:rPr>
        <w:t xml:space="preserve"> дополнить словами ",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F1D89" w:rsidRPr="00217BAE" w:rsidRDefault="00CF1D89" w:rsidP="00CF1D89">
      <w:pPr>
        <w:tabs>
          <w:tab w:val="left" w:pos="300"/>
          <w:tab w:val="center" w:pos="4749"/>
        </w:tabs>
        <w:autoSpaceDE w:val="0"/>
        <w:autoSpaceDN w:val="0"/>
        <w:adjustRightInd w:val="0"/>
        <w:spacing w:after="0" w:line="240" w:lineRule="auto"/>
        <w:outlineLvl w:val="1"/>
        <w:rPr>
          <w:rFonts w:ascii="Times New Roman" w:eastAsia="Times New Roman" w:hAnsi="Times New Roman" w:cs="Times New Roman"/>
          <w:b/>
          <w:sz w:val="28"/>
          <w:szCs w:val="28"/>
        </w:rPr>
      </w:pPr>
      <w:r w:rsidRPr="00217BAE">
        <w:rPr>
          <w:rFonts w:ascii="Times New Roman" w:hAnsi="Times New Roman" w:cs="Times New Roman"/>
          <w:sz w:val="28"/>
          <w:szCs w:val="28"/>
        </w:rPr>
        <w:tab/>
      </w:r>
      <w:r w:rsidR="00965598">
        <w:rPr>
          <w:rFonts w:ascii="Times New Roman" w:hAnsi="Times New Roman" w:cs="Times New Roman"/>
          <w:sz w:val="28"/>
          <w:szCs w:val="28"/>
        </w:rPr>
        <w:t xml:space="preserve">  6</w:t>
      </w:r>
      <w:r w:rsidRPr="00217BAE">
        <w:rPr>
          <w:rFonts w:ascii="Times New Roman" w:hAnsi="Times New Roman" w:cs="Times New Roman"/>
          <w:sz w:val="28"/>
          <w:szCs w:val="28"/>
        </w:rPr>
        <w:t xml:space="preserve">) в </w:t>
      </w:r>
      <w:r w:rsidR="00965598">
        <w:rPr>
          <w:rFonts w:ascii="Times New Roman" w:hAnsi="Times New Roman" w:cs="Times New Roman"/>
          <w:sz w:val="28"/>
          <w:szCs w:val="28"/>
        </w:rPr>
        <w:t>под</w:t>
      </w:r>
      <w:r w:rsidRPr="00217BAE">
        <w:rPr>
          <w:rFonts w:ascii="Times New Roman" w:hAnsi="Times New Roman" w:cs="Times New Roman"/>
          <w:sz w:val="28"/>
          <w:szCs w:val="28"/>
        </w:rPr>
        <w:t xml:space="preserve">разделе </w:t>
      </w:r>
      <w:r w:rsidRPr="00217BAE">
        <w:rPr>
          <w:rFonts w:ascii="Times New Roman" w:eastAsia="Times New Roman" w:hAnsi="Times New Roman" w:cs="Times New Roman"/>
          <w:sz w:val="28"/>
          <w:szCs w:val="28"/>
        </w:rPr>
        <w:t xml:space="preserve">3.5. </w:t>
      </w:r>
      <w:r w:rsidRPr="00217BAE">
        <w:rPr>
          <w:rFonts w:ascii="Times New Roman" w:eastAsia="Times New Roman" w:hAnsi="Times New Roman" w:cs="Times New Roman"/>
          <w:b/>
          <w:sz w:val="28"/>
          <w:szCs w:val="28"/>
        </w:rPr>
        <w:t>«Документарная проверка»</w:t>
      </w:r>
      <w:r w:rsidR="00965598">
        <w:rPr>
          <w:rFonts w:ascii="Times New Roman" w:eastAsia="Times New Roman" w:hAnsi="Times New Roman" w:cs="Times New Roman"/>
          <w:b/>
          <w:sz w:val="28"/>
          <w:szCs w:val="28"/>
        </w:rPr>
        <w:t xml:space="preserve"> </w:t>
      </w:r>
      <w:r w:rsidR="00965598" w:rsidRPr="00965598">
        <w:rPr>
          <w:rFonts w:ascii="Times New Roman" w:eastAsia="Times New Roman" w:hAnsi="Times New Roman" w:cs="Times New Roman"/>
          <w:sz w:val="28"/>
          <w:szCs w:val="28"/>
        </w:rPr>
        <w:t>раздела 3</w:t>
      </w:r>
      <w:r w:rsidR="00217BAE">
        <w:rPr>
          <w:rFonts w:ascii="Times New Roman" w:eastAsia="Times New Roman" w:hAnsi="Times New Roman" w:cs="Times New Roman"/>
          <w:b/>
          <w:sz w:val="28"/>
          <w:szCs w:val="28"/>
        </w:rPr>
        <w:t>:</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а) в </w:t>
      </w:r>
      <w:hyperlink r:id="rId26" w:history="1">
        <w:r w:rsidRPr="00217BAE">
          <w:rPr>
            <w:rFonts w:ascii="Times New Roman" w:hAnsi="Times New Roman" w:cs="Times New Roman"/>
            <w:sz w:val="28"/>
            <w:szCs w:val="28"/>
          </w:rPr>
          <w:t>части 3.5.6</w:t>
        </w:r>
      </w:hyperlink>
      <w:r w:rsidRPr="00217BAE">
        <w:rPr>
          <w:rFonts w:ascii="Times New Roman" w:hAnsi="Times New Roman" w:cs="Times New Roman"/>
          <w:sz w:val="28"/>
          <w:szCs w:val="28"/>
        </w:rPr>
        <w:t xml:space="preserve"> слова ", в порядке, определяемом Правительством Российской Федерации" исключить;</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7" w:history="1">
        <w:r w:rsidRPr="00217BAE">
          <w:rPr>
            <w:rFonts w:ascii="Times New Roman" w:hAnsi="Times New Roman" w:cs="Times New Roman"/>
            <w:sz w:val="28"/>
            <w:szCs w:val="28"/>
          </w:rPr>
          <w:t>часть 3.5.10</w:t>
        </w:r>
      </w:hyperlink>
      <w:r w:rsidRPr="00217BAE">
        <w:rPr>
          <w:rFonts w:ascii="Times New Roman" w:hAnsi="Times New Roman" w:cs="Times New Roman"/>
          <w:sz w:val="28"/>
          <w:szCs w:val="28"/>
        </w:rPr>
        <w:t xml:space="preserve"> дополнить предложением следующего содержания: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eastAsia="Times New Roman" w:hAnsi="Times New Roman" w:cs="Times New Roman"/>
          <w:sz w:val="28"/>
          <w:szCs w:val="28"/>
        </w:rPr>
        <w:t>раздел 3</w:t>
      </w:r>
      <w:r w:rsidR="009A78A9" w:rsidRPr="00217BAE">
        <w:rPr>
          <w:rFonts w:ascii="Times New Roman" w:eastAsia="Times New Roman" w:hAnsi="Times New Roman" w:cs="Times New Roman"/>
          <w:sz w:val="28"/>
          <w:szCs w:val="28"/>
        </w:rPr>
        <w:t>.6.</w:t>
      </w:r>
      <w:r w:rsidR="001F70A1" w:rsidRPr="00217BAE">
        <w:rPr>
          <w:rFonts w:ascii="Times New Roman" w:eastAsia="Times New Roman" w:hAnsi="Times New Roman" w:cs="Times New Roman"/>
          <w:sz w:val="28"/>
          <w:szCs w:val="28"/>
        </w:rPr>
        <w:t xml:space="preserve"> </w:t>
      </w:r>
      <w:r w:rsidRPr="00217BAE">
        <w:rPr>
          <w:rFonts w:ascii="Times New Roman" w:eastAsia="Times New Roman" w:hAnsi="Times New Roman" w:cs="Times New Roman"/>
          <w:sz w:val="28"/>
          <w:szCs w:val="28"/>
        </w:rPr>
        <w:t>«</w:t>
      </w:r>
      <w:r w:rsidR="001F70A1" w:rsidRPr="00217BAE">
        <w:rPr>
          <w:rFonts w:ascii="Times New Roman" w:eastAsia="Times New Roman" w:hAnsi="Times New Roman" w:cs="Times New Roman"/>
          <w:sz w:val="28"/>
          <w:szCs w:val="28"/>
        </w:rPr>
        <w:t>Выездная проверка</w:t>
      </w:r>
      <w:r>
        <w:rPr>
          <w:rFonts w:ascii="Times New Roman" w:eastAsia="Times New Roman" w:hAnsi="Times New Roman" w:cs="Times New Roman"/>
          <w:sz w:val="28"/>
          <w:szCs w:val="28"/>
        </w:rPr>
        <w:t xml:space="preserve">» дополнить </w:t>
      </w:r>
      <w:r>
        <w:rPr>
          <w:rFonts w:ascii="Times New Roman" w:hAnsi="Times New Roman" w:cs="Times New Roman"/>
          <w:sz w:val="28"/>
          <w:szCs w:val="28"/>
        </w:rPr>
        <w:t>частью 3.6.7. следующего содержания: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965598">
        <w:rPr>
          <w:rFonts w:ascii="Times New Roman" w:hAnsi="Times New Roman" w:cs="Times New Roman"/>
          <w:sz w:val="28"/>
          <w:szCs w:val="28"/>
        </w:rPr>
        <w:t>».</w:t>
      </w:r>
    </w:p>
    <w:p w:rsidR="00A61385" w:rsidRDefault="00A61385" w:rsidP="00A61385">
      <w:pPr>
        <w:pStyle w:val="a3"/>
        <w:autoSpaceDE w:val="0"/>
        <w:autoSpaceDN w:val="0"/>
        <w:adjustRightInd w:val="0"/>
        <w:spacing w:after="0" w:line="240" w:lineRule="auto"/>
        <w:jc w:val="both"/>
        <w:rPr>
          <w:rFonts w:ascii="Times New Roman" w:hAnsi="Times New Roman" w:cs="Times New Roman"/>
          <w:sz w:val="28"/>
          <w:szCs w:val="28"/>
        </w:rPr>
      </w:pPr>
    </w:p>
    <w:p w:rsidR="00965598" w:rsidRDefault="00965598" w:rsidP="00965598">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Разместить настоящее постановление на официальном сайте Администрации </w:t>
      </w:r>
      <w:r w:rsidR="00A61385">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Починковского </w:t>
      </w:r>
      <w:r>
        <w:rPr>
          <w:rFonts w:ascii="Times New Roman" w:hAnsi="Times New Roman" w:cs="Times New Roman"/>
          <w:sz w:val="28"/>
          <w:szCs w:val="28"/>
        </w:rPr>
        <w:lastRenderedPageBreak/>
        <w:t>района Смоленской области в информационно-телекоммуникационной сети «Интернет» .</w:t>
      </w:r>
    </w:p>
    <w:p w:rsidR="00965598" w:rsidRPr="00965598" w:rsidRDefault="00965598" w:rsidP="00965598">
      <w:pPr>
        <w:pStyle w:val="a3"/>
        <w:autoSpaceDE w:val="0"/>
        <w:autoSpaceDN w:val="0"/>
        <w:adjustRightInd w:val="0"/>
        <w:spacing w:after="0" w:line="240" w:lineRule="auto"/>
        <w:jc w:val="both"/>
        <w:rPr>
          <w:rFonts w:ascii="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B61B5" w:rsidRDefault="00965598" w:rsidP="00965598">
      <w:pPr>
        <w:tabs>
          <w:tab w:val="left" w:pos="210"/>
        </w:tabs>
        <w:autoSpaceDE w:val="0"/>
        <w:autoSpaceDN w:val="0"/>
        <w:adjustRightInd w:val="0"/>
        <w:spacing w:after="0" w:line="240" w:lineRule="auto"/>
        <w:ind w:left="-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муниципального образования</w:t>
      </w:r>
    </w:p>
    <w:p w:rsidR="00965598" w:rsidRDefault="00A61385" w:rsidP="00965598">
      <w:pPr>
        <w:tabs>
          <w:tab w:val="left" w:pos="21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Прудковского</w:t>
      </w:r>
      <w:r w:rsidR="00965598">
        <w:rPr>
          <w:rFonts w:ascii="Times New Roman" w:eastAsia="Times New Roman" w:hAnsi="Times New Roman" w:cs="Times New Roman"/>
          <w:sz w:val="28"/>
          <w:szCs w:val="28"/>
        </w:rPr>
        <w:t xml:space="preserve"> сельского поселения </w:t>
      </w:r>
    </w:p>
    <w:p w:rsidR="00965598" w:rsidRDefault="00965598" w:rsidP="00965598">
      <w:pPr>
        <w:tabs>
          <w:tab w:val="left" w:pos="210"/>
          <w:tab w:val="left" w:pos="729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Починковского района Смоленской области</w:t>
      </w:r>
      <w:r>
        <w:rPr>
          <w:rFonts w:ascii="Times New Roman" w:eastAsia="Times New Roman" w:hAnsi="Times New Roman" w:cs="Times New Roman"/>
          <w:sz w:val="28"/>
          <w:szCs w:val="28"/>
        </w:rPr>
        <w:tab/>
      </w:r>
      <w:r w:rsidR="00A61385">
        <w:rPr>
          <w:rFonts w:ascii="Times New Roman" w:eastAsia="Times New Roman" w:hAnsi="Times New Roman" w:cs="Times New Roman"/>
          <w:sz w:val="28"/>
          <w:szCs w:val="28"/>
        </w:rPr>
        <w:t>Н.П. Иванченко</w:t>
      </w:r>
    </w:p>
    <w:sectPr w:rsidR="00965598" w:rsidSect="00B20233">
      <w:pgSz w:w="11906" w:h="16838"/>
      <w:pgMar w:top="568" w:right="707"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2D4" w:rsidRDefault="004432D4" w:rsidP="00396C15">
      <w:pPr>
        <w:spacing w:after="0" w:line="240" w:lineRule="auto"/>
      </w:pPr>
      <w:r>
        <w:separator/>
      </w:r>
    </w:p>
  </w:endnote>
  <w:endnote w:type="continuationSeparator" w:id="1">
    <w:p w:rsidR="004432D4" w:rsidRDefault="004432D4" w:rsidP="00396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2D4" w:rsidRDefault="004432D4" w:rsidP="00396C15">
      <w:pPr>
        <w:spacing w:after="0" w:line="240" w:lineRule="auto"/>
      </w:pPr>
      <w:r>
        <w:separator/>
      </w:r>
    </w:p>
  </w:footnote>
  <w:footnote w:type="continuationSeparator" w:id="1">
    <w:p w:rsidR="004432D4" w:rsidRDefault="004432D4" w:rsidP="00396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6">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nsid w:val="60D7702C"/>
    <w:multiLevelType w:val="hybridMultilevel"/>
    <w:tmpl w:val="01F8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2"/>
  </w:num>
  <w:num w:numId="4">
    <w:abstractNumId w:val="0"/>
  </w:num>
  <w:num w:numId="5">
    <w:abstractNumId w:val="3"/>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176B"/>
    <w:rsid w:val="000114AE"/>
    <w:rsid w:val="00020463"/>
    <w:rsid w:val="0003492F"/>
    <w:rsid w:val="00063D8D"/>
    <w:rsid w:val="00077E55"/>
    <w:rsid w:val="00086843"/>
    <w:rsid w:val="0015583C"/>
    <w:rsid w:val="00195634"/>
    <w:rsid w:val="001F6FD6"/>
    <w:rsid w:val="001F70A1"/>
    <w:rsid w:val="00217BAE"/>
    <w:rsid w:val="00245E3E"/>
    <w:rsid w:val="00271372"/>
    <w:rsid w:val="00274203"/>
    <w:rsid w:val="002A661C"/>
    <w:rsid w:val="00352EAB"/>
    <w:rsid w:val="0035600C"/>
    <w:rsid w:val="0038378B"/>
    <w:rsid w:val="00396C15"/>
    <w:rsid w:val="003A29A7"/>
    <w:rsid w:val="003D592C"/>
    <w:rsid w:val="003F4B16"/>
    <w:rsid w:val="004272C1"/>
    <w:rsid w:val="00436A19"/>
    <w:rsid w:val="004432D4"/>
    <w:rsid w:val="00460643"/>
    <w:rsid w:val="0046677F"/>
    <w:rsid w:val="00472235"/>
    <w:rsid w:val="00477159"/>
    <w:rsid w:val="004F0A24"/>
    <w:rsid w:val="00513874"/>
    <w:rsid w:val="00515AE2"/>
    <w:rsid w:val="00552723"/>
    <w:rsid w:val="005668E9"/>
    <w:rsid w:val="00654B13"/>
    <w:rsid w:val="00660D50"/>
    <w:rsid w:val="006A119B"/>
    <w:rsid w:val="006B046B"/>
    <w:rsid w:val="007550F9"/>
    <w:rsid w:val="00781065"/>
    <w:rsid w:val="007C2B56"/>
    <w:rsid w:val="007C32A9"/>
    <w:rsid w:val="00814408"/>
    <w:rsid w:val="00836515"/>
    <w:rsid w:val="0085388C"/>
    <w:rsid w:val="008C19BA"/>
    <w:rsid w:val="008F56DF"/>
    <w:rsid w:val="00901DC5"/>
    <w:rsid w:val="0095017B"/>
    <w:rsid w:val="00965598"/>
    <w:rsid w:val="009660B0"/>
    <w:rsid w:val="0097086C"/>
    <w:rsid w:val="00981645"/>
    <w:rsid w:val="009A78A9"/>
    <w:rsid w:val="009B6CE7"/>
    <w:rsid w:val="009E1691"/>
    <w:rsid w:val="00A20B27"/>
    <w:rsid w:val="00A348E3"/>
    <w:rsid w:val="00A61385"/>
    <w:rsid w:val="00A61CDB"/>
    <w:rsid w:val="00A77351"/>
    <w:rsid w:val="00A97847"/>
    <w:rsid w:val="00AD2498"/>
    <w:rsid w:val="00AF79DB"/>
    <w:rsid w:val="00B03826"/>
    <w:rsid w:val="00B20233"/>
    <w:rsid w:val="00B5549E"/>
    <w:rsid w:val="00B85C74"/>
    <w:rsid w:val="00B929F8"/>
    <w:rsid w:val="00BB0B16"/>
    <w:rsid w:val="00C27701"/>
    <w:rsid w:val="00C7283E"/>
    <w:rsid w:val="00C81A55"/>
    <w:rsid w:val="00C856AA"/>
    <w:rsid w:val="00C858EF"/>
    <w:rsid w:val="00CA74FB"/>
    <w:rsid w:val="00CB714F"/>
    <w:rsid w:val="00CC6887"/>
    <w:rsid w:val="00CD33DA"/>
    <w:rsid w:val="00CF1D89"/>
    <w:rsid w:val="00DC14B9"/>
    <w:rsid w:val="00DC376E"/>
    <w:rsid w:val="00DF09C2"/>
    <w:rsid w:val="00E30589"/>
    <w:rsid w:val="00E53994"/>
    <w:rsid w:val="00E559E0"/>
    <w:rsid w:val="00E62B25"/>
    <w:rsid w:val="00E810E0"/>
    <w:rsid w:val="00E86FE8"/>
    <w:rsid w:val="00EA176B"/>
    <w:rsid w:val="00EA7942"/>
    <w:rsid w:val="00EB61B5"/>
    <w:rsid w:val="00F3575B"/>
    <w:rsid w:val="00F36423"/>
    <w:rsid w:val="00F641B7"/>
    <w:rsid w:val="00F82B44"/>
    <w:rsid w:val="00F94DB4"/>
    <w:rsid w:val="00FD2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8C"/>
  </w:style>
  <w:style w:type="paragraph" w:styleId="1">
    <w:name w:val="heading 1"/>
    <w:basedOn w:val="a"/>
    <w:next w:val="a"/>
    <w:link w:val="10"/>
    <w:uiPriority w:val="99"/>
    <w:qFormat/>
    <w:rsid w:val="00B929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EA17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
    <w:name w:val="Body Text 3"/>
    <w:basedOn w:val="a"/>
    <w:link w:val="30"/>
    <w:rsid w:val="00EA176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A176B"/>
    <w:rPr>
      <w:rFonts w:ascii="Times New Roman" w:eastAsia="Times New Roman" w:hAnsi="Times New Roman" w:cs="Times New Roman"/>
      <w:sz w:val="16"/>
      <w:szCs w:val="16"/>
    </w:rPr>
  </w:style>
  <w:style w:type="paragraph" w:styleId="a3">
    <w:name w:val="List Paragraph"/>
    <w:basedOn w:val="a"/>
    <w:uiPriority w:val="34"/>
    <w:qFormat/>
    <w:rsid w:val="000114AE"/>
    <w:pPr>
      <w:ind w:left="720"/>
      <w:contextualSpacing/>
    </w:pPr>
  </w:style>
  <w:style w:type="character" w:customStyle="1" w:styleId="a4">
    <w:name w:val="Гипертекстовая ссылка"/>
    <w:basedOn w:val="a0"/>
    <w:uiPriority w:val="99"/>
    <w:rsid w:val="007C32A9"/>
    <w:rPr>
      <w:color w:val="106BBE"/>
    </w:rPr>
  </w:style>
  <w:style w:type="paragraph" w:styleId="a5">
    <w:name w:val="Balloon Text"/>
    <w:basedOn w:val="a"/>
    <w:link w:val="a6"/>
    <w:uiPriority w:val="99"/>
    <w:semiHidden/>
    <w:unhideWhenUsed/>
    <w:rsid w:val="007810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065"/>
    <w:rPr>
      <w:rFonts w:ascii="Tahoma" w:hAnsi="Tahoma" w:cs="Tahoma"/>
      <w:sz w:val="16"/>
      <w:szCs w:val="16"/>
    </w:rPr>
  </w:style>
  <w:style w:type="paragraph" w:styleId="a7">
    <w:name w:val="Body Text"/>
    <w:basedOn w:val="a"/>
    <w:link w:val="a8"/>
    <w:uiPriority w:val="99"/>
    <w:semiHidden/>
    <w:unhideWhenUsed/>
    <w:rsid w:val="001F70A1"/>
    <w:pPr>
      <w:spacing w:after="120"/>
    </w:pPr>
  </w:style>
  <w:style w:type="character" w:customStyle="1" w:styleId="a8">
    <w:name w:val="Основной текст Знак"/>
    <w:basedOn w:val="a0"/>
    <w:link w:val="a7"/>
    <w:uiPriority w:val="99"/>
    <w:semiHidden/>
    <w:rsid w:val="001F70A1"/>
  </w:style>
  <w:style w:type="character" w:customStyle="1" w:styleId="10">
    <w:name w:val="Заголовок 1 Знак"/>
    <w:basedOn w:val="a0"/>
    <w:link w:val="1"/>
    <w:uiPriority w:val="99"/>
    <w:rsid w:val="00B929F8"/>
    <w:rPr>
      <w:rFonts w:ascii="Arial" w:hAnsi="Arial" w:cs="Arial"/>
      <w:b/>
      <w:bCs/>
      <w:color w:val="26282F"/>
      <w:sz w:val="24"/>
      <w:szCs w:val="24"/>
    </w:rPr>
  </w:style>
  <w:style w:type="character" w:customStyle="1" w:styleId="a9">
    <w:name w:val="Цветовое выделение"/>
    <w:uiPriority w:val="99"/>
    <w:rsid w:val="00814408"/>
    <w:rPr>
      <w:b/>
      <w:bCs/>
      <w:color w:val="26282F"/>
    </w:rPr>
  </w:style>
  <w:style w:type="paragraph" w:customStyle="1" w:styleId="aa">
    <w:name w:val="Заголовок статьи"/>
    <w:basedOn w:val="a"/>
    <w:next w:val="a"/>
    <w:uiPriority w:val="99"/>
    <w:rsid w:val="00814408"/>
    <w:pPr>
      <w:autoSpaceDE w:val="0"/>
      <w:autoSpaceDN w:val="0"/>
      <w:adjustRightInd w:val="0"/>
      <w:spacing w:after="0" w:line="240" w:lineRule="auto"/>
      <w:ind w:left="1612" w:hanging="892"/>
      <w:jc w:val="both"/>
    </w:pPr>
    <w:rPr>
      <w:rFonts w:ascii="Arial" w:hAnsi="Arial" w:cs="Arial"/>
      <w:sz w:val="24"/>
      <w:szCs w:val="24"/>
    </w:rPr>
  </w:style>
  <w:style w:type="paragraph" w:customStyle="1" w:styleId="ab">
    <w:name w:val="Комментарий"/>
    <w:basedOn w:val="a"/>
    <w:next w:val="a"/>
    <w:uiPriority w:val="99"/>
    <w:rsid w:val="0081440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814408"/>
    <w:rPr>
      <w:i/>
      <w:iCs/>
    </w:rPr>
  </w:style>
  <w:style w:type="paragraph" w:styleId="ad">
    <w:name w:val="Normal (Web)"/>
    <w:basedOn w:val="a"/>
    <w:uiPriority w:val="99"/>
    <w:unhideWhenUsed/>
    <w:rsid w:val="00245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46677F"/>
    <w:rPr>
      <w:color w:val="000000"/>
      <w:shd w:val="clear" w:color="auto" w:fill="C1D7FF"/>
    </w:rPr>
  </w:style>
  <w:style w:type="character" w:styleId="af">
    <w:name w:val="Hyperlink"/>
    <w:basedOn w:val="a0"/>
    <w:uiPriority w:val="99"/>
    <w:semiHidden/>
    <w:unhideWhenUsed/>
    <w:rsid w:val="0095017B"/>
    <w:rPr>
      <w:color w:val="0000FF"/>
      <w:u w:val="single"/>
    </w:rPr>
  </w:style>
  <w:style w:type="paragraph" w:styleId="af0">
    <w:name w:val="Body Text Indent"/>
    <w:basedOn w:val="a"/>
    <w:link w:val="af1"/>
    <w:uiPriority w:val="99"/>
    <w:semiHidden/>
    <w:unhideWhenUsed/>
    <w:rsid w:val="00DC376E"/>
    <w:pPr>
      <w:spacing w:after="120"/>
      <w:ind w:left="283"/>
    </w:pPr>
  </w:style>
  <w:style w:type="character" w:customStyle="1" w:styleId="af1">
    <w:name w:val="Основной текст с отступом Знак"/>
    <w:basedOn w:val="a0"/>
    <w:link w:val="af0"/>
    <w:uiPriority w:val="99"/>
    <w:semiHidden/>
    <w:rsid w:val="00DC376E"/>
  </w:style>
  <w:style w:type="paragraph" w:customStyle="1" w:styleId="2">
    <w:name w:val="Знак Знак Знак Знак Знак Знак Знак Знак Знак Знак2"/>
    <w:basedOn w:val="a"/>
    <w:uiPriority w:val="99"/>
    <w:rsid w:val="00DC376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uiPriority w:val="99"/>
    <w:rsid w:val="003F4B16"/>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header"/>
    <w:basedOn w:val="a"/>
    <w:link w:val="af3"/>
    <w:uiPriority w:val="99"/>
    <w:semiHidden/>
    <w:unhideWhenUsed/>
    <w:rsid w:val="00396C1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96C15"/>
  </w:style>
  <w:style w:type="paragraph" w:styleId="af4">
    <w:name w:val="footer"/>
    <w:basedOn w:val="a"/>
    <w:link w:val="af5"/>
    <w:uiPriority w:val="99"/>
    <w:semiHidden/>
    <w:unhideWhenUsed/>
    <w:rsid w:val="00396C15"/>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396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832070">
      <w:bodyDiv w:val="1"/>
      <w:marLeft w:val="0"/>
      <w:marRight w:val="0"/>
      <w:marTop w:val="0"/>
      <w:marBottom w:val="0"/>
      <w:divBdr>
        <w:top w:val="none" w:sz="0" w:space="0" w:color="auto"/>
        <w:left w:val="none" w:sz="0" w:space="0" w:color="auto"/>
        <w:bottom w:val="none" w:sz="0" w:space="0" w:color="auto"/>
        <w:right w:val="none" w:sz="0" w:space="0" w:color="auto"/>
      </w:divBdr>
    </w:div>
    <w:div w:id="1265460798">
      <w:bodyDiv w:val="1"/>
      <w:marLeft w:val="0"/>
      <w:marRight w:val="0"/>
      <w:marTop w:val="0"/>
      <w:marBottom w:val="0"/>
      <w:divBdr>
        <w:top w:val="none" w:sz="0" w:space="0" w:color="auto"/>
        <w:left w:val="none" w:sz="0" w:space="0" w:color="auto"/>
        <w:bottom w:val="none" w:sz="0" w:space="0" w:color="auto"/>
        <w:right w:val="none" w:sz="0" w:space="0" w:color="auto"/>
      </w:divBdr>
      <w:divsChild>
        <w:div w:id="1153838510">
          <w:marLeft w:val="0"/>
          <w:marRight w:val="0"/>
          <w:marTop w:val="0"/>
          <w:marBottom w:val="0"/>
          <w:divBdr>
            <w:top w:val="none" w:sz="0" w:space="0" w:color="auto"/>
            <w:left w:val="none" w:sz="0" w:space="0" w:color="auto"/>
            <w:bottom w:val="none" w:sz="0" w:space="0" w:color="auto"/>
            <w:right w:val="none" w:sz="0" w:space="0" w:color="auto"/>
          </w:divBdr>
          <w:divsChild>
            <w:div w:id="741366565">
              <w:marLeft w:val="3555"/>
              <w:marRight w:val="0"/>
              <w:marTop w:val="0"/>
              <w:marBottom w:val="0"/>
              <w:divBdr>
                <w:top w:val="none" w:sz="0" w:space="0" w:color="auto"/>
                <w:left w:val="none" w:sz="0" w:space="0" w:color="auto"/>
                <w:bottom w:val="none" w:sz="0" w:space="0" w:color="auto"/>
                <w:right w:val="none" w:sz="0" w:space="0" w:color="auto"/>
              </w:divBdr>
              <w:divsChild>
                <w:div w:id="1281260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7982017">
          <w:marLeft w:val="-18945"/>
          <w:marRight w:val="0"/>
          <w:marTop w:val="0"/>
          <w:marBottom w:val="0"/>
          <w:divBdr>
            <w:top w:val="none" w:sz="0" w:space="0" w:color="auto"/>
            <w:left w:val="none" w:sz="0" w:space="0" w:color="auto"/>
            <w:bottom w:val="none" w:sz="0" w:space="0" w:color="auto"/>
            <w:right w:val="none" w:sz="0" w:space="0" w:color="auto"/>
          </w:divBdr>
          <w:divsChild>
            <w:div w:id="874120651">
              <w:marLeft w:val="0"/>
              <w:marRight w:val="0"/>
              <w:marTop w:val="0"/>
              <w:marBottom w:val="0"/>
              <w:divBdr>
                <w:top w:val="none" w:sz="0" w:space="0" w:color="auto"/>
                <w:left w:val="none" w:sz="0" w:space="0" w:color="auto"/>
                <w:bottom w:val="none" w:sz="0" w:space="0" w:color="auto"/>
                <w:right w:val="none" w:sz="0" w:space="0" w:color="auto"/>
              </w:divBdr>
              <w:divsChild>
                <w:div w:id="1275750239">
                  <w:marLeft w:val="0"/>
                  <w:marRight w:val="0"/>
                  <w:marTop w:val="0"/>
                  <w:marBottom w:val="480"/>
                  <w:divBdr>
                    <w:top w:val="none" w:sz="0" w:space="0" w:color="auto"/>
                    <w:left w:val="none" w:sz="0" w:space="0" w:color="auto"/>
                    <w:bottom w:val="none" w:sz="0" w:space="0" w:color="auto"/>
                    <w:right w:val="none" w:sz="0" w:space="0" w:color="auto"/>
                  </w:divBdr>
                </w:div>
                <w:div w:id="1215196115">
                  <w:marLeft w:val="0"/>
                  <w:marRight w:val="0"/>
                  <w:marTop w:val="0"/>
                  <w:marBottom w:val="360"/>
                  <w:divBdr>
                    <w:top w:val="none" w:sz="0" w:space="0" w:color="auto"/>
                    <w:left w:val="none" w:sz="0" w:space="0" w:color="auto"/>
                    <w:bottom w:val="none" w:sz="0" w:space="0" w:color="auto"/>
                    <w:right w:val="none" w:sz="0" w:space="0" w:color="auto"/>
                  </w:divBdr>
                </w:div>
                <w:div w:id="3512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59B319B10740A3BC5CA560113E6281574AE7D88642F5CA28ADACC29AF0A35F9A5EEDD550E0DC4E3D03F" TargetMode="External"/><Relationship Id="rId18" Type="http://schemas.openxmlformats.org/officeDocument/2006/relationships/hyperlink" Target="consultantplus://offline/ref=59C4738916ED27BF8515A6AF0C8861EC82EFA61B2EB4C8CCDE9E73730FC687779E16A11EF6t7H2G" TargetMode="External"/><Relationship Id="rId26" Type="http://schemas.openxmlformats.org/officeDocument/2006/relationships/hyperlink" Target="consultantplus://offline/ref=408C8FF1EE86EC29D0F947AB26DD3D60C0E0920DD6A92BD8F53A2DB5C151FE845279071A7Ef1QEG" TargetMode="External"/><Relationship Id="rId3" Type="http://schemas.openxmlformats.org/officeDocument/2006/relationships/styles" Target="styles.xml"/><Relationship Id="rId21" Type="http://schemas.openxmlformats.org/officeDocument/2006/relationships/hyperlink" Target="consultantplus://offline/ref=4AFEB6F3B2453CAC95189A06D3A0333831951A2B360CE2AB9F0E3F8FC97A8101AE51F265C78BAF28c0I8G" TargetMode="External"/><Relationship Id="rId7" Type="http://schemas.openxmlformats.org/officeDocument/2006/relationships/endnotes" Target="endnotes.xml"/><Relationship Id="rId12" Type="http://schemas.openxmlformats.org/officeDocument/2006/relationships/hyperlink" Target="consultantplus://offline/ref=61C35D12A1189B19D353551F407C4506D64EFD42DB9873F4B009B333DAFC1F84A77670757AE118DCeAy9F" TargetMode="External"/><Relationship Id="rId17" Type="http://schemas.openxmlformats.org/officeDocument/2006/relationships/hyperlink" Target="consultantplus://offline/ref=59C4738916ED27BF8515A6AF0C8861EC82EFA61B2EB4C8CCDE9E73730FC687779E16A11EF7728D7At0HCG" TargetMode="External"/><Relationship Id="rId25" Type="http://schemas.openxmlformats.org/officeDocument/2006/relationships/hyperlink" Target="consultantplus://offline/ref=17FB0B240FDD365178B7C8CE18D7107AA779E7F4B6903CEDDA1CEAC2677E2027119AB6FD07t0N0G" TargetMode="External"/><Relationship Id="rId2" Type="http://schemas.openxmlformats.org/officeDocument/2006/relationships/numbering" Target="numbering.xml"/><Relationship Id="rId16" Type="http://schemas.openxmlformats.org/officeDocument/2006/relationships/hyperlink" Target="consultantplus://offline/ref=5A59B319B10740A3BC5CA560113E6281574AE7D88642F5CA28ADACC29AF0A35F9A5EEDD550E0DC4C3D02F" TargetMode="External"/><Relationship Id="rId20" Type="http://schemas.openxmlformats.org/officeDocument/2006/relationships/hyperlink" Target="consultantplus://offline/ref=59C4738916ED27BF8515A6AF0C8861EC82EFA61B2EB4C8CCDE9E73730FC687779E16A11EF7728D7Bt0H9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1000" TargetMode="External"/><Relationship Id="rId24" Type="http://schemas.openxmlformats.org/officeDocument/2006/relationships/hyperlink" Target="consultantplus://offline/ref=B65DE7C377F61F85E45FA2FA138C9202B2B0FD54BADAB01702C81B0669217B0677B4FEb7MCG" TargetMode="External"/><Relationship Id="rId5" Type="http://schemas.openxmlformats.org/officeDocument/2006/relationships/webSettings" Target="webSettings.xml"/><Relationship Id="rId15" Type="http://schemas.openxmlformats.org/officeDocument/2006/relationships/hyperlink" Target="consultantplus://offline/ref=5A59B319B10740A3BC5CA560113E6281574AE7D88642F5CA28ADACC29AF0A35F9A5EEDD550E0DE4C3D04F" TargetMode="External"/><Relationship Id="rId23" Type="http://schemas.openxmlformats.org/officeDocument/2006/relationships/hyperlink" Target="consultantplus://offline/ref=4365D88DDB038C75BF66270E1B33A17C7B27F678288DAAF347E8E26D28C0EF712DA10690DF68678Ar7K6G" TargetMode="External"/><Relationship Id="rId28" Type="http://schemas.openxmlformats.org/officeDocument/2006/relationships/fontTable" Target="fontTable.xml"/><Relationship Id="rId10" Type="http://schemas.openxmlformats.org/officeDocument/2006/relationships/hyperlink" Target="consultantplus://offline/ref=84AF09D461F45BBC26A52E0B97F99488CC296F06C1319C98A3E46AFFF0A4E9FCD6227E89E2GC1CG" TargetMode="External"/><Relationship Id="rId19" Type="http://schemas.openxmlformats.org/officeDocument/2006/relationships/hyperlink" Target="consultantplus://offline/ref=59C4738916ED27BF8515A6AF0C8861EC82EFA61B2EB4C8CCDE9E73730FC687779E16A11EF6t7H2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4AF09D461F45BBC26A52E0B97F99488CC296F06C1319C98A3E46AFFF0A4E9FCD6227E8BE5GC13G" TargetMode="External"/><Relationship Id="rId14" Type="http://schemas.openxmlformats.org/officeDocument/2006/relationships/hyperlink" Target="consultantplus://offline/ref=5A59B319B10740A3BC5CA560113E6281574AE7D88642F5CA28ADACC29AF0A35F9A5EEDD550E0DC4E3D06F" TargetMode="External"/><Relationship Id="rId22" Type="http://schemas.openxmlformats.org/officeDocument/2006/relationships/hyperlink" Target="consultantplus://offline/ref=190A6B8D2A57A274136F59BE961E3E10B4457FC725C0E66374C9F6973AA31C445AAB8ED831120411NEJFG" TargetMode="External"/><Relationship Id="rId27" Type="http://schemas.openxmlformats.org/officeDocument/2006/relationships/hyperlink" Target="consultantplus://offline/ref=408C8FF1EE86EC29D0F947AB26DD3D60C0E0920DD6A92BD8F53A2DB5C151FE84527907197D1686DDfCQ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53CA-9A59-4F0A-B87C-D4C66C7E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4816</Words>
  <Characters>27453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4</cp:revision>
  <cp:lastPrinted>2016-03-10T07:13:00Z</cp:lastPrinted>
  <dcterms:created xsi:type="dcterms:W3CDTF">2017-02-06T10:42:00Z</dcterms:created>
  <dcterms:modified xsi:type="dcterms:W3CDTF">2017-02-07T13:16:00Z</dcterms:modified>
</cp:coreProperties>
</file>