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jc w:val="center"/>
        <w:tblLayout w:type="fixed"/>
        <w:tblLook w:val="0000" w:firstRow="0" w:lastRow="0" w:firstColumn="0" w:lastColumn="0" w:noHBand="0" w:noVBand="0"/>
      </w:tblPr>
      <w:tblGrid>
        <w:gridCol w:w="10598"/>
      </w:tblGrid>
      <w:tr w:rsidR="00E0361C" w:rsidRPr="00E0361C" w:rsidTr="0094200E">
        <w:trPr>
          <w:cantSplit/>
          <w:trHeight w:val="1404"/>
          <w:jc w:val="center"/>
        </w:trPr>
        <w:tc>
          <w:tcPr>
            <w:tcW w:w="10598" w:type="dxa"/>
            <w:shd w:val="clear" w:color="auto" w:fill="auto"/>
          </w:tcPr>
          <w:p w:rsidR="00E0361C" w:rsidRPr="00E0361C" w:rsidRDefault="00E0361C" w:rsidP="00E0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0361C"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A28F2AC" wp14:editId="4FF27724">
                  <wp:extent cx="713105" cy="81089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361C" w:rsidRPr="00E0361C" w:rsidTr="0094200E">
        <w:trPr>
          <w:trHeight w:val="2357"/>
          <w:jc w:val="center"/>
        </w:trPr>
        <w:tc>
          <w:tcPr>
            <w:tcW w:w="10598" w:type="dxa"/>
            <w:shd w:val="clear" w:color="auto" w:fill="auto"/>
          </w:tcPr>
          <w:p w:rsidR="00E0361C" w:rsidRPr="00E0361C" w:rsidRDefault="00E0361C" w:rsidP="00E03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0361C" w:rsidRPr="00E0361C" w:rsidRDefault="00E0361C" w:rsidP="00E0361C">
            <w:pPr>
              <w:spacing w:after="0" w:line="240" w:lineRule="auto"/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0361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СОВЕТ ДЕПУТАТОВ</w:t>
            </w:r>
          </w:p>
          <w:p w:rsidR="00E0361C" w:rsidRPr="00E0361C" w:rsidRDefault="00E0361C" w:rsidP="00E0361C">
            <w:pPr>
              <w:spacing w:after="0" w:line="240" w:lineRule="auto"/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0361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ПРУДКОВСКОГО СЕЛЬСКОГО ПОСЕЛЕНИЯ ПОЧИНКОВСКОГО РАЙОНА СМОЛЕНСКОЙ ОБЛАСТИ</w:t>
            </w:r>
          </w:p>
          <w:p w:rsidR="00E0361C" w:rsidRPr="00E0361C" w:rsidRDefault="00E0361C" w:rsidP="00E0361C">
            <w:pPr>
              <w:spacing w:after="0" w:line="240" w:lineRule="auto"/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0361C" w:rsidRPr="00E0361C" w:rsidRDefault="00E0361C" w:rsidP="00E0361C">
            <w:pPr>
              <w:spacing w:after="0" w:line="240" w:lineRule="auto"/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0361C" w:rsidRPr="00E0361C" w:rsidRDefault="00E0361C" w:rsidP="00E0361C">
            <w:pPr>
              <w:spacing w:after="0" w:line="360" w:lineRule="auto"/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03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E03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 Ш Е Н И Е</w:t>
            </w:r>
          </w:p>
          <w:p w:rsidR="00E0361C" w:rsidRPr="00E0361C" w:rsidRDefault="00E0361C" w:rsidP="00E0361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0361C" w:rsidRPr="00E0361C" w:rsidRDefault="00E0361C" w:rsidP="00E0361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36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</w:tr>
    </w:tbl>
    <w:p w:rsidR="00E0361C" w:rsidRPr="00E0361C" w:rsidRDefault="00E0361C" w:rsidP="00E0361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сентября 2016г.</w:t>
      </w:r>
      <w:r w:rsidRPr="00E036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36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36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36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36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36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36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36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36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36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361C">
        <w:rPr>
          <w:rFonts w:ascii="Times New Roman" w:eastAsia="Times New Roman" w:hAnsi="Times New Roman" w:cs="Times New Roman"/>
          <w:sz w:val="28"/>
          <w:szCs w:val="28"/>
          <w:lang w:eastAsia="ru-RU"/>
        </w:rPr>
        <w:t>№ 4</w:t>
      </w:r>
      <w:r w:rsidRPr="00E036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0361C" w:rsidRPr="00E0361C" w:rsidRDefault="00E0361C" w:rsidP="00E0361C">
      <w:pPr>
        <w:spacing w:after="0" w:line="240" w:lineRule="auto"/>
        <w:ind w:left="480" w:hanging="5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49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</w:tblGrid>
      <w:tr w:rsidR="00E0361C" w:rsidRPr="00E0361C" w:rsidTr="0094200E">
        <w:tc>
          <w:tcPr>
            <w:tcW w:w="4962" w:type="dxa"/>
          </w:tcPr>
          <w:p w:rsidR="00E0361C" w:rsidRPr="00E0361C" w:rsidRDefault="00E0361C" w:rsidP="00E03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E0361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</w:t>
            </w:r>
            <w:r w:rsidRPr="00E0361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ab/>
              <w:t>утверждении Порядка увольнения (освобождения от должности) в связи с утратой доверия лиц,  замещающих  муниципальные должности в органах местного самоуправления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Прудковского</w:t>
            </w:r>
            <w:r w:rsidRPr="00E0361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сельского поселения Починковского района Смоленской области</w:t>
            </w:r>
          </w:p>
        </w:tc>
      </w:tr>
    </w:tbl>
    <w:p w:rsidR="00E0361C" w:rsidRPr="00E0361C" w:rsidRDefault="00E0361C" w:rsidP="00E03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36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</w:t>
      </w:r>
    </w:p>
    <w:p w:rsidR="00E0361C" w:rsidRPr="00E0361C" w:rsidRDefault="00E0361C" w:rsidP="00E0361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61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0361C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>В соответствии со статьей 13.1 Федерального закона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руководствуясь Уставом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 xml:space="preserve"> </w:t>
      </w:r>
      <w:r w:rsidRPr="00E0361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Прудковского сельского </w:t>
      </w:r>
      <w:r w:rsidRPr="00E0361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 Починков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ского района Смоленской области, </w:t>
      </w:r>
      <w:r w:rsidRPr="00E03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депутатов Прудковского сельского поселения Починковского района Смоленской области</w:t>
      </w:r>
    </w:p>
    <w:p w:rsidR="00E0361C" w:rsidRPr="00E0361C" w:rsidRDefault="00E0361C" w:rsidP="00E0361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E03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E03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Л:</w:t>
      </w:r>
    </w:p>
    <w:p w:rsidR="00E0361C" w:rsidRPr="00E0361C" w:rsidRDefault="00E0361C" w:rsidP="00E0361C">
      <w:pPr>
        <w:numPr>
          <w:ilvl w:val="0"/>
          <w:numId w:val="1"/>
        </w:numPr>
        <w:shd w:val="clear" w:color="auto" w:fill="FFFFFF"/>
        <w:tabs>
          <w:tab w:val="left" w:pos="5424"/>
          <w:tab w:val="left" w:pos="7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36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Порядок увольнения (освобождения от должности) в связи с утратой доверия лиц, замещающих муниципальные должности в органах местного самоуправления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Прудковского</w:t>
      </w:r>
      <w:r w:rsidRPr="00E036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E036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Починковского района Смоленской области согласно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E0361C">
        <w:rPr>
          <w:rFonts w:ascii="Times New Roman" w:eastAsia="Times New Roman" w:hAnsi="Times New Roman" w:cs="Times New Roman"/>
          <w:sz w:val="28"/>
          <w:szCs w:val="24"/>
          <w:lang w:eastAsia="ru-RU"/>
        </w:rPr>
        <w:t>риложению</w:t>
      </w:r>
      <w:r w:rsidRPr="00E0361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к настоящему решению.</w:t>
      </w:r>
    </w:p>
    <w:p w:rsidR="00E0361C" w:rsidRDefault="00E0361C" w:rsidP="00E0361C">
      <w:pPr>
        <w:numPr>
          <w:ilvl w:val="0"/>
          <w:numId w:val="1"/>
        </w:numPr>
        <w:shd w:val="clear" w:color="auto" w:fill="FFFFFF"/>
        <w:tabs>
          <w:tab w:val="left" w:pos="5424"/>
          <w:tab w:val="left" w:pos="7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036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E036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решения оставляю за собой.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0361C" w:rsidRPr="00E0361C" w:rsidRDefault="00E0361C" w:rsidP="00E0361C">
      <w:pPr>
        <w:numPr>
          <w:ilvl w:val="0"/>
          <w:numId w:val="1"/>
        </w:numPr>
        <w:shd w:val="clear" w:color="auto" w:fill="FFFFFF"/>
        <w:tabs>
          <w:tab w:val="left" w:pos="5424"/>
          <w:tab w:val="left" w:pos="7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0361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Разместить</w:t>
      </w:r>
      <w:proofErr w:type="gramEnd"/>
      <w:r w:rsidRPr="00E036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настоящее решение в информационно-телекоммуникационной сети «Интернет» на официальном сайте Администрации </w:t>
      </w:r>
      <w:r w:rsidRPr="00E036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Прудковского </w:t>
      </w:r>
      <w:r w:rsidRPr="00E0361C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Починковского района Смоленской области</w:t>
      </w:r>
      <w:r w:rsidRPr="00E036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0361C" w:rsidRPr="00E0361C" w:rsidRDefault="00E0361C" w:rsidP="00E0361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61C" w:rsidRPr="00E0361C" w:rsidRDefault="00E0361C" w:rsidP="00E0361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61C" w:rsidRPr="00E0361C" w:rsidRDefault="00E0361C" w:rsidP="00E0361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E0361C" w:rsidRPr="00E0361C" w:rsidRDefault="00E0361C" w:rsidP="00E0361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Прудковского сельского поселения </w:t>
      </w:r>
    </w:p>
    <w:p w:rsidR="00E0361C" w:rsidRPr="00E0361C" w:rsidRDefault="00E0361C" w:rsidP="00E0361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Починковского района </w:t>
      </w:r>
    </w:p>
    <w:p w:rsidR="00E0361C" w:rsidRDefault="00E0361C" w:rsidP="00E0361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1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                                                                       Н.П. Иванченко</w:t>
      </w:r>
    </w:p>
    <w:p w:rsidR="000F6AF6" w:rsidRPr="000F6AF6" w:rsidRDefault="00E0361C" w:rsidP="000F6AF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F6AF6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</w:p>
    <w:p w:rsidR="000F6AF6" w:rsidRPr="000F6AF6" w:rsidRDefault="000F6AF6" w:rsidP="000F6AF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4"/>
        </w:rPr>
      </w:pPr>
    </w:p>
    <w:p w:rsidR="00E0361C" w:rsidRPr="000F6AF6" w:rsidRDefault="00E0361C" w:rsidP="000F6AF6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4"/>
        </w:rPr>
      </w:pPr>
      <w:r w:rsidRPr="000F6AF6">
        <w:rPr>
          <w:rFonts w:ascii="Times New Roman" w:hAnsi="Times New Roman" w:cs="Times New Roman"/>
          <w:sz w:val="28"/>
          <w:szCs w:val="24"/>
        </w:rPr>
        <w:t xml:space="preserve"> к решению</w:t>
      </w:r>
      <w:r w:rsidR="000F6AF6" w:rsidRPr="000F6AF6">
        <w:rPr>
          <w:rFonts w:ascii="Times New Roman" w:hAnsi="Times New Roman" w:cs="Times New Roman"/>
          <w:sz w:val="28"/>
          <w:szCs w:val="24"/>
        </w:rPr>
        <w:t xml:space="preserve"> </w:t>
      </w:r>
      <w:r w:rsidRPr="000F6AF6">
        <w:rPr>
          <w:rFonts w:ascii="Times New Roman" w:hAnsi="Times New Roman" w:cs="Times New Roman"/>
          <w:sz w:val="28"/>
          <w:szCs w:val="24"/>
        </w:rPr>
        <w:t>Совета депутатов</w:t>
      </w:r>
    </w:p>
    <w:p w:rsidR="00E0361C" w:rsidRPr="000F6AF6" w:rsidRDefault="000F6AF6" w:rsidP="000F6AF6">
      <w:pPr>
        <w:tabs>
          <w:tab w:val="left" w:pos="6570"/>
        </w:tabs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4"/>
        </w:rPr>
      </w:pPr>
      <w:r w:rsidRPr="000F6AF6">
        <w:rPr>
          <w:rFonts w:ascii="Times New Roman" w:hAnsi="Times New Roman" w:cs="Times New Roman"/>
          <w:sz w:val="28"/>
          <w:szCs w:val="24"/>
        </w:rPr>
        <w:t>Прудковского</w:t>
      </w:r>
      <w:r w:rsidR="00E0361C" w:rsidRPr="000F6AF6">
        <w:rPr>
          <w:rFonts w:ascii="Times New Roman" w:hAnsi="Times New Roman" w:cs="Times New Roman"/>
          <w:sz w:val="28"/>
          <w:szCs w:val="24"/>
        </w:rPr>
        <w:t xml:space="preserve"> сельского поселения</w:t>
      </w:r>
    </w:p>
    <w:p w:rsidR="000F6AF6" w:rsidRDefault="00E0361C" w:rsidP="000F6AF6">
      <w:pPr>
        <w:tabs>
          <w:tab w:val="left" w:pos="6570"/>
        </w:tabs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4"/>
        </w:rPr>
      </w:pPr>
      <w:r w:rsidRPr="000F6AF6">
        <w:rPr>
          <w:rFonts w:ascii="Times New Roman" w:hAnsi="Times New Roman" w:cs="Times New Roman"/>
          <w:sz w:val="28"/>
          <w:szCs w:val="24"/>
        </w:rPr>
        <w:t>Починковского района</w:t>
      </w:r>
    </w:p>
    <w:p w:rsidR="00E0361C" w:rsidRPr="000F6AF6" w:rsidRDefault="000F6AF6" w:rsidP="000F6AF6">
      <w:pPr>
        <w:tabs>
          <w:tab w:val="left" w:pos="6570"/>
        </w:tabs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0361C" w:rsidRPr="000F6AF6">
        <w:rPr>
          <w:rFonts w:ascii="Times New Roman" w:hAnsi="Times New Roman" w:cs="Times New Roman"/>
          <w:sz w:val="28"/>
          <w:szCs w:val="24"/>
        </w:rPr>
        <w:t>Смоленской области</w:t>
      </w:r>
    </w:p>
    <w:p w:rsidR="00E0361C" w:rsidRPr="000F6AF6" w:rsidRDefault="00E0361C" w:rsidP="000F6AF6">
      <w:pPr>
        <w:tabs>
          <w:tab w:val="left" w:pos="6570"/>
        </w:tabs>
        <w:spacing w:after="0" w:line="240" w:lineRule="auto"/>
        <w:ind w:left="5529"/>
        <w:jc w:val="right"/>
        <w:rPr>
          <w:rFonts w:ascii="Times New Roman" w:hAnsi="Times New Roman" w:cs="Times New Roman"/>
          <w:sz w:val="32"/>
          <w:szCs w:val="28"/>
        </w:rPr>
      </w:pPr>
      <w:r w:rsidRPr="000F6AF6">
        <w:rPr>
          <w:rFonts w:ascii="Times New Roman" w:hAnsi="Times New Roman" w:cs="Times New Roman"/>
          <w:sz w:val="28"/>
          <w:szCs w:val="24"/>
        </w:rPr>
        <w:t>от 2</w:t>
      </w:r>
      <w:r w:rsidR="000F6AF6" w:rsidRPr="000F6AF6">
        <w:rPr>
          <w:rFonts w:ascii="Times New Roman" w:hAnsi="Times New Roman" w:cs="Times New Roman"/>
          <w:sz w:val="28"/>
          <w:szCs w:val="24"/>
        </w:rPr>
        <w:t>7</w:t>
      </w:r>
      <w:r w:rsidRPr="000F6AF6">
        <w:rPr>
          <w:rFonts w:ascii="Times New Roman" w:hAnsi="Times New Roman" w:cs="Times New Roman"/>
          <w:sz w:val="28"/>
          <w:szCs w:val="24"/>
        </w:rPr>
        <w:t>.0</w:t>
      </w:r>
      <w:r w:rsidR="000F6AF6" w:rsidRPr="000F6AF6">
        <w:rPr>
          <w:rFonts w:ascii="Times New Roman" w:hAnsi="Times New Roman" w:cs="Times New Roman"/>
          <w:sz w:val="28"/>
          <w:szCs w:val="24"/>
        </w:rPr>
        <w:t>9</w:t>
      </w:r>
      <w:r w:rsidRPr="000F6AF6">
        <w:rPr>
          <w:rFonts w:ascii="Times New Roman" w:hAnsi="Times New Roman" w:cs="Times New Roman"/>
          <w:sz w:val="28"/>
          <w:szCs w:val="24"/>
        </w:rPr>
        <w:t xml:space="preserve">.2016г. № </w:t>
      </w:r>
      <w:r w:rsidR="000F6AF6" w:rsidRPr="000F6AF6">
        <w:rPr>
          <w:rFonts w:ascii="Times New Roman" w:hAnsi="Times New Roman" w:cs="Times New Roman"/>
          <w:sz w:val="28"/>
          <w:szCs w:val="24"/>
        </w:rPr>
        <w:t>44</w:t>
      </w:r>
    </w:p>
    <w:p w:rsidR="000F6AF6" w:rsidRPr="00480C84" w:rsidRDefault="00E0361C" w:rsidP="000F6A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D90308">
        <w:rPr>
          <w:rFonts w:ascii="Times New Roman" w:hAnsi="Times New Roman" w:cs="Times New Roman"/>
          <w:sz w:val="28"/>
          <w:szCs w:val="28"/>
        </w:rPr>
        <w:br/>
      </w:r>
      <w:r w:rsidR="00480C84" w:rsidRPr="00480C84">
        <w:rPr>
          <w:rFonts w:ascii="Times New Roman" w:hAnsi="Times New Roman" w:cs="Times New Roman"/>
          <w:sz w:val="28"/>
          <w:szCs w:val="28"/>
          <w:shd w:val="clear" w:color="auto" w:fill="FDFDFD"/>
        </w:rPr>
        <w:t>Порядок</w:t>
      </w:r>
    </w:p>
    <w:p w:rsidR="00E0361C" w:rsidRDefault="00480C84" w:rsidP="000F6A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у</w:t>
      </w:r>
      <w:r w:rsidRPr="00480C84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вольнения (освобождения от должности) в связи с утратой доверия  лиц, замещающих муниципальные должности в органах местного самоуправления 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Прудковского</w:t>
      </w:r>
      <w:r w:rsidRPr="00480C84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П</w:t>
      </w:r>
      <w:r w:rsidRPr="00480C84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очинковского района 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С</w:t>
      </w:r>
      <w:r w:rsidRPr="00480C84">
        <w:rPr>
          <w:rFonts w:ascii="Times New Roman" w:hAnsi="Times New Roman" w:cs="Times New Roman"/>
          <w:sz w:val="28"/>
          <w:szCs w:val="28"/>
          <w:shd w:val="clear" w:color="auto" w:fill="FDFDFD"/>
        </w:rPr>
        <w:t>моленск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ой</w:t>
      </w:r>
      <w:r w:rsidRPr="00480C84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.</w:t>
      </w:r>
    </w:p>
    <w:p w:rsidR="00E0361C" w:rsidRDefault="00E0361C" w:rsidP="00E03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AF6" w:rsidRPr="00480C84" w:rsidRDefault="00E0361C" w:rsidP="00480C84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proofErr w:type="gramStart"/>
      <w:r w:rsidRPr="00480C84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Настоящий Порядок увольнения (освобождения от должности) в связи с утратой доверия лиц, замещающих муниципальные должности в органах местного самоуправления </w:t>
      </w:r>
      <w:r w:rsidR="00480C84">
        <w:rPr>
          <w:rFonts w:ascii="Times New Roman" w:hAnsi="Times New Roman" w:cs="Times New Roman"/>
          <w:sz w:val="28"/>
          <w:szCs w:val="28"/>
          <w:shd w:val="clear" w:color="auto" w:fill="FDFDFD"/>
        </w:rPr>
        <w:t>Прудковского</w:t>
      </w:r>
      <w:r w:rsidR="00480C84" w:rsidRPr="00480C84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480C84">
        <w:rPr>
          <w:rFonts w:ascii="Times New Roman" w:hAnsi="Times New Roman" w:cs="Times New Roman"/>
          <w:sz w:val="28"/>
          <w:szCs w:val="28"/>
          <w:shd w:val="clear" w:color="auto" w:fill="FDFDFD"/>
        </w:rPr>
        <w:t>сельского поселения Починковского района Смоленской области (далее также – Порядок) разработан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от 07.05.2013</w:t>
      </w:r>
      <w:proofErr w:type="gramEnd"/>
      <w:r w:rsidRPr="00480C84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№ </w:t>
      </w:r>
      <w:proofErr w:type="gramStart"/>
      <w:r w:rsidRPr="00480C84">
        <w:rPr>
          <w:rFonts w:ascii="Times New Roman" w:hAnsi="Times New Roman" w:cs="Times New Roman"/>
          <w:sz w:val="28"/>
          <w:szCs w:val="28"/>
          <w:shd w:val="clear" w:color="auto" w:fill="FDFDFD"/>
        </w:rPr>
        <w:t>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и устанавливает последовательность действий при увольнении (освобождении от должности) лиц, замещающих муниципальные</w:t>
      </w:r>
      <w:r w:rsidRPr="00480C84">
        <w:rPr>
          <w:rFonts w:ascii="Times New Roman" w:hAnsi="Times New Roman" w:cs="Times New Roman"/>
          <w:sz w:val="28"/>
          <w:szCs w:val="28"/>
          <w:shd w:val="clear" w:color="auto" w:fill="FDFDFD"/>
        </w:rPr>
        <w:tab/>
        <w:t>должности</w:t>
      </w:r>
      <w:r w:rsidRPr="00480C84">
        <w:rPr>
          <w:rFonts w:ascii="Times New Roman" w:hAnsi="Times New Roman" w:cs="Times New Roman"/>
          <w:sz w:val="28"/>
          <w:szCs w:val="28"/>
          <w:shd w:val="clear" w:color="auto" w:fill="FDFDFD"/>
        </w:rPr>
        <w:tab/>
        <w:t xml:space="preserve">в органах местного самоуправления </w:t>
      </w:r>
      <w:r w:rsidR="000F6AF6" w:rsidRPr="00480C84">
        <w:rPr>
          <w:rFonts w:ascii="Times New Roman" w:hAnsi="Times New Roman" w:cs="Times New Roman"/>
          <w:sz w:val="28"/>
          <w:szCs w:val="28"/>
          <w:shd w:val="clear" w:color="auto" w:fill="FDFDFD"/>
        </w:rPr>
        <w:t>Прудковского</w:t>
      </w:r>
      <w:r w:rsidRPr="00480C84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сельского поселения Починковского района</w:t>
      </w:r>
      <w:r w:rsidRPr="00480C84">
        <w:rPr>
          <w:rFonts w:ascii="Times New Roman" w:hAnsi="Times New Roman" w:cs="Times New Roman"/>
          <w:sz w:val="28"/>
          <w:szCs w:val="28"/>
          <w:shd w:val="clear" w:color="auto" w:fill="FDFDFD"/>
        </w:rPr>
        <w:tab/>
        <w:t>Смоленской</w:t>
      </w:r>
      <w:r w:rsidR="00480C84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480C84">
        <w:rPr>
          <w:rFonts w:ascii="Times New Roman" w:hAnsi="Times New Roman" w:cs="Times New Roman"/>
          <w:sz w:val="28"/>
          <w:szCs w:val="28"/>
          <w:shd w:val="clear" w:color="auto" w:fill="FDFDFD"/>
        </w:rPr>
        <w:t>области.</w:t>
      </w:r>
      <w:proofErr w:type="gramEnd"/>
    </w:p>
    <w:p w:rsidR="00E0361C" w:rsidRPr="000F6AF6" w:rsidRDefault="00E0361C" w:rsidP="000F6AF6">
      <w:pPr>
        <w:pStyle w:val="a8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0F6AF6">
        <w:rPr>
          <w:rFonts w:ascii="Times New Roman" w:hAnsi="Times New Roman" w:cs="Times New Roman"/>
          <w:sz w:val="28"/>
          <w:szCs w:val="28"/>
          <w:shd w:val="clear" w:color="auto" w:fill="FDFDFD"/>
        </w:rPr>
        <w:t>Лицами</w:t>
      </w:r>
      <w:r w:rsidR="000F6AF6">
        <w:rPr>
          <w:rFonts w:ascii="Times New Roman" w:hAnsi="Times New Roman" w:cs="Times New Roman"/>
          <w:sz w:val="28"/>
          <w:szCs w:val="28"/>
          <w:shd w:val="clear" w:color="auto" w:fill="FDFDFD"/>
        </w:rPr>
        <w:t>,</w:t>
      </w:r>
      <w:r w:rsidRPr="000F6AF6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замещающими муниципальные должности в органах местного самоуправления </w:t>
      </w:r>
      <w:r w:rsidR="000F6AF6">
        <w:rPr>
          <w:rFonts w:ascii="Times New Roman" w:hAnsi="Times New Roman" w:cs="Times New Roman"/>
          <w:sz w:val="28"/>
          <w:szCs w:val="28"/>
          <w:shd w:val="clear" w:color="auto" w:fill="FDFDFD"/>
        </w:rPr>
        <w:t>Прудковского</w:t>
      </w:r>
      <w:r w:rsidRPr="000F6AF6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сельского поселения Починковского района Смоленской</w:t>
      </w:r>
      <w:r w:rsidRPr="000F6AF6">
        <w:rPr>
          <w:rFonts w:ascii="Times New Roman" w:hAnsi="Times New Roman" w:cs="Times New Roman"/>
          <w:sz w:val="28"/>
          <w:szCs w:val="28"/>
          <w:shd w:val="clear" w:color="auto" w:fill="FDFDFD"/>
        </w:rPr>
        <w:tab/>
        <w:t>области</w:t>
      </w:r>
      <w:r w:rsidR="000F6AF6">
        <w:rPr>
          <w:rFonts w:ascii="Times New Roman" w:hAnsi="Times New Roman" w:cs="Times New Roman"/>
          <w:sz w:val="28"/>
          <w:szCs w:val="28"/>
          <w:shd w:val="clear" w:color="auto" w:fill="FDFDFD"/>
        </w:rPr>
        <w:t>,</w:t>
      </w:r>
      <w:r w:rsidRPr="000F6AF6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являются Глава муниципального образования </w:t>
      </w:r>
      <w:r w:rsidR="000F6AF6">
        <w:rPr>
          <w:rFonts w:ascii="Times New Roman" w:hAnsi="Times New Roman" w:cs="Times New Roman"/>
          <w:sz w:val="28"/>
          <w:szCs w:val="28"/>
          <w:shd w:val="clear" w:color="auto" w:fill="FDFDFD"/>
        </w:rPr>
        <w:t>Прудковского</w:t>
      </w:r>
      <w:r w:rsidRPr="000F6AF6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сельского поселения Починковского района Смоленской области, депутаты   Совета   депутатов   </w:t>
      </w:r>
      <w:r w:rsidR="000F6AF6">
        <w:rPr>
          <w:rFonts w:ascii="Times New Roman" w:hAnsi="Times New Roman" w:cs="Times New Roman"/>
          <w:sz w:val="28"/>
          <w:szCs w:val="28"/>
          <w:shd w:val="clear" w:color="auto" w:fill="FDFDFD"/>
        </w:rPr>
        <w:t>Прудковского</w:t>
      </w:r>
      <w:r w:rsidRPr="000F6AF6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  сельского  поселения  Починковского </w:t>
      </w:r>
    </w:p>
    <w:p w:rsidR="00175DA2" w:rsidRDefault="00E0361C" w:rsidP="000F6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района  Смоленской  области.</w:t>
      </w:r>
    </w:p>
    <w:p w:rsidR="00175DA2" w:rsidRDefault="00E0361C" w:rsidP="00175DA2">
      <w:pPr>
        <w:pStyle w:val="a8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175DA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Лица, замещающие муниципальные должности подлежат увольнению (освобождению от должности) в связи с утратой доверия в следующих случаях, предусмотренных статьей 13.1 Федерального закона от 25.12.2008    </w:t>
      </w:r>
      <w:r w:rsidR="000F6AF6" w:rsidRPr="00175DA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№ 273-ФЗ «О </w:t>
      </w:r>
      <w:r w:rsidRPr="00175DA2">
        <w:rPr>
          <w:rFonts w:ascii="Times New Roman" w:hAnsi="Times New Roman" w:cs="Times New Roman"/>
          <w:sz w:val="28"/>
          <w:szCs w:val="28"/>
          <w:shd w:val="clear" w:color="auto" w:fill="FDFDFD"/>
        </w:rPr>
        <w:t>противодействии</w:t>
      </w:r>
      <w:r w:rsidR="000F6AF6" w:rsidRPr="00175DA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175DA2">
        <w:rPr>
          <w:rFonts w:ascii="Times New Roman" w:hAnsi="Times New Roman" w:cs="Times New Roman"/>
          <w:sz w:val="28"/>
          <w:szCs w:val="28"/>
          <w:shd w:val="clear" w:color="auto" w:fill="FDFDFD"/>
        </w:rPr>
        <w:t>коррупции»:</w:t>
      </w:r>
    </w:p>
    <w:p w:rsidR="00175DA2" w:rsidRDefault="00E0361C" w:rsidP="004C2C46">
      <w:pPr>
        <w:pStyle w:val="a8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175DA2">
        <w:rPr>
          <w:rFonts w:ascii="Times New Roman" w:hAnsi="Times New Roman" w:cs="Times New Roman"/>
          <w:sz w:val="28"/>
          <w:szCs w:val="28"/>
          <w:shd w:val="clear" w:color="auto" w:fill="FDFDFD"/>
        </w:rPr>
        <w:t>непринятия лицом мер по предотвращению и (или) урегулированию конфликта</w:t>
      </w:r>
      <w:r w:rsidR="00175DA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175DA2">
        <w:rPr>
          <w:rFonts w:ascii="Times New Roman" w:hAnsi="Times New Roman" w:cs="Times New Roman"/>
          <w:sz w:val="28"/>
          <w:szCs w:val="28"/>
          <w:shd w:val="clear" w:color="auto" w:fill="FDFDFD"/>
        </w:rPr>
        <w:t>интересов, стороной  которого оно является;</w:t>
      </w:r>
    </w:p>
    <w:p w:rsidR="00175DA2" w:rsidRPr="00175DA2" w:rsidRDefault="00E0361C" w:rsidP="004C2C46">
      <w:pPr>
        <w:pStyle w:val="a8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175DA2">
        <w:rPr>
          <w:rFonts w:ascii="Times New Roman" w:hAnsi="Times New Roman" w:cs="Times New Roman"/>
          <w:sz w:val="28"/>
          <w:szCs w:val="28"/>
          <w:shd w:val="clear" w:color="auto" w:fill="FDFDFD"/>
        </w:rPr>
        <w:t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 представления  заведомо  недостоверных  или  неполных</w:t>
      </w:r>
      <w:r w:rsidRPr="00175DA2">
        <w:rPr>
          <w:rFonts w:ascii="Times New Roman" w:hAnsi="Times New Roman" w:cs="Times New Roman"/>
          <w:sz w:val="28"/>
          <w:szCs w:val="28"/>
          <w:shd w:val="clear" w:color="auto" w:fill="FDFDFD"/>
        </w:rPr>
        <w:tab/>
        <w:t>сведений;</w:t>
      </w:r>
    </w:p>
    <w:p w:rsidR="00175DA2" w:rsidRDefault="00E0361C" w:rsidP="004C2C46">
      <w:pPr>
        <w:pStyle w:val="a8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175DA2">
        <w:rPr>
          <w:rFonts w:ascii="Times New Roman" w:hAnsi="Times New Roman" w:cs="Times New Roman"/>
          <w:sz w:val="28"/>
          <w:szCs w:val="28"/>
          <w:shd w:val="clear" w:color="auto" w:fill="FDFDFD"/>
        </w:rPr>
        <w:t>участия лица на платной основе в деятельности органа управления коммерческой организации, за исключением случаев, установленных федеральным</w:t>
      </w:r>
      <w:r w:rsidR="00175DA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175DA2">
        <w:rPr>
          <w:rFonts w:ascii="Times New Roman" w:hAnsi="Times New Roman" w:cs="Times New Roman"/>
          <w:sz w:val="28"/>
          <w:szCs w:val="28"/>
          <w:shd w:val="clear" w:color="auto" w:fill="FDFDFD"/>
        </w:rPr>
        <w:t>законом;</w:t>
      </w:r>
    </w:p>
    <w:p w:rsidR="00175DA2" w:rsidRPr="00175DA2" w:rsidRDefault="00E0361C" w:rsidP="004C2C46">
      <w:pPr>
        <w:pStyle w:val="a8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175DA2">
        <w:rPr>
          <w:rFonts w:ascii="Times New Roman" w:hAnsi="Times New Roman" w:cs="Times New Roman"/>
          <w:sz w:val="28"/>
          <w:szCs w:val="28"/>
          <w:shd w:val="clear" w:color="auto" w:fill="FDFDFD"/>
        </w:rPr>
        <w:lastRenderedPageBreak/>
        <w:t>осуществления лицом предпринимательской деятельности;</w:t>
      </w:r>
    </w:p>
    <w:p w:rsidR="00175DA2" w:rsidRPr="00175DA2" w:rsidRDefault="00E0361C" w:rsidP="004C2C46">
      <w:pPr>
        <w:pStyle w:val="a8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175DA2">
        <w:rPr>
          <w:rFonts w:ascii="Times New Roman" w:hAnsi="Times New Roman" w:cs="Times New Roman"/>
          <w:sz w:val="28"/>
          <w:szCs w:val="28"/>
          <w:shd w:val="clear" w:color="auto" w:fill="FDFDFD"/>
        </w:rPr>
        <w:t>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175DA2" w:rsidRDefault="00E0361C" w:rsidP="00175DA2">
      <w:pPr>
        <w:pStyle w:val="a8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175DA2">
        <w:rPr>
          <w:rFonts w:ascii="Times New Roman" w:hAnsi="Times New Roman" w:cs="Times New Roman"/>
          <w:sz w:val="28"/>
          <w:szCs w:val="28"/>
          <w:shd w:val="clear" w:color="auto" w:fill="FDFDFD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</w:t>
      </w:r>
      <w:r w:rsidRPr="00175DA2">
        <w:rPr>
          <w:rFonts w:ascii="Times New Roman" w:hAnsi="Times New Roman" w:cs="Times New Roman"/>
          <w:sz w:val="28"/>
          <w:szCs w:val="28"/>
          <w:shd w:val="clear" w:color="auto" w:fill="FDFDFD"/>
        </w:rPr>
        <w:tab/>
        <w:t>является</w:t>
      </w:r>
      <w:r w:rsidR="00175DA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175DA2">
        <w:rPr>
          <w:rFonts w:ascii="Times New Roman" w:hAnsi="Times New Roman" w:cs="Times New Roman"/>
          <w:sz w:val="28"/>
          <w:szCs w:val="28"/>
          <w:shd w:val="clear" w:color="auto" w:fill="FDFDFD"/>
        </w:rPr>
        <w:t>подчиненное ему</w:t>
      </w:r>
      <w:r w:rsidRPr="00175DA2">
        <w:rPr>
          <w:rFonts w:ascii="Times New Roman" w:hAnsi="Times New Roman" w:cs="Times New Roman"/>
          <w:sz w:val="28"/>
          <w:szCs w:val="28"/>
          <w:shd w:val="clear" w:color="auto" w:fill="FDFDFD"/>
        </w:rPr>
        <w:tab/>
        <w:t>лицо.</w:t>
      </w:r>
    </w:p>
    <w:p w:rsidR="00175DA2" w:rsidRDefault="00E0361C" w:rsidP="00E0361C">
      <w:pPr>
        <w:pStyle w:val="a8"/>
        <w:numPr>
          <w:ilvl w:val="0"/>
          <w:numId w:val="2"/>
        </w:numPr>
        <w:spacing w:after="0" w:line="240" w:lineRule="auto"/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DFD"/>
        </w:rPr>
      </w:pPr>
      <w:r w:rsidRPr="00175DA2">
        <w:rPr>
          <w:rFonts w:ascii="Times New Roman" w:hAnsi="Times New Roman" w:cs="Times New Roman"/>
          <w:sz w:val="28"/>
          <w:szCs w:val="28"/>
          <w:shd w:val="clear" w:color="auto" w:fill="FDFDFD"/>
        </w:rPr>
        <w:t>Решение об увольнении (освобождении от должности) в связи с утратой доверия принимается по основаниям, предусмотренным пунктами 3, 4 настоящего</w:t>
      </w:r>
      <w:r w:rsidR="00175DA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175DA2">
        <w:rPr>
          <w:rFonts w:ascii="Times New Roman" w:hAnsi="Times New Roman" w:cs="Times New Roman"/>
          <w:sz w:val="28"/>
          <w:szCs w:val="28"/>
          <w:shd w:val="clear" w:color="auto" w:fill="FDFDFD"/>
        </w:rPr>
        <w:t>Порядка.</w:t>
      </w:r>
    </w:p>
    <w:p w:rsidR="00A14A43" w:rsidRDefault="00E0361C" w:rsidP="00A14A43">
      <w:pPr>
        <w:pStyle w:val="a8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A14A43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Решение об увольнении (освобождении от должности) в связи с утратой доверия лиц, замещающих муниципальные должности, принимается Советом депутатов </w:t>
      </w:r>
      <w:r w:rsidR="000F6AF6" w:rsidRPr="00A14A43">
        <w:rPr>
          <w:rFonts w:ascii="Times New Roman" w:hAnsi="Times New Roman" w:cs="Times New Roman"/>
          <w:sz w:val="28"/>
          <w:szCs w:val="28"/>
        </w:rPr>
        <w:t>Прудковского</w:t>
      </w:r>
      <w:r w:rsidRPr="00A14A43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сельского поселения Починковского района Смоленской области. Решение об увольнении (освобождении от должности) в связи с утратой доверия Главы муниципального образования </w:t>
      </w:r>
      <w:r w:rsidR="000F6AF6" w:rsidRPr="00A14A43">
        <w:rPr>
          <w:rFonts w:ascii="Times New Roman" w:hAnsi="Times New Roman" w:cs="Times New Roman"/>
          <w:sz w:val="28"/>
          <w:szCs w:val="28"/>
        </w:rPr>
        <w:t>Прудковского</w:t>
      </w:r>
      <w:r w:rsidRPr="00A14A43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сельского поселения Починковского района Смоленской области принимается Советом депутатов </w:t>
      </w:r>
      <w:r w:rsidR="000F6AF6" w:rsidRPr="00A14A43">
        <w:rPr>
          <w:rFonts w:ascii="Times New Roman" w:hAnsi="Times New Roman" w:cs="Times New Roman"/>
          <w:sz w:val="28"/>
          <w:szCs w:val="28"/>
        </w:rPr>
        <w:t>Прудковского</w:t>
      </w:r>
      <w:r w:rsidRPr="00A14A43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сельского поселения Починковского района Смоленской области.</w:t>
      </w:r>
      <w:r w:rsidR="00175DA2" w:rsidRPr="00A14A43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A14A43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Решение Совета депутатов </w:t>
      </w:r>
      <w:r w:rsidR="000F6AF6" w:rsidRPr="00A14A43">
        <w:rPr>
          <w:rFonts w:ascii="Times New Roman" w:hAnsi="Times New Roman" w:cs="Times New Roman"/>
          <w:sz w:val="28"/>
          <w:szCs w:val="28"/>
        </w:rPr>
        <w:t>Прудковского</w:t>
      </w:r>
      <w:r w:rsidRPr="00A14A43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сельского поселения Починковского района Смоленской области считается принятым, если за него проголосовало не менее двух третей от установленной численности депутатов Совета депутатов </w:t>
      </w:r>
      <w:r w:rsidR="000F6AF6" w:rsidRPr="00A14A43">
        <w:rPr>
          <w:rFonts w:ascii="Times New Roman" w:hAnsi="Times New Roman" w:cs="Times New Roman"/>
          <w:sz w:val="28"/>
          <w:szCs w:val="28"/>
        </w:rPr>
        <w:t>Прудковского</w:t>
      </w:r>
      <w:r w:rsidRPr="00A14A43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сельского поселения Починковского района Смоленской области.</w:t>
      </w:r>
    </w:p>
    <w:p w:rsidR="00A14A43" w:rsidRPr="00A14A43" w:rsidRDefault="00E0361C" w:rsidP="00A14A43">
      <w:pPr>
        <w:pStyle w:val="a8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A14A43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Проверка случаев, предусмотренных пунктами 3, 4 настоящего Порядка проводится специалистом Администрации </w:t>
      </w:r>
      <w:r w:rsidR="000F6AF6" w:rsidRPr="00A14A43">
        <w:rPr>
          <w:rFonts w:ascii="Times New Roman" w:hAnsi="Times New Roman" w:cs="Times New Roman"/>
          <w:sz w:val="28"/>
          <w:szCs w:val="28"/>
        </w:rPr>
        <w:t>Прудковского</w:t>
      </w:r>
      <w:r w:rsidRPr="00A14A43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сельского поселения Починковского района Смоленской области, уполномоченным в области профилактики коррупционных правонарушениях (далее – уполномоченное лицо).</w:t>
      </w:r>
      <w:r w:rsidR="00A14A43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A14A43">
        <w:rPr>
          <w:rFonts w:ascii="Times New Roman" w:hAnsi="Times New Roman" w:cs="Times New Roman"/>
          <w:sz w:val="28"/>
          <w:szCs w:val="28"/>
          <w:shd w:val="clear" w:color="auto" w:fill="FDFDFD"/>
        </w:rPr>
        <w:t>Проверка уполномоченным лицом проводится:</w:t>
      </w:r>
    </w:p>
    <w:p w:rsidR="00A14A43" w:rsidRDefault="00A14A43" w:rsidP="00A14A4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1) </w:t>
      </w:r>
      <w:r w:rsidR="00E0361C" w:rsidRPr="00175DA2">
        <w:rPr>
          <w:rFonts w:ascii="Times New Roman" w:hAnsi="Times New Roman" w:cs="Times New Roman"/>
          <w:sz w:val="28"/>
          <w:szCs w:val="28"/>
          <w:shd w:val="clear" w:color="auto" w:fill="FDFDFD"/>
        </w:rPr>
        <w:t>самостоятельно, при этом запрашивается информация от организаций, обладающих сведениями о наличии обстоятельств, предусмотренны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х</w:t>
      </w:r>
      <w:r w:rsidR="00E0361C" w:rsidRPr="00175DA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пунктами</w:t>
      </w:r>
      <w:r w:rsidR="00175DA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="00E0361C" w:rsidRPr="00175DA2">
        <w:rPr>
          <w:rFonts w:ascii="Times New Roman" w:hAnsi="Times New Roman" w:cs="Times New Roman"/>
          <w:sz w:val="28"/>
          <w:szCs w:val="28"/>
          <w:shd w:val="clear" w:color="auto" w:fill="FDFDFD"/>
        </w:rPr>
        <w:t>3, 4 настоящего Порядка;</w:t>
      </w:r>
    </w:p>
    <w:p w:rsidR="00A14A43" w:rsidRDefault="00E0361C" w:rsidP="00A14A4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75DA2">
        <w:rPr>
          <w:rFonts w:ascii="Times New Roman" w:hAnsi="Times New Roman" w:cs="Times New Roman"/>
          <w:sz w:val="28"/>
          <w:szCs w:val="28"/>
          <w:shd w:val="clear" w:color="auto" w:fill="FDFDFD"/>
        </w:rPr>
        <w:t>2) при поступлении информации содержащей сведени</w:t>
      </w:r>
      <w:r w:rsidR="00A14A43">
        <w:rPr>
          <w:rFonts w:ascii="Times New Roman" w:hAnsi="Times New Roman" w:cs="Times New Roman"/>
          <w:sz w:val="28"/>
          <w:szCs w:val="28"/>
          <w:shd w:val="clear" w:color="auto" w:fill="FDFDFD"/>
        </w:rPr>
        <w:t>я</w:t>
      </w:r>
      <w:r w:rsidRPr="00175DA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о совершении лицом</w:t>
      </w:r>
      <w:r w:rsidR="00A14A43">
        <w:rPr>
          <w:rFonts w:ascii="Times New Roman" w:hAnsi="Times New Roman" w:cs="Times New Roman"/>
          <w:sz w:val="28"/>
          <w:szCs w:val="28"/>
          <w:shd w:val="clear" w:color="auto" w:fill="FDFDFD"/>
        </w:rPr>
        <w:t>,</w:t>
      </w:r>
      <w:r w:rsidRPr="00175DA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замещающим муниципальную должность на постоянной основе коррупционных правонарушений, указанных в статье 13.1 Федерального закона от 25.12.2008 № 273-ФЗ «О противодействии коррупции», представленн</w:t>
      </w:r>
      <w:r w:rsidR="00A14A43">
        <w:rPr>
          <w:rFonts w:ascii="Times New Roman" w:hAnsi="Times New Roman" w:cs="Times New Roman"/>
          <w:sz w:val="28"/>
          <w:szCs w:val="28"/>
          <w:shd w:val="clear" w:color="auto" w:fill="FDFDFD"/>
        </w:rPr>
        <w:t>ой</w:t>
      </w:r>
      <w:r w:rsidRPr="00175DA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в органы местного самоуправления.</w:t>
      </w:r>
      <w:r w:rsidRPr="00175DA2">
        <w:rPr>
          <w:rFonts w:ascii="Times New Roman" w:hAnsi="Times New Roman" w:cs="Times New Roman"/>
          <w:sz w:val="28"/>
          <w:szCs w:val="28"/>
        </w:rPr>
        <w:br/>
      </w:r>
      <w:r w:rsidRPr="00175DA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По окончании проверки уполномоченным лицом </w:t>
      </w:r>
      <w:r w:rsidR="00A14A43">
        <w:rPr>
          <w:rFonts w:ascii="Times New Roman" w:hAnsi="Times New Roman" w:cs="Times New Roman"/>
          <w:sz w:val="28"/>
          <w:szCs w:val="28"/>
          <w:shd w:val="clear" w:color="auto" w:fill="FDFDFD"/>
        </w:rPr>
        <w:t>составляется</w:t>
      </w:r>
      <w:r w:rsidRPr="00175DA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акт, в котором ука</w:t>
      </w:r>
      <w:r w:rsidR="00A14A43">
        <w:rPr>
          <w:rFonts w:ascii="Times New Roman" w:hAnsi="Times New Roman" w:cs="Times New Roman"/>
          <w:sz w:val="28"/>
          <w:szCs w:val="28"/>
          <w:shd w:val="clear" w:color="auto" w:fill="FDFDFD"/>
        </w:rPr>
        <w:t>зываются факты и обстоятельства,</w:t>
      </w:r>
      <w:r w:rsidRPr="00175DA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установленные при проведении</w:t>
      </w:r>
      <w:r w:rsidR="00A14A43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175DA2">
        <w:rPr>
          <w:rFonts w:ascii="Times New Roman" w:hAnsi="Times New Roman" w:cs="Times New Roman"/>
          <w:sz w:val="28"/>
          <w:szCs w:val="28"/>
          <w:shd w:val="clear" w:color="auto" w:fill="FDFDFD"/>
        </w:rPr>
        <w:t>проверки.</w:t>
      </w:r>
    </w:p>
    <w:p w:rsidR="00C6740F" w:rsidRDefault="00E0361C" w:rsidP="00A14A43">
      <w:pPr>
        <w:pStyle w:val="a8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A14A43">
        <w:rPr>
          <w:rFonts w:ascii="Times New Roman" w:hAnsi="Times New Roman" w:cs="Times New Roman"/>
          <w:sz w:val="28"/>
          <w:szCs w:val="28"/>
          <w:shd w:val="clear" w:color="auto" w:fill="FDFDFD"/>
        </w:rPr>
        <w:t>При рассмотрении и принятии решения об увольнении (освобождении от должности)</w:t>
      </w:r>
      <w:r w:rsidRPr="00A14A43">
        <w:rPr>
          <w:rFonts w:ascii="Times New Roman" w:hAnsi="Times New Roman" w:cs="Times New Roman"/>
          <w:sz w:val="28"/>
          <w:szCs w:val="28"/>
          <w:shd w:val="clear" w:color="auto" w:fill="FDFDFD"/>
        </w:rPr>
        <w:tab/>
      </w:r>
      <w:r w:rsidRPr="00A14A43">
        <w:rPr>
          <w:rFonts w:ascii="Times New Roman" w:hAnsi="Times New Roman" w:cs="Times New Roman"/>
          <w:sz w:val="28"/>
          <w:szCs w:val="28"/>
          <w:shd w:val="clear" w:color="auto" w:fill="FDFDFD"/>
        </w:rPr>
        <w:tab/>
        <w:t>в</w:t>
      </w:r>
      <w:r w:rsidRPr="00A14A43">
        <w:rPr>
          <w:rFonts w:ascii="Times New Roman" w:hAnsi="Times New Roman" w:cs="Times New Roman"/>
          <w:sz w:val="28"/>
          <w:szCs w:val="28"/>
          <w:shd w:val="clear" w:color="auto" w:fill="FDFDFD"/>
        </w:rPr>
        <w:tab/>
        <w:t>связи</w:t>
      </w:r>
      <w:r w:rsidRPr="00A14A43">
        <w:rPr>
          <w:rFonts w:ascii="Times New Roman" w:hAnsi="Times New Roman" w:cs="Times New Roman"/>
          <w:sz w:val="28"/>
          <w:szCs w:val="28"/>
          <w:shd w:val="clear" w:color="auto" w:fill="FDFDFD"/>
        </w:rPr>
        <w:tab/>
        <w:t>с</w:t>
      </w:r>
      <w:r w:rsidRPr="00A14A43">
        <w:rPr>
          <w:rFonts w:ascii="Times New Roman" w:hAnsi="Times New Roman" w:cs="Times New Roman"/>
          <w:sz w:val="28"/>
          <w:szCs w:val="28"/>
          <w:shd w:val="clear" w:color="auto" w:fill="FDFDFD"/>
        </w:rPr>
        <w:tab/>
        <w:t>утратой</w:t>
      </w:r>
      <w:r w:rsidRPr="00A14A43">
        <w:rPr>
          <w:rFonts w:ascii="Times New Roman" w:hAnsi="Times New Roman" w:cs="Times New Roman"/>
          <w:sz w:val="28"/>
          <w:szCs w:val="28"/>
          <w:shd w:val="clear" w:color="auto" w:fill="FDFDFD"/>
        </w:rPr>
        <w:tab/>
        <w:t>доверия:</w:t>
      </w:r>
    </w:p>
    <w:p w:rsidR="00C6740F" w:rsidRDefault="00E0361C" w:rsidP="00C6740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C6740F">
        <w:rPr>
          <w:rFonts w:ascii="Times New Roman" w:hAnsi="Times New Roman" w:cs="Times New Roman"/>
          <w:sz w:val="28"/>
          <w:szCs w:val="28"/>
          <w:shd w:val="clear" w:color="auto" w:fill="FDFDFD"/>
        </w:rPr>
        <w:t>1)</w:t>
      </w:r>
      <w:r w:rsidR="00C6740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C6740F">
        <w:rPr>
          <w:rFonts w:ascii="Times New Roman" w:hAnsi="Times New Roman" w:cs="Times New Roman"/>
          <w:sz w:val="28"/>
          <w:szCs w:val="28"/>
          <w:shd w:val="clear" w:color="auto" w:fill="FDFDFD"/>
        </w:rPr>
        <w:t>должны</w:t>
      </w:r>
      <w:r w:rsidRPr="00C6740F">
        <w:rPr>
          <w:rFonts w:ascii="Times New Roman" w:hAnsi="Times New Roman" w:cs="Times New Roman"/>
          <w:sz w:val="28"/>
          <w:szCs w:val="28"/>
          <w:shd w:val="clear" w:color="auto" w:fill="FDFDFD"/>
        </w:rPr>
        <w:tab/>
        <w:t>быть</w:t>
      </w:r>
      <w:r w:rsidRPr="00C6740F">
        <w:rPr>
          <w:rFonts w:ascii="Times New Roman" w:hAnsi="Times New Roman" w:cs="Times New Roman"/>
          <w:sz w:val="28"/>
          <w:szCs w:val="28"/>
          <w:shd w:val="clear" w:color="auto" w:fill="FDFDFD"/>
        </w:rPr>
        <w:tab/>
        <w:t>обеспечены:</w:t>
      </w:r>
    </w:p>
    <w:p w:rsidR="00C6740F" w:rsidRDefault="00E0361C" w:rsidP="00C6740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C6740F">
        <w:rPr>
          <w:rFonts w:ascii="Times New Roman" w:hAnsi="Times New Roman" w:cs="Times New Roman"/>
          <w:sz w:val="28"/>
          <w:szCs w:val="28"/>
          <w:shd w:val="clear" w:color="auto" w:fill="FDFDFD"/>
        </w:rPr>
        <w:lastRenderedPageBreak/>
        <w:t>- заблаговременное получение лицом, замещающим муниципальную должность, уведомления о дате, времени и месте рассмотрения результатов проверки, указанной в пункте 6 настоящего Порядка;</w:t>
      </w:r>
    </w:p>
    <w:p w:rsidR="00C6740F" w:rsidRDefault="00E0361C" w:rsidP="00C6740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C6740F">
        <w:rPr>
          <w:rFonts w:ascii="Times New Roman" w:hAnsi="Times New Roman" w:cs="Times New Roman"/>
          <w:sz w:val="28"/>
          <w:szCs w:val="28"/>
          <w:shd w:val="clear" w:color="auto" w:fill="FDFDFD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</w:t>
      </w:r>
      <w:r w:rsidR="00C6740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C6740F">
        <w:rPr>
          <w:rFonts w:ascii="Times New Roman" w:hAnsi="Times New Roman" w:cs="Times New Roman"/>
          <w:sz w:val="28"/>
          <w:szCs w:val="28"/>
          <w:shd w:val="clear" w:color="auto" w:fill="FDFDFD"/>
        </w:rPr>
        <w:t>утратой</w:t>
      </w:r>
      <w:r w:rsidR="00C6740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C6740F">
        <w:rPr>
          <w:rFonts w:ascii="Times New Roman" w:hAnsi="Times New Roman" w:cs="Times New Roman"/>
          <w:sz w:val="28"/>
          <w:szCs w:val="28"/>
          <w:shd w:val="clear" w:color="auto" w:fill="FDFDFD"/>
        </w:rPr>
        <w:t>доверия;</w:t>
      </w:r>
    </w:p>
    <w:p w:rsidR="00C6740F" w:rsidRDefault="00E0361C" w:rsidP="00C6740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C6740F">
        <w:rPr>
          <w:rFonts w:ascii="Times New Roman" w:hAnsi="Times New Roman" w:cs="Times New Roman"/>
          <w:sz w:val="28"/>
          <w:szCs w:val="28"/>
          <w:shd w:val="clear" w:color="auto" w:fill="FDFDFD"/>
        </w:rPr>
        <w:t>2)</w:t>
      </w:r>
      <w:r w:rsidR="00C6740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C6740F">
        <w:rPr>
          <w:rFonts w:ascii="Times New Roman" w:hAnsi="Times New Roman" w:cs="Times New Roman"/>
          <w:sz w:val="28"/>
          <w:szCs w:val="28"/>
          <w:shd w:val="clear" w:color="auto" w:fill="FDFDFD"/>
        </w:rPr>
        <w:t>должны</w:t>
      </w:r>
      <w:r w:rsidR="00C6740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C6740F">
        <w:rPr>
          <w:rFonts w:ascii="Times New Roman" w:hAnsi="Times New Roman" w:cs="Times New Roman"/>
          <w:sz w:val="28"/>
          <w:szCs w:val="28"/>
          <w:shd w:val="clear" w:color="auto" w:fill="FDFDFD"/>
        </w:rPr>
        <w:t>учитываться:</w:t>
      </w:r>
    </w:p>
    <w:p w:rsidR="00C6740F" w:rsidRDefault="00E0361C" w:rsidP="00C6740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C6740F">
        <w:rPr>
          <w:rFonts w:ascii="Times New Roman" w:hAnsi="Times New Roman" w:cs="Times New Roman"/>
          <w:sz w:val="28"/>
          <w:szCs w:val="28"/>
          <w:shd w:val="clear" w:color="auto" w:fill="FDFDFD"/>
        </w:rPr>
        <w:t>-</w:t>
      </w:r>
      <w:r w:rsidR="00C6740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C6740F">
        <w:rPr>
          <w:rFonts w:ascii="Times New Roman" w:hAnsi="Times New Roman" w:cs="Times New Roman"/>
          <w:sz w:val="28"/>
          <w:szCs w:val="28"/>
          <w:shd w:val="clear" w:color="auto" w:fill="FDFDFD"/>
        </w:rPr>
        <w:t>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совершено;</w:t>
      </w:r>
    </w:p>
    <w:p w:rsidR="00C6740F" w:rsidRDefault="00E0361C" w:rsidP="00C6740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C6740F">
        <w:rPr>
          <w:rFonts w:ascii="Times New Roman" w:hAnsi="Times New Roman" w:cs="Times New Roman"/>
          <w:sz w:val="28"/>
          <w:szCs w:val="28"/>
          <w:shd w:val="clear" w:color="auto" w:fill="FDFDFD"/>
        </w:rPr>
        <w:t>- соблюдение лицом, замещающим муниципальную должность,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коррупции;</w:t>
      </w:r>
    </w:p>
    <w:p w:rsidR="00C6740F" w:rsidRDefault="00E0361C" w:rsidP="00C6740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C6740F">
        <w:rPr>
          <w:rFonts w:ascii="Times New Roman" w:hAnsi="Times New Roman" w:cs="Times New Roman"/>
          <w:sz w:val="28"/>
          <w:szCs w:val="28"/>
          <w:shd w:val="clear" w:color="auto" w:fill="FDFDFD"/>
        </w:rPr>
        <w:t>- предшествующие результаты исполнения лицом, замещающим муниципальную должность, своих должностных обязанностей.</w:t>
      </w:r>
    </w:p>
    <w:p w:rsidR="00C6740F" w:rsidRDefault="00E0361C" w:rsidP="00C67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C6740F">
        <w:rPr>
          <w:rFonts w:ascii="Times New Roman" w:hAnsi="Times New Roman" w:cs="Times New Roman"/>
          <w:sz w:val="28"/>
          <w:szCs w:val="28"/>
          <w:shd w:val="clear" w:color="auto" w:fill="FDFDFD"/>
        </w:rPr>
        <w:t>Непредставление лицом, замещающим муниципальную должность, письменного объяснения не исключает возможности принятия решения об освобождении его от должности в связи с утратой доверия.</w:t>
      </w:r>
    </w:p>
    <w:p w:rsidR="00C6740F" w:rsidRDefault="00E0361C" w:rsidP="00C6740F">
      <w:pPr>
        <w:pStyle w:val="a8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C6740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Решение Совета депутатов </w:t>
      </w:r>
      <w:r w:rsidR="000F6AF6" w:rsidRPr="00C6740F">
        <w:rPr>
          <w:rFonts w:ascii="Times New Roman" w:hAnsi="Times New Roman" w:cs="Times New Roman"/>
          <w:sz w:val="28"/>
          <w:szCs w:val="28"/>
        </w:rPr>
        <w:t>Прудковского</w:t>
      </w:r>
      <w:r w:rsidRPr="00C6740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сельского поселения Починковского района Смоленской области считается принятым, если за него проголосовало не менее двух третей от установленной численности депутатов Совета депутатов </w:t>
      </w:r>
      <w:r w:rsidR="000F6AF6" w:rsidRPr="00C6740F">
        <w:rPr>
          <w:rFonts w:ascii="Times New Roman" w:hAnsi="Times New Roman" w:cs="Times New Roman"/>
          <w:sz w:val="28"/>
          <w:szCs w:val="28"/>
        </w:rPr>
        <w:t>Прудковского</w:t>
      </w:r>
      <w:r w:rsidRPr="00C6740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сельского поселения Починковского района Смоленской области.</w:t>
      </w:r>
    </w:p>
    <w:p w:rsidR="00C6740F" w:rsidRPr="00C6740F" w:rsidRDefault="00E0361C" w:rsidP="00C6740F">
      <w:pPr>
        <w:pStyle w:val="a8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C6740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Решение об увольнении (освобождении от должности) в связи с утратой доверия лиц, замещающих муниципальные должности на постоянной основе принимается не позднее чем через 30 дней со дня появления основания, а если это основание появилось в период между заседаниями  Совета депутатов </w:t>
      </w:r>
      <w:r w:rsidR="000F6AF6" w:rsidRPr="00C6740F">
        <w:rPr>
          <w:rFonts w:ascii="Times New Roman" w:hAnsi="Times New Roman" w:cs="Times New Roman"/>
          <w:sz w:val="28"/>
          <w:szCs w:val="28"/>
        </w:rPr>
        <w:t>Прудковского</w:t>
      </w:r>
      <w:r w:rsidRPr="00C6740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сельского поселения Починковского района Смоленской области, - не позднее чем через три месяца со дня появления такого</w:t>
      </w:r>
      <w:r w:rsidRPr="00C6740F">
        <w:rPr>
          <w:rFonts w:ascii="Times New Roman" w:hAnsi="Times New Roman" w:cs="Times New Roman"/>
          <w:sz w:val="28"/>
          <w:szCs w:val="28"/>
          <w:shd w:val="clear" w:color="auto" w:fill="FDFDFD"/>
        </w:rPr>
        <w:tab/>
        <w:t>основания.</w:t>
      </w:r>
    </w:p>
    <w:p w:rsidR="00480C84" w:rsidRDefault="00E0361C" w:rsidP="00480C84">
      <w:pPr>
        <w:pStyle w:val="a8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C6740F">
        <w:rPr>
          <w:rFonts w:ascii="Times New Roman" w:hAnsi="Times New Roman" w:cs="Times New Roman"/>
          <w:sz w:val="28"/>
          <w:szCs w:val="28"/>
          <w:shd w:val="clear" w:color="auto" w:fill="FDFDFD"/>
        </w:rPr>
        <w:t>В решении об увольнении (освобождении от должности) лица, замещающего муниципальную должность, в связи с утратой доверия в качестве основания указывается соответствующий случай, предусмотренный статьей 13.1 Федерального закона от 25.12.2008 № 273-ФЗ «О противодействии коррупции», описание допущенного коррупционного правонарушения.</w:t>
      </w:r>
    </w:p>
    <w:p w:rsidR="00480C84" w:rsidRPr="00480C84" w:rsidRDefault="00480C84" w:rsidP="00480C84">
      <w:pPr>
        <w:pStyle w:val="a8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="00E0361C" w:rsidRPr="00480C84">
        <w:rPr>
          <w:rFonts w:ascii="Times New Roman" w:hAnsi="Times New Roman" w:cs="Times New Roman"/>
          <w:sz w:val="28"/>
          <w:szCs w:val="28"/>
          <w:shd w:val="clear" w:color="auto" w:fill="FDFDFD"/>
        </w:rPr>
        <w:t>Копия решения об увольнении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замещавшему муниципальную должность, под роспись в течение пяти дней со дня вступления в силу соответствующего решения. Если лицо, замещавшее муниципальную должность, отказывается от ознакомления с решением под роспись и получения его копии, то об этом составляется</w:t>
      </w:r>
      <w:r w:rsidR="00E0361C" w:rsidRPr="00480C84">
        <w:rPr>
          <w:rFonts w:ascii="Times New Roman" w:hAnsi="Times New Roman" w:cs="Times New Roman"/>
          <w:sz w:val="28"/>
          <w:szCs w:val="28"/>
          <w:shd w:val="clear" w:color="auto" w:fill="FDFDFD"/>
        </w:rPr>
        <w:tab/>
        <w:t>соответствующий</w:t>
      </w:r>
      <w:r w:rsidR="00E0361C" w:rsidRPr="00480C84">
        <w:rPr>
          <w:rFonts w:ascii="Times New Roman" w:hAnsi="Times New Roman" w:cs="Times New Roman"/>
          <w:sz w:val="28"/>
          <w:szCs w:val="28"/>
          <w:shd w:val="clear" w:color="auto" w:fill="FDFDFD"/>
        </w:rPr>
        <w:tab/>
        <w:t>акт.</w:t>
      </w:r>
    </w:p>
    <w:p w:rsidR="00024903" w:rsidRDefault="00480C84" w:rsidP="00480C84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426"/>
        <w:jc w:val="both"/>
        <w:outlineLvl w:val="1"/>
      </w:pPr>
      <w:r w:rsidRPr="00480C84">
        <w:rPr>
          <w:rFonts w:ascii="Times New Roman" w:hAnsi="Times New Roman" w:cs="Times New Roman"/>
          <w:sz w:val="28"/>
          <w:szCs w:val="28"/>
        </w:rPr>
        <w:t xml:space="preserve"> </w:t>
      </w:r>
      <w:r w:rsidR="00944D2B">
        <w:rPr>
          <w:rFonts w:ascii="Times New Roman" w:hAnsi="Times New Roman" w:cs="Times New Roman"/>
          <w:sz w:val="28"/>
          <w:szCs w:val="28"/>
          <w:shd w:val="clear" w:color="auto" w:fill="FDFDFD"/>
        </w:rPr>
        <w:t>В случае</w:t>
      </w:r>
      <w:r w:rsidR="00E0361C" w:rsidRPr="00480C84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если лицо, замещающее муниципальную должность, не согласно с решением об увольнении (освобождении от должности), оно вправе в письменном виде изложить св</w:t>
      </w:r>
      <w:bookmarkStart w:id="0" w:name="_GoBack"/>
      <w:bookmarkEnd w:id="0"/>
      <w:r w:rsidR="00E0361C" w:rsidRPr="00480C84">
        <w:rPr>
          <w:rFonts w:ascii="Times New Roman" w:hAnsi="Times New Roman" w:cs="Times New Roman"/>
          <w:sz w:val="28"/>
          <w:szCs w:val="28"/>
          <w:shd w:val="clear" w:color="auto" w:fill="FDFDFD"/>
        </w:rPr>
        <w:t>ое обоснованное особое мнение, а также вправе обжаловать данное решение в установленном действующим законодательством Российской Федерации порядке.</w:t>
      </w:r>
    </w:p>
    <w:sectPr w:rsidR="00024903" w:rsidSect="009726D5">
      <w:headerReference w:type="even" r:id="rId7"/>
      <w:headerReference w:type="default" r:id="rId8"/>
      <w:pgSz w:w="11906" w:h="16838" w:code="9"/>
      <w:pgMar w:top="709" w:right="567" w:bottom="539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201" w:rsidRDefault="00944D2B" w:rsidP="00975B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6201" w:rsidRDefault="00944D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201" w:rsidRDefault="00944D2B" w:rsidP="00975B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2B6201" w:rsidRDefault="00944D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1429A"/>
    <w:multiLevelType w:val="multilevel"/>
    <w:tmpl w:val="CCEE82BC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57C13E94"/>
    <w:multiLevelType w:val="hybridMultilevel"/>
    <w:tmpl w:val="0F7A3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A3B7D"/>
    <w:multiLevelType w:val="hybridMultilevel"/>
    <w:tmpl w:val="C602BE4E"/>
    <w:lvl w:ilvl="0" w:tplc="BB52BB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15"/>
    <w:rsid w:val="00024903"/>
    <w:rsid w:val="000F6AF6"/>
    <w:rsid w:val="00175DA2"/>
    <w:rsid w:val="00436015"/>
    <w:rsid w:val="00480C84"/>
    <w:rsid w:val="004C2C46"/>
    <w:rsid w:val="00944D2B"/>
    <w:rsid w:val="00A14A43"/>
    <w:rsid w:val="00C6740F"/>
    <w:rsid w:val="00E0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36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036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0361C"/>
  </w:style>
  <w:style w:type="paragraph" w:styleId="a6">
    <w:name w:val="Balloon Text"/>
    <w:basedOn w:val="a"/>
    <w:link w:val="a7"/>
    <w:uiPriority w:val="99"/>
    <w:semiHidden/>
    <w:unhideWhenUsed/>
    <w:rsid w:val="00E03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36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0361C"/>
  </w:style>
  <w:style w:type="paragraph" w:styleId="a8">
    <w:name w:val="List Paragraph"/>
    <w:basedOn w:val="a"/>
    <w:uiPriority w:val="34"/>
    <w:qFormat/>
    <w:rsid w:val="000F6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36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036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0361C"/>
  </w:style>
  <w:style w:type="paragraph" w:styleId="a6">
    <w:name w:val="Balloon Text"/>
    <w:basedOn w:val="a"/>
    <w:link w:val="a7"/>
    <w:uiPriority w:val="99"/>
    <w:semiHidden/>
    <w:unhideWhenUsed/>
    <w:rsid w:val="00E03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36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0361C"/>
  </w:style>
  <w:style w:type="paragraph" w:styleId="a8">
    <w:name w:val="List Paragraph"/>
    <w:basedOn w:val="a"/>
    <w:uiPriority w:val="34"/>
    <w:qFormat/>
    <w:rsid w:val="000F6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2016-09-29T06:19:00Z</dcterms:created>
  <dcterms:modified xsi:type="dcterms:W3CDTF">2016-09-29T07:16:00Z</dcterms:modified>
</cp:coreProperties>
</file>