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72" w:rsidRDefault="008E016A" w:rsidP="008E016A">
      <w:pPr>
        <w:tabs>
          <w:tab w:val="left" w:pos="615"/>
        </w:tabs>
        <w:jc w:val="center"/>
        <w:rPr>
          <w:sz w:val="28"/>
          <w:szCs w:val="28"/>
        </w:rPr>
      </w:pPr>
      <w:r w:rsidRPr="003601A4">
        <w:rPr>
          <w:noProof/>
          <w:sz w:val="28"/>
          <w:szCs w:val="28"/>
        </w:rPr>
        <w:drawing>
          <wp:inline distT="0" distB="0" distL="0" distR="0">
            <wp:extent cx="698088" cy="771525"/>
            <wp:effectExtent l="19050" t="0" r="6762" b="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7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016A" w:rsidRDefault="008E016A" w:rsidP="008E016A">
      <w:pPr>
        <w:tabs>
          <w:tab w:val="left" w:pos="4152"/>
        </w:tabs>
        <w:rPr>
          <w:sz w:val="28"/>
          <w:szCs w:val="28"/>
        </w:rPr>
      </w:pPr>
    </w:p>
    <w:p w:rsidR="005C7972" w:rsidRPr="008E016A" w:rsidRDefault="005C7972" w:rsidP="008E016A">
      <w:pPr>
        <w:tabs>
          <w:tab w:val="left" w:pos="4152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C7972" w:rsidRDefault="0024153D" w:rsidP="008E016A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ПРУДКОВСКОГО</w:t>
      </w:r>
      <w:r w:rsidR="005C7972">
        <w:rPr>
          <w:b/>
          <w:sz w:val="28"/>
          <w:szCs w:val="28"/>
        </w:rPr>
        <w:t xml:space="preserve"> СЕЛЬСКОГО ПОСЕЛЕНИЯ</w:t>
      </w:r>
    </w:p>
    <w:p w:rsidR="005C7972" w:rsidRDefault="005C7972" w:rsidP="008E016A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C7972" w:rsidRDefault="005C7972" w:rsidP="008E016A">
      <w:pPr>
        <w:tabs>
          <w:tab w:val="left" w:pos="615"/>
        </w:tabs>
        <w:jc w:val="center"/>
        <w:rPr>
          <w:b/>
          <w:sz w:val="28"/>
          <w:szCs w:val="28"/>
        </w:rPr>
      </w:pPr>
    </w:p>
    <w:p w:rsidR="005C7972" w:rsidRDefault="005C7972" w:rsidP="008E016A">
      <w:pPr>
        <w:tabs>
          <w:tab w:val="left" w:pos="6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7972" w:rsidRDefault="005C7972" w:rsidP="005C7972">
      <w:pPr>
        <w:tabs>
          <w:tab w:val="left" w:pos="615"/>
        </w:tabs>
        <w:jc w:val="center"/>
        <w:rPr>
          <w:sz w:val="28"/>
          <w:szCs w:val="28"/>
        </w:rPr>
      </w:pPr>
    </w:p>
    <w:p w:rsidR="005C7972" w:rsidRDefault="005C7972" w:rsidP="005C7972">
      <w:pPr>
        <w:tabs>
          <w:tab w:val="left" w:pos="0"/>
        </w:tabs>
        <w:rPr>
          <w:sz w:val="28"/>
          <w:szCs w:val="28"/>
          <w:u w:val="single"/>
        </w:rPr>
      </w:pPr>
      <w:r w:rsidRPr="0036741D">
        <w:rPr>
          <w:sz w:val="28"/>
          <w:szCs w:val="28"/>
          <w:u w:val="single"/>
        </w:rPr>
        <w:t xml:space="preserve">от </w:t>
      </w:r>
      <w:r w:rsidR="0036741D">
        <w:rPr>
          <w:sz w:val="28"/>
          <w:szCs w:val="28"/>
          <w:u w:val="single"/>
        </w:rPr>
        <w:t xml:space="preserve"> </w:t>
      </w:r>
      <w:r w:rsidRPr="0036741D">
        <w:rPr>
          <w:sz w:val="28"/>
          <w:szCs w:val="28"/>
          <w:u w:val="single"/>
        </w:rPr>
        <w:t>«</w:t>
      </w:r>
      <w:r w:rsidR="003A1D92">
        <w:rPr>
          <w:sz w:val="28"/>
          <w:szCs w:val="28"/>
          <w:u w:val="single"/>
        </w:rPr>
        <w:t>09»  февраля</w:t>
      </w:r>
      <w:r w:rsidR="0036741D">
        <w:rPr>
          <w:sz w:val="28"/>
          <w:szCs w:val="28"/>
          <w:u w:val="single"/>
        </w:rPr>
        <w:t xml:space="preserve"> </w:t>
      </w:r>
      <w:r w:rsidR="001525E2" w:rsidRPr="0036741D">
        <w:rPr>
          <w:sz w:val="28"/>
          <w:szCs w:val="28"/>
          <w:u w:val="single"/>
        </w:rPr>
        <w:t xml:space="preserve"> 2016</w:t>
      </w:r>
      <w:r w:rsidRPr="0036741D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 </w:t>
      </w:r>
      <w:r w:rsidR="0036741D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3A1D92">
        <w:rPr>
          <w:sz w:val="28"/>
          <w:szCs w:val="28"/>
        </w:rPr>
        <w:t>9</w:t>
      </w:r>
    </w:p>
    <w:p w:rsidR="005C7972" w:rsidRDefault="005C7972" w:rsidP="005C7972">
      <w:pPr>
        <w:tabs>
          <w:tab w:val="left" w:pos="0"/>
        </w:tabs>
        <w:rPr>
          <w:sz w:val="28"/>
          <w:szCs w:val="28"/>
          <w:u w:val="single"/>
        </w:rPr>
      </w:pPr>
    </w:p>
    <w:p w:rsidR="005C7972" w:rsidRDefault="0036741D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972">
        <w:rPr>
          <w:sz w:val="28"/>
          <w:szCs w:val="28"/>
        </w:rPr>
        <w:t xml:space="preserve">Об организации проведения оповещения,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сбора и поставки </w:t>
      </w:r>
      <w:proofErr w:type="gramStart"/>
      <w:r>
        <w:rPr>
          <w:sz w:val="28"/>
          <w:szCs w:val="28"/>
        </w:rPr>
        <w:t>мобилизационных</w:t>
      </w:r>
      <w:proofErr w:type="gramEnd"/>
      <w:r>
        <w:rPr>
          <w:sz w:val="28"/>
          <w:szCs w:val="28"/>
        </w:rPr>
        <w:t xml:space="preserve">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ресурсов, о создании штаба оповещения»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344B26" w:rsidRDefault="008E016A" w:rsidP="00344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C7972">
        <w:rPr>
          <w:sz w:val="28"/>
          <w:szCs w:val="28"/>
        </w:rPr>
        <w:t>Во исполнение Федерального закона Российской Федерации № 61-ФЗ  от 13 февраля 1997 года «О мобилизационной подготовке мобилизации в Российской Федерации», постановления Суженного заседания Администрации муниципального образования «Починковского района» Смоленской области № 64-Ц от 16.08.2010г. в целях организационного проведения оповещения, сбора и поставки мобилизационных ресурсов, создать штаб оповещения и пункт сбора на территории сельского поселения с учетом 10</w:t>
      </w:r>
      <w:r w:rsidR="00344B26">
        <w:rPr>
          <w:sz w:val="28"/>
          <w:szCs w:val="28"/>
        </w:rPr>
        <w:t>0% резерва в следующем составе:</w:t>
      </w:r>
      <w:proofErr w:type="gramEnd"/>
    </w:p>
    <w:p w:rsidR="00344B26" w:rsidRDefault="00344B26" w:rsidP="00344B26">
      <w:pPr>
        <w:jc w:val="both"/>
        <w:rPr>
          <w:sz w:val="28"/>
          <w:szCs w:val="28"/>
        </w:rPr>
      </w:pPr>
    </w:p>
    <w:p w:rsidR="005C7972" w:rsidRDefault="005C7972" w:rsidP="00344B26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ШО и ПС                               - 1 чел.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ОТДЕЛЕНИЕ ОПОВЕЩЕНИЯ </w:t>
      </w:r>
    </w:p>
    <w:p w:rsidR="003A1D92" w:rsidRDefault="003A1D92" w:rsidP="005C7972">
      <w:pPr>
        <w:jc w:val="both"/>
        <w:rPr>
          <w:sz w:val="28"/>
          <w:szCs w:val="28"/>
        </w:rPr>
      </w:pPr>
    </w:p>
    <w:p w:rsidR="005C7972" w:rsidRDefault="003A1D9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работник                            - 1 чел.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</w:t>
      </w:r>
      <w:r w:rsidR="003A1D92">
        <w:rPr>
          <w:sz w:val="28"/>
          <w:szCs w:val="28"/>
        </w:rPr>
        <w:t xml:space="preserve">ыльные </w:t>
      </w:r>
      <w:r w:rsidR="003A1D92">
        <w:rPr>
          <w:sz w:val="28"/>
          <w:szCs w:val="28"/>
        </w:rPr>
        <w:tab/>
        <w:t xml:space="preserve">                     - 4</w:t>
      </w:r>
      <w:r>
        <w:rPr>
          <w:sz w:val="28"/>
          <w:szCs w:val="28"/>
        </w:rPr>
        <w:t xml:space="preserve"> чел.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уполномоченные</w:t>
      </w:r>
      <w:r w:rsidR="00620C36">
        <w:rPr>
          <w:sz w:val="28"/>
          <w:szCs w:val="28"/>
        </w:rPr>
        <w:t xml:space="preserve"> </w:t>
      </w:r>
      <w:proofErr w:type="gramStart"/>
      <w:r w:rsidR="00620C36">
        <w:rPr>
          <w:sz w:val="28"/>
          <w:szCs w:val="28"/>
        </w:rPr>
        <w:t>в</w:t>
      </w:r>
      <w:proofErr w:type="gramEnd"/>
      <w:r w:rsidR="00620C36">
        <w:rPr>
          <w:sz w:val="28"/>
          <w:szCs w:val="28"/>
        </w:rPr>
        <w:t xml:space="preserve"> с/поселение              - </w:t>
      </w:r>
      <w:r w:rsidR="003A1D92">
        <w:rPr>
          <w:sz w:val="28"/>
          <w:szCs w:val="28"/>
        </w:rPr>
        <w:t>1</w:t>
      </w:r>
      <w:r>
        <w:rPr>
          <w:sz w:val="28"/>
          <w:szCs w:val="28"/>
        </w:rPr>
        <w:t xml:space="preserve"> чел.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развертывания штаба оповещения и пункта сбора муниципального образо</w:t>
      </w:r>
      <w:r w:rsidR="0024153D">
        <w:rPr>
          <w:sz w:val="28"/>
          <w:szCs w:val="28"/>
        </w:rPr>
        <w:t xml:space="preserve">вания на территории </w:t>
      </w:r>
      <w:proofErr w:type="spellStart"/>
      <w:r w:rsidR="0024153D">
        <w:rPr>
          <w:sz w:val="28"/>
          <w:szCs w:val="28"/>
        </w:rPr>
        <w:t>Прудковского</w:t>
      </w:r>
      <w:proofErr w:type="spellEnd"/>
      <w:r>
        <w:rPr>
          <w:sz w:val="28"/>
          <w:szCs w:val="28"/>
        </w:rPr>
        <w:t xml:space="preserve"> сельского поселения предусмотреть </w:t>
      </w:r>
      <w:r w:rsidR="0036741D">
        <w:rPr>
          <w:sz w:val="28"/>
          <w:szCs w:val="28"/>
        </w:rPr>
        <w:t xml:space="preserve">здание </w:t>
      </w:r>
      <w:proofErr w:type="spellStart"/>
      <w:r w:rsidR="0036741D">
        <w:rPr>
          <w:sz w:val="28"/>
          <w:szCs w:val="28"/>
        </w:rPr>
        <w:t>Прудковского</w:t>
      </w:r>
      <w:proofErr w:type="spellEnd"/>
      <w:r w:rsidR="003A1D92">
        <w:rPr>
          <w:sz w:val="28"/>
          <w:szCs w:val="28"/>
        </w:rPr>
        <w:t xml:space="preserve"> СДК, резервное здание </w:t>
      </w:r>
      <w:proofErr w:type="spellStart"/>
      <w:r w:rsidR="003A1D92">
        <w:rPr>
          <w:sz w:val="28"/>
          <w:szCs w:val="28"/>
        </w:rPr>
        <w:t>Плосковский</w:t>
      </w:r>
      <w:proofErr w:type="spellEnd"/>
      <w:r w:rsidR="003A1D92">
        <w:rPr>
          <w:sz w:val="28"/>
          <w:szCs w:val="28"/>
        </w:rPr>
        <w:t xml:space="preserve"> СДК.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Время готовности к работе установить в течение 4-х часов с момента поступления распоряжения.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>Опове</w:t>
      </w:r>
      <w:r w:rsidR="003A1D92">
        <w:rPr>
          <w:sz w:val="28"/>
          <w:szCs w:val="28"/>
        </w:rPr>
        <w:t>щение граждан проводить по ___ 3</w:t>
      </w:r>
      <w:r>
        <w:rPr>
          <w:sz w:val="28"/>
          <w:szCs w:val="28"/>
        </w:rPr>
        <w:t xml:space="preserve">___маршрутам: </w:t>
      </w:r>
    </w:p>
    <w:p w:rsidR="00620C36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20C36">
        <w:rPr>
          <w:sz w:val="28"/>
          <w:szCs w:val="28"/>
        </w:rPr>
        <w:t xml:space="preserve">        </w:t>
      </w:r>
    </w:p>
    <w:p w:rsidR="005C7972" w:rsidRDefault="00620C36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Маршрут № 1 – 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рудки – д. Плоское – 5 км.</w:t>
      </w:r>
      <w:r w:rsidR="005C7972">
        <w:rPr>
          <w:sz w:val="28"/>
          <w:szCs w:val="28"/>
        </w:rPr>
        <w:t xml:space="preserve">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20C36">
        <w:rPr>
          <w:sz w:val="28"/>
          <w:szCs w:val="28"/>
        </w:rPr>
        <w:t xml:space="preserve">        Маршрут № 2 – д. Прудки – д. </w:t>
      </w:r>
      <w:proofErr w:type="spellStart"/>
      <w:r w:rsidR="00620C36">
        <w:rPr>
          <w:sz w:val="28"/>
          <w:szCs w:val="28"/>
        </w:rPr>
        <w:t>Бояды</w:t>
      </w:r>
      <w:proofErr w:type="spellEnd"/>
      <w:r w:rsidR="00620C36">
        <w:rPr>
          <w:sz w:val="28"/>
          <w:szCs w:val="28"/>
        </w:rPr>
        <w:t xml:space="preserve"> – д. </w:t>
      </w:r>
      <w:proofErr w:type="spellStart"/>
      <w:r w:rsidR="00620C36">
        <w:rPr>
          <w:sz w:val="28"/>
          <w:szCs w:val="28"/>
        </w:rPr>
        <w:t>Проверженка</w:t>
      </w:r>
      <w:proofErr w:type="spellEnd"/>
      <w:r w:rsidR="00620C36">
        <w:rPr>
          <w:sz w:val="28"/>
          <w:szCs w:val="28"/>
        </w:rPr>
        <w:t xml:space="preserve"> -12 км.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20C36">
        <w:rPr>
          <w:sz w:val="28"/>
          <w:szCs w:val="28"/>
        </w:rPr>
        <w:t xml:space="preserve">        Маршрут № 3 -  д</w:t>
      </w:r>
      <w:proofErr w:type="gramStart"/>
      <w:r w:rsidR="00620C36">
        <w:rPr>
          <w:sz w:val="28"/>
          <w:szCs w:val="28"/>
        </w:rPr>
        <w:t>.П</w:t>
      </w:r>
      <w:proofErr w:type="gramEnd"/>
      <w:r w:rsidR="00620C36">
        <w:rPr>
          <w:sz w:val="28"/>
          <w:szCs w:val="28"/>
        </w:rPr>
        <w:t xml:space="preserve">рудки – д. </w:t>
      </w:r>
      <w:proofErr w:type="spellStart"/>
      <w:r w:rsidR="00620C36">
        <w:rPr>
          <w:sz w:val="28"/>
          <w:szCs w:val="28"/>
        </w:rPr>
        <w:t>Пивовка</w:t>
      </w:r>
      <w:proofErr w:type="spellEnd"/>
      <w:r w:rsidR="00620C36">
        <w:rPr>
          <w:sz w:val="28"/>
          <w:szCs w:val="28"/>
        </w:rPr>
        <w:t xml:space="preserve"> – д. </w:t>
      </w:r>
      <w:proofErr w:type="spellStart"/>
      <w:r w:rsidR="00620C36">
        <w:rPr>
          <w:sz w:val="28"/>
          <w:szCs w:val="28"/>
        </w:rPr>
        <w:t>Молуки</w:t>
      </w:r>
      <w:proofErr w:type="spellEnd"/>
      <w:r w:rsidR="00620C36">
        <w:rPr>
          <w:sz w:val="28"/>
          <w:szCs w:val="28"/>
        </w:rPr>
        <w:t xml:space="preserve"> – 8км.</w:t>
      </w:r>
    </w:p>
    <w:p w:rsidR="005C7972" w:rsidRDefault="00620C36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</w:p>
    <w:p w:rsidR="005C7972" w:rsidRDefault="005C7972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оповещения граждан и доставки их на пункты сбора в отдел ВКСО         по Починковскому району руководителям нижеуказанных организаций выделить следующую технику с заправкой горючего на 100 км пути: </w:t>
      </w:r>
    </w:p>
    <w:p w:rsidR="005C7972" w:rsidRDefault="0036741D" w:rsidP="005C797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ОАО «</w:t>
      </w:r>
      <w:proofErr w:type="spellStart"/>
      <w:r>
        <w:rPr>
          <w:sz w:val="28"/>
          <w:szCs w:val="28"/>
          <w:u w:val="single"/>
        </w:rPr>
        <w:t>Дивинка</w:t>
      </w:r>
      <w:proofErr w:type="spellEnd"/>
      <w:r w:rsidR="005C7972">
        <w:rPr>
          <w:sz w:val="28"/>
          <w:szCs w:val="28"/>
          <w:u w:val="single"/>
        </w:rPr>
        <w:t xml:space="preserve">»                            </w:t>
      </w:r>
      <w:r w:rsidR="005C7972">
        <w:rPr>
          <w:sz w:val="28"/>
          <w:szCs w:val="28"/>
        </w:rPr>
        <w:t xml:space="preserve">          _______________________  - 2 ед.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>(должность и название предприятия)</w:t>
      </w:r>
      <w:r>
        <w:rPr>
          <w:sz w:val="22"/>
          <w:szCs w:val="22"/>
        </w:rPr>
        <w:tab/>
        <w:t xml:space="preserve">                             (марка транспортного средства) </w:t>
      </w:r>
    </w:p>
    <w:p w:rsidR="005C7972" w:rsidRDefault="0036741D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Л.В. </w:t>
      </w:r>
      <w:proofErr w:type="spellStart"/>
      <w:r>
        <w:rPr>
          <w:sz w:val="28"/>
          <w:szCs w:val="28"/>
          <w:u w:val="single"/>
        </w:rPr>
        <w:t>Левенковой</w:t>
      </w:r>
      <w:proofErr w:type="spellEnd"/>
      <w:r>
        <w:rPr>
          <w:sz w:val="28"/>
          <w:szCs w:val="28"/>
          <w:u w:val="single"/>
        </w:rPr>
        <w:t xml:space="preserve">    </w:t>
      </w:r>
      <w:r w:rsidR="005C7972">
        <w:rPr>
          <w:sz w:val="22"/>
          <w:szCs w:val="22"/>
        </w:rPr>
        <w:t xml:space="preserve">________________            ______________________________ 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              ______________________________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 ______________________________ 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             ______________________________ </w:t>
      </w:r>
    </w:p>
    <w:p w:rsidR="005C7972" w:rsidRDefault="005C7972" w:rsidP="005C7972">
      <w:pPr>
        <w:tabs>
          <w:tab w:val="center" w:pos="4677"/>
        </w:tabs>
        <w:jc w:val="both"/>
        <w:rPr>
          <w:sz w:val="22"/>
          <w:szCs w:val="22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организаций указанную технику поставить к зданию Администрации не позднее 2,5 часов с момента получения распоряжения. 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Pr="0036741D" w:rsidRDefault="005C7972" w:rsidP="0036741D">
      <w:pPr>
        <w:rPr>
          <w:sz w:val="28"/>
          <w:szCs w:val="28"/>
        </w:rPr>
      </w:pPr>
      <w:r>
        <w:rPr>
          <w:sz w:val="28"/>
          <w:szCs w:val="28"/>
        </w:rPr>
        <w:t xml:space="preserve">Розыск и доставку граждан, своевременно не прибывших по повесткам и установления причин неявки проводить участковому </w:t>
      </w:r>
      <w:proofErr w:type="spellStart"/>
      <w:r w:rsidR="0036741D" w:rsidRPr="0036741D">
        <w:rPr>
          <w:sz w:val="28"/>
          <w:szCs w:val="28"/>
        </w:rPr>
        <w:t>Костюков</w:t>
      </w:r>
      <w:r w:rsidR="0024153D">
        <w:rPr>
          <w:sz w:val="28"/>
          <w:szCs w:val="28"/>
        </w:rPr>
        <w:t>у</w:t>
      </w:r>
      <w:proofErr w:type="spellEnd"/>
      <w:r w:rsidR="0036741D" w:rsidRPr="0036741D">
        <w:rPr>
          <w:sz w:val="28"/>
          <w:szCs w:val="28"/>
        </w:rPr>
        <w:t xml:space="preserve"> А.В.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Поддерживание общественного порядка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пожарной безопасностью возложить на начальника ШО и ПС МО. </w:t>
      </w:r>
    </w:p>
    <w:p w:rsidR="00620C36" w:rsidRDefault="00620C36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Торговым организациям запретить торговлю спиртными напитками с начала проведения мобилизационных мероприятий.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медицинского обеспечения работы ШО</w:t>
      </w:r>
      <w:r w:rsidR="0024153D">
        <w:rPr>
          <w:sz w:val="28"/>
          <w:szCs w:val="28"/>
        </w:rPr>
        <w:t xml:space="preserve"> и ПС </w:t>
      </w:r>
      <w:proofErr w:type="gramStart"/>
      <w:r w:rsidR="0024153D">
        <w:rPr>
          <w:sz w:val="28"/>
          <w:szCs w:val="28"/>
        </w:rPr>
        <w:t>МО</w:t>
      </w:r>
      <w:proofErr w:type="gramEnd"/>
      <w:r w:rsidR="0024153D">
        <w:rPr>
          <w:sz w:val="28"/>
          <w:szCs w:val="28"/>
        </w:rPr>
        <w:t xml:space="preserve"> заведующему </w:t>
      </w:r>
      <w:proofErr w:type="spellStart"/>
      <w:r w:rsidR="0024153D">
        <w:rPr>
          <w:sz w:val="28"/>
          <w:szCs w:val="28"/>
        </w:rPr>
        <w:t>Плосковским</w:t>
      </w:r>
      <w:proofErr w:type="spellEnd"/>
      <w:r>
        <w:rPr>
          <w:sz w:val="28"/>
          <w:szCs w:val="28"/>
        </w:rPr>
        <w:t xml:space="preserve"> ФАП </w:t>
      </w:r>
      <w:r w:rsidR="0024153D">
        <w:rPr>
          <w:sz w:val="28"/>
          <w:szCs w:val="28"/>
          <w:u w:val="single"/>
        </w:rPr>
        <w:t xml:space="preserve">Барановской Т.В. </w:t>
      </w:r>
      <w:r>
        <w:rPr>
          <w:sz w:val="28"/>
          <w:szCs w:val="28"/>
        </w:rPr>
        <w:t xml:space="preserve"> обеспечить явку фельдшера с укомплектованной сумкой первой медицинской помощи.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24153D">
        <w:rPr>
          <w:sz w:val="28"/>
          <w:szCs w:val="28"/>
        </w:rPr>
        <w:t xml:space="preserve"> ИП</w:t>
      </w:r>
      <w:r w:rsidR="0024153D">
        <w:rPr>
          <w:sz w:val="28"/>
          <w:szCs w:val="28"/>
          <w:u w:val="single"/>
        </w:rPr>
        <w:t xml:space="preserve"> «Кондрат»  Кондрат А.С.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обеспечить администрацию ШО и П</w:t>
      </w:r>
      <w:r w:rsidR="00620C36">
        <w:rPr>
          <w:sz w:val="28"/>
          <w:szCs w:val="28"/>
        </w:rPr>
        <w:t>С МО питанием в количестве  ___12</w:t>
      </w:r>
      <w:r>
        <w:rPr>
          <w:sz w:val="28"/>
          <w:szCs w:val="28"/>
        </w:rPr>
        <w:t xml:space="preserve">___ человек. </w:t>
      </w: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</w:p>
    <w:p w:rsidR="005C7972" w:rsidRDefault="005C7972" w:rsidP="005C7972">
      <w:pPr>
        <w:tabs>
          <w:tab w:val="center" w:pos="467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разработку, уточнение и сохранность соответствующих документов назначить инспектора ВУС с</w:t>
      </w:r>
      <w:r w:rsidR="0024153D">
        <w:rPr>
          <w:sz w:val="28"/>
          <w:szCs w:val="28"/>
        </w:rPr>
        <w:t>ельского поселения Деменкову И.В.</w:t>
      </w:r>
      <w:r>
        <w:rPr>
          <w:sz w:val="28"/>
          <w:szCs w:val="28"/>
        </w:rPr>
        <w:t>,</w:t>
      </w:r>
      <w:r w:rsidR="00620C36">
        <w:rPr>
          <w:sz w:val="28"/>
          <w:szCs w:val="28"/>
        </w:rPr>
        <w:t xml:space="preserve"> в ее отсутствие – </w:t>
      </w:r>
      <w:proofErr w:type="spellStart"/>
      <w:r w:rsidR="00620C36">
        <w:rPr>
          <w:sz w:val="28"/>
          <w:szCs w:val="28"/>
        </w:rPr>
        <w:t>Гуленцову</w:t>
      </w:r>
      <w:proofErr w:type="spellEnd"/>
      <w:r w:rsidR="00620C36">
        <w:rPr>
          <w:sz w:val="28"/>
          <w:szCs w:val="28"/>
        </w:rPr>
        <w:t xml:space="preserve"> Г.И.</w:t>
      </w:r>
      <w:r>
        <w:rPr>
          <w:sz w:val="28"/>
          <w:szCs w:val="28"/>
        </w:rPr>
        <w:t xml:space="preserve"> </w:t>
      </w:r>
    </w:p>
    <w:p w:rsidR="00344B26" w:rsidRDefault="00344B26" w:rsidP="00344B26">
      <w:pPr>
        <w:pStyle w:val="a6"/>
        <w:jc w:val="both"/>
        <w:rPr>
          <w:sz w:val="28"/>
          <w:szCs w:val="28"/>
        </w:rPr>
      </w:pPr>
    </w:p>
    <w:p w:rsidR="00344B26" w:rsidRPr="00344B26" w:rsidRDefault="00344B26" w:rsidP="00344B2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44B26">
        <w:rPr>
          <w:sz w:val="28"/>
          <w:szCs w:val="28"/>
        </w:rPr>
        <w:t>Постановление № 3 от 14.01.2016 г. признать утратившим силу.</w:t>
      </w:r>
    </w:p>
    <w:p w:rsidR="00344B26" w:rsidRDefault="00344B26" w:rsidP="00344B26">
      <w:pPr>
        <w:pStyle w:val="a6"/>
        <w:ind w:left="502"/>
        <w:jc w:val="both"/>
        <w:rPr>
          <w:sz w:val="28"/>
          <w:szCs w:val="28"/>
        </w:rPr>
      </w:pPr>
    </w:p>
    <w:p w:rsidR="005C7972" w:rsidRPr="00344B26" w:rsidRDefault="005C7972" w:rsidP="00344B26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344B26">
        <w:rPr>
          <w:sz w:val="28"/>
          <w:szCs w:val="28"/>
        </w:rPr>
        <w:t xml:space="preserve">Настоящее постановление подлежит опубликованию на официальном </w:t>
      </w:r>
      <w:r w:rsidR="0024153D" w:rsidRPr="00344B26">
        <w:rPr>
          <w:sz w:val="28"/>
          <w:szCs w:val="28"/>
        </w:rPr>
        <w:t xml:space="preserve">сайте Администрации </w:t>
      </w:r>
      <w:proofErr w:type="spellStart"/>
      <w:r w:rsidR="0024153D" w:rsidRPr="00344B26">
        <w:rPr>
          <w:sz w:val="28"/>
          <w:szCs w:val="28"/>
        </w:rPr>
        <w:t>Прудковского</w:t>
      </w:r>
      <w:proofErr w:type="spellEnd"/>
      <w:r w:rsidRPr="00344B26">
        <w:rPr>
          <w:sz w:val="28"/>
          <w:szCs w:val="28"/>
        </w:rPr>
        <w:t xml:space="preserve"> сельского поселения </w:t>
      </w:r>
      <w:proofErr w:type="spellStart"/>
      <w:r w:rsidRPr="00344B26">
        <w:rPr>
          <w:sz w:val="28"/>
          <w:szCs w:val="28"/>
        </w:rPr>
        <w:t>Починковского</w:t>
      </w:r>
      <w:proofErr w:type="spellEnd"/>
      <w:r w:rsidRPr="00344B26">
        <w:rPr>
          <w:sz w:val="28"/>
          <w:szCs w:val="28"/>
        </w:rPr>
        <w:t xml:space="preserve"> района Смоленской области в информационно-телекоммуникационной сети Интернет.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5C7972" w:rsidRDefault="00344B26" w:rsidP="005C7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5C7972">
        <w:rPr>
          <w:sz w:val="28"/>
          <w:szCs w:val="28"/>
        </w:rPr>
        <w:t xml:space="preserve"> </w:t>
      </w:r>
      <w:proofErr w:type="gramStart"/>
      <w:r w:rsidR="005C7972">
        <w:rPr>
          <w:sz w:val="28"/>
          <w:szCs w:val="28"/>
        </w:rPr>
        <w:t>Контроль за</w:t>
      </w:r>
      <w:proofErr w:type="gramEnd"/>
      <w:r w:rsidR="005C7972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5C7972" w:rsidRDefault="005C7972" w:rsidP="005C7972">
      <w:pPr>
        <w:jc w:val="both"/>
        <w:rPr>
          <w:sz w:val="28"/>
          <w:szCs w:val="28"/>
        </w:rPr>
      </w:pPr>
    </w:p>
    <w:p w:rsidR="0024153D" w:rsidRPr="009709A7" w:rsidRDefault="0024153D" w:rsidP="0024153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4153D" w:rsidRPr="009709A7" w:rsidRDefault="0024153D" w:rsidP="0024153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Прудковского</w:t>
      </w:r>
      <w:proofErr w:type="spellEnd"/>
      <w:r w:rsidRPr="009709A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4153D" w:rsidRPr="009709A7" w:rsidRDefault="0024153D" w:rsidP="0024153D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09A7">
        <w:rPr>
          <w:rFonts w:ascii="Times New Roman" w:hAnsi="Times New Roman"/>
          <w:sz w:val="28"/>
          <w:szCs w:val="28"/>
        </w:rPr>
        <w:t>Починковского</w:t>
      </w:r>
      <w:proofErr w:type="spellEnd"/>
      <w:r w:rsidRPr="009709A7">
        <w:rPr>
          <w:rFonts w:ascii="Times New Roman" w:hAnsi="Times New Roman"/>
          <w:sz w:val="28"/>
          <w:szCs w:val="28"/>
        </w:rPr>
        <w:t xml:space="preserve"> района</w:t>
      </w:r>
    </w:p>
    <w:p w:rsidR="005C7972" w:rsidRPr="00620C36" w:rsidRDefault="0024153D" w:rsidP="00620C3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09A7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</w:t>
      </w:r>
      <w:r w:rsidR="00620C36">
        <w:rPr>
          <w:rFonts w:ascii="Times New Roman" w:hAnsi="Times New Roman"/>
          <w:sz w:val="28"/>
          <w:szCs w:val="28"/>
        </w:rPr>
        <w:t>Н.П. Иванченко</w:t>
      </w:r>
    </w:p>
    <w:p w:rsidR="00933DD5" w:rsidRDefault="00344B26"/>
    <w:sectPr w:rsidR="00933DD5" w:rsidSect="00FC554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652"/>
    <w:multiLevelType w:val="hybridMultilevel"/>
    <w:tmpl w:val="083C5E4C"/>
    <w:lvl w:ilvl="0" w:tplc="E1A64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662A34"/>
    <w:multiLevelType w:val="hybridMultilevel"/>
    <w:tmpl w:val="6A12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258C"/>
    <w:multiLevelType w:val="hybridMultilevel"/>
    <w:tmpl w:val="636C9B5A"/>
    <w:lvl w:ilvl="0" w:tplc="7A6ACBA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C3B6E2A"/>
    <w:multiLevelType w:val="hybridMultilevel"/>
    <w:tmpl w:val="66BE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277"/>
    <w:multiLevelType w:val="hybridMultilevel"/>
    <w:tmpl w:val="636C9B5A"/>
    <w:lvl w:ilvl="0" w:tplc="7A6ACBA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972"/>
    <w:rsid w:val="000E22DC"/>
    <w:rsid w:val="001525E2"/>
    <w:rsid w:val="0024153D"/>
    <w:rsid w:val="003230D4"/>
    <w:rsid w:val="00344B26"/>
    <w:rsid w:val="003569B5"/>
    <w:rsid w:val="003601A4"/>
    <w:rsid w:val="0036741D"/>
    <w:rsid w:val="003A1D92"/>
    <w:rsid w:val="003C7821"/>
    <w:rsid w:val="003E0D90"/>
    <w:rsid w:val="00457FCD"/>
    <w:rsid w:val="005C7972"/>
    <w:rsid w:val="00620C36"/>
    <w:rsid w:val="00641C5B"/>
    <w:rsid w:val="00680510"/>
    <w:rsid w:val="006F471E"/>
    <w:rsid w:val="007E3AA7"/>
    <w:rsid w:val="00844822"/>
    <w:rsid w:val="008E016A"/>
    <w:rsid w:val="00957FA6"/>
    <w:rsid w:val="009A6EA8"/>
    <w:rsid w:val="00AC3C9D"/>
    <w:rsid w:val="00B76E46"/>
    <w:rsid w:val="00CA598F"/>
    <w:rsid w:val="00CA63EC"/>
    <w:rsid w:val="00E439A0"/>
    <w:rsid w:val="00EF7896"/>
    <w:rsid w:val="00FC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24153D"/>
    <w:rPr>
      <w:rFonts w:ascii="Verdana" w:hAnsi="Verdana"/>
      <w:sz w:val="22"/>
      <w:szCs w:val="22"/>
    </w:rPr>
  </w:style>
  <w:style w:type="paragraph" w:styleId="a6">
    <w:name w:val="List Paragraph"/>
    <w:basedOn w:val="a"/>
    <w:uiPriority w:val="34"/>
    <w:qFormat/>
    <w:rsid w:val="003A1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2015-03-05T06:41:00Z</cp:lastPrinted>
  <dcterms:created xsi:type="dcterms:W3CDTF">2015-03-04T12:17:00Z</dcterms:created>
  <dcterms:modified xsi:type="dcterms:W3CDTF">2016-02-16T13:00:00Z</dcterms:modified>
</cp:coreProperties>
</file>