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2D4983" w:rsidRPr="00406882" w:rsidRDefault="002D4983" w:rsidP="002D49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882">
        <w:rPr>
          <w:b/>
          <w:bCs/>
          <w:sz w:val="28"/>
          <w:szCs w:val="28"/>
        </w:rPr>
        <w:t>«</w:t>
      </w:r>
      <w:r w:rsidR="00406882" w:rsidRPr="00406882">
        <w:rPr>
          <w:b/>
          <w:sz w:val="28"/>
          <w:szCs w:val="28"/>
        </w:rPr>
        <w:t>Комплексное развитие транспортной инфраструктуры Прудковского сельского поселения Починковского района Смоленской области</w:t>
      </w:r>
      <w:r w:rsidRPr="00406882">
        <w:rPr>
          <w:b/>
          <w:bCs/>
          <w:sz w:val="28"/>
          <w:szCs w:val="28"/>
        </w:rPr>
        <w:t>»</w:t>
      </w:r>
    </w:p>
    <w:p w:rsidR="004F5332" w:rsidRPr="00406882" w:rsidRDefault="00847E8A" w:rsidP="004F5332">
      <w:pPr>
        <w:jc w:val="center"/>
        <w:rPr>
          <w:b/>
          <w:sz w:val="28"/>
          <w:szCs w:val="28"/>
        </w:rPr>
      </w:pPr>
      <w:r w:rsidRPr="00406882">
        <w:rPr>
          <w:b/>
          <w:sz w:val="28"/>
          <w:szCs w:val="28"/>
        </w:rPr>
        <w:t>за</w:t>
      </w:r>
      <w:r w:rsidR="00480711" w:rsidRPr="00406882">
        <w:rPr>
          <w:b/>
          <w:sz w:val="28"/>
          <w:szCs w:val="28"/>
        </w:rPr>
        <w:t xml:space="preserve"> 201</w:t>
      </w:r>
      <w:r w:rsidR="00825D07">
        <w:rPr>
          <w:b/>
          <w:sz w:val="28"/>
          <w:szCs w:val="28"/>
        </w:rPr>
        <w:t>9</w:t>
      </w:r>
      <w:r w:rsidR="00480711" w:rsidRPr="00406882">
        <w:rPr>
          <w:b/>
          <w:sz w:val="28"/>
          <w:szCs w:val="28"/>
        </w:rPr>
        <w:t xml:space="preserve"> год</w:t>
      </w:r>
    </w:p>
    <w:p w:rsidR="004F5332" w:rsidRDefault="004F5332" w:rsidP="00406882">
      <w:pPr>
        <w:jc w:val="both"/>
        <w:rPr>
          <w:b/>
          <w:sz w:val="28"/>
          <w:szCs w:val="28"/>
        </w:rPr>
      </w:pPr>
    </w:p>
    <w:p w:rsidR="00847E8A" w:rsidRDefault="003F7833" w:rsidP="00BF0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BF056A" w:rsidRPr="00672EC0">
        <w:rPr>
          <w:sz w:val="28"/>
          <w:szCs w:val="28"/>
        </w:rPr>
        <w:t>«Развитие территориального  общественного самоуправления в Прудковском сельском поселении  Починковского района Смоленской  области</w:t>
      </w:r>
      <w:r w:rsidR="00BF056A">
        <w:rPr>
          <w:sz w:val="28"/>
          <w:szCs w:val="28"/>
        </w:rPr>
        <w:t>»</w:t>
      </w:r>
      <w:r w:rsidR="002D4983" w:rsidRPr="002D4983">
        <w:rPr>
          <w:bCs/>
          <w:sz w:val="28"/>
          <w:szCs w:val="28"/>
        </w:rPr>
        <w:t>»</w:t>
      </w:r>
      <w:r w:rsidR="002D498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406882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</w:t>
      </w:r>
      <w:r w:rsidR="004F5332">
        <w:rPr>
          <w:sz w:val="28"/>
          <w:szCs w:val="28"/>
        </w:rPr>
        <w:t>го</w:t>
      </w:r>
      <w:r w:rsidR="00BF056A">
        <w:rPr>
          <w:sz w:val="28"/>
          <w:szCs w:val="28"/>
        </w:rPr>
        <w:t xml:space="preserve"> района Смоленской области от 04.12</w:t>
      </w:r>
      <w:r w:rsidR="00D338AB">
        <w:rPr>
          <w:sz w:val="28"/>
          <w:szCs w:val="28"/>
        </w:rPr>
        <w:t>.201</w:t>
      </w:r>
      <w:r w:rsidR="00BF056A">
        <w:rPr>
          <w:sz w:val="28"/>
          <w:szCs w:val="28"/>
        </w:rPr>
        <w:t>8</w:t>
      </w:r>
      <w:r w:rsidR="00D338AB">
        <w:rPr>
          <w:sz w:val="28"/>
          <w:szCs w:val="28"/>
        </w:rPr>
        <w:t xml:space="preserve"> № </w:t>
      </w:r>
      <w:r w:rsidR="00BF056A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3F7833" w:rsidRDefault="003F7833" w:rsidP="0082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406882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825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>Цель муниципальной программы</w:t>
      </w:r>
      <w:r w:rsidR="009636AE">
        <w:rPr>
          <w:sz w:val="28"/>
          <w:szCs w:val="28"/>
        </w:rPr>
        <w:t>:</w:t>
      </w:r>
    </w:p>
    <w:p w:rsidR="00BF056A" w:rsidRPr="00DF1F13" w:rsidRDefault="00C75E91" w:rsidP="00BF056A">
      <w:pPr>
        <w:ind w:firstLine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56A">
        <w:rPr>
          <w:sz w:val="28"/>
          <w:szCs w:val="28"/>
        </w:rPr>
        <w:t xml:space="preserve">- </w:t>
      </w:r>
      <w:r w:rsidR="00BF056A" w:rsidRPr="00DF1F13">
        <w:rPr>
          <w:sz w:val="28"/>
          <w:szCs w:val="28"/>
        </w:rPr>
        <w:t xml:space="preserve">развитие и повышение эффективности деятельности территориального общественного самоуправления </w:t>
      </w:r>
      <w:r w:rsidR="00BF056A">
        <w:rPr>
          <w:sz w:val="28"/>
          <w:szCs w:val="28"/>
        </w:rPr>
        <w:t>Прудков</w:t>
      </w:r>
      <w:r w:rsidR="00BF056A" w:rsidRPr="00C22F44">
        <w:rPr>
          <w:sz w:val="28"/>
          <w:szCs w:val="28"/>
        </w:rPr>
        <w:t xml:space="preserve">ского </w:t>
      </w:r>
      <w:r w:rsidR="00BF056A" w:rsidRPr="00DF1F13">
        <w:rPr>
          <w:sz w:val="28"/>
          <w:szCs w:val="28"/>
        </w:rPr>
        <w:t xml:space="preserve"> сельского поселения</w:t>
      </w:r>
      <w:r w:rsidR="00BF056A">
        <w:rPr>
          <w:sz w:val="28"/>
          <w:szCs w:val="28"/>
        </w:rPr>
        <w:t xml:space="preserve"> Починковского района Смоленской области</w:t>
      </w:r>
      <w:r w:rsidR="00BF056A" w:rsidRPr="00DF1F13">
        <w:rPr>
          <w:sz w:val="28"/>
          <w:szCs w:val="28"/>
        </w:rPr>
        <w:t>.</w:t>
      </w:r>
    </w:p>
    <w:p w:rsidR="00BF056A" w:rsidRPr="00DF1F13" w:rsidRDefault="00BF056A" w:rsidP="00BF056A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Задачи: </w:t>
      </w:r>
    </w:p>
    <w:p w:rsidR="00BF056A" w:rsidRPr="00DF1F13" w:rsidRDefault="00BF056A" w:rsidP="00BF056A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-повышение потенциала ТОС в решении проблем развития территорий;</w:t>
      </w:r>
    </w:p>
    <w:p w:rsidR="00BF056A" w:rsidRPr="00DF1F13" w:rsidRDefault="00BF056A" w:rsidP="00BF056A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</w:t>
      </w:r>
      <w:r w:rsidRPr="00DF1F13">
        <w:rPr>
          <w:color w:val="000000"/>
          <w:sz w:val="28"/>
          <w:szCs w:val="28"/>
        </w:rPr>
        <w:t xml:space="preserve"> с</w:t>
      </w:r>
      <w:r w:rsidRPr="00DF1F13">
        <w:rPr>
          <w:sz w:val="28"/>
          <w:szCs w:val="28"/>
        </w:rPr>
        <w:t>оздание благоприятных условий для проявления инициативы гражданами по месту жительства;</w:t>
      </w:r>
    </w:p>
    <w:p w:rsidR="00BF056A" w:rsidRPr="00DF1F13" w:rsidRDefault="00BF056A" w:rsidP="00BF056A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 создание единого информационного  пространства деятельности ТОС;</w:t>
      </w:r>
    </w:p>
    <w:p w:rsidR="00E50F4F" w:rsidRDefault="00BF056A" w:rsidP="00BF056A">
      <w:pPr>
        <w:jc w:val="both"/>
        <w:rPr>
          <w:sz w:val="28"/>
          <w:szCs w:val="28"/>
        </w:rPr>
      </w:pPr>
      <w:r w:rsidRPr="00DF1F13">
        <w:rPr>
          <w:sz w:val="28"/>
          <w:szCs w:val="28"/>
        </w:rPr>
        <w:t>- совершенствование механизмов взаимодействия и сотрудничества организаций ТОС  с о</w:t>
      </w:r>
      <w:r w:rsidR="00B57CA3">
        <w:rPr>
          <w:sz w:val="28"/>
          <w:szCs w:val="28"/>
        </w:rPr>
        <w:t>рганами местного самоуправления</w:t>
      </w:r>
      <w:r w:rsidR="00E50F4F" w:rsidRPr="00CF564D">
        <w:rPr>
          <w:sz w:val="28"/>
          <w:szCs w:val="28"/>
        </w:rPr>
        <w:t>.</w:t>
      </w:r>
    </w:p>
    <w:p w:rsidR="00E50F4F" w:rsidRDefault="00F1386B" w:rsidP="00825D07">
      <w:pPr>
        <w:jc w:val="both"/>
        <w:rPr>
          <w:sz w:val="28"/>
          <w:szCs w:val="28"/>
        </w:rPr>
      </w:pPr>
      <w:r w:rsidRPr="00F1386B">
        <w:rPr>
          <w:sz w:val="28"/>
          <w:szCs w:val="28"/>
        </w:rPr>
        <w:t xml:space="preserve">Объем ассигнований муниципальной программы </w:t>
      </w:r>
      <w:r w:rsidR="00825D07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составил </w:t>
      </w:r>
    </w:p>
    <w:p w:rsidR="00F1386B" w:rsidRDefault="00B57CA3" w:rsidP="00825D07">
      <w:pPr>
        <w:jc w:val="both"/>
        <w:rPr>
          <w:sz w:val="28"/>
          <w:szCs w:val="28"/>
        </w:rPr>
      </w:pPr>
      <w:r>
        <w:rPr>
          <w:sz w:val="28"/>
          <w:szCs w:val="28"/>
        </w:rPr>
        <w:t>1,0</w:t>
      </w:r>
      <w:r w:rsidR="00FA64AD">
        <w:rPr>
          <w:sz w:val="28"/>
          <w:szCs w:val="28"/>
        </w:rPr>
        <w:t xml:space="preserve"> тыс.</w:t>
      </w:r>
      <w:r w:rsidR="008D7F74">
        <w:rPr>
          <w:sz w:val="28"/>
          <w:szCs w:val="28"/>
        </w:rPr>
        <w:t xml:space="preserve"> </w:t>
      </w:r>
      <w:r w:rsidR="00FA64AD">
        <w:rPr>
          <w:sz w:val="28"/>
          <w:szCs w:val="28"/>
        </w:rPr>
        <w:t>руб.</w:t>
      </w:r>
      <w:r w:rsidR="00406882">
        <w:rPr>
          <w:sz w:val="28"/>
          <w:szCs w:val="28"/>
        </w:rPr>
        <w:t xml:space="preserve"> </w:t>
      </w:r>
    </w:p>
    <w:p w:rsidR="00FA64AD" w:rsidRDefault="00FA64AD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B57CA3" w:rsidRDefault="00B57CA3" w:rsidP="00B57CA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Изменения не вносились</w:t>
      </w:r>
    </w:p>
    <w:p w:rsidR="003D569F" w:rsidRDefault="003D569F" w:rsidP="009310D5">
      <w:pPr>
        <w:jc w:val="center"/>
        <w:rPr>
          <w:sz w:val="28"/>
          <w:szCs w:val="28"/>
        </w:rPr>
        <w:sectPr w:rsidR="003D569F" w:rsidSect="00FA64AD">
          <w:headerReference w:type="default" r:id="rId6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B15E9F" w:rsidRDefault="00B15E9F" w:rsidP="00782951">
      <w:pPr>
        <w:jc w:val="center"/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22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69"/>
        <w:gridCol w:w="203"/>
      </w:tblGrid>
      <w:tr w:rsidR="001C7082" w:rsidRPr="002F0B4C" w:rsidTr="00B20250">
        <w:trPr>
          <w:gridAfter w:val="1"/>
          <w:wAfter w:w="203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 w:rsidR="00825D07">
              <w:rPr>
                <w:sz w:val="24"/>
                <w:szCs w:val="24"/>
              </w:rPr>
              <w:t>9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B20250" w:rsidRPr="002F0B4C" w:rsidTr="007330F0">
        <w:trPr>
          <w:trHeight w:val="426"/>
        </w:trPr>
        <w:tc>
          <w:tcPr>
            <w:tcW w:w="4141" w:type="dxa"/>
            <w:vMerge/>
            <w:shd w:val="clear" w:color="auto" w:fill="auto"/>
          </w:tcPr>
          <w:p w:rsidR="00B20250" w:rsidRPr="002F0B4C" w:rsidRDefault="00B20250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B20250" w:rsidRPr="00FA060E" w:rsidRDefault="00B20250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shd w:val="clear" w:color="auto" w:fill="auto"/>
          </w:tcPr>
          <w:p w:rsidR="00B20250" w:rsidRPr="00FA060E" w:rsidRDefault="00B20250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47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20250" w:rsidRDefault="00B20250" w:rsidP="00B15E9F">
            <w:pPr>
              <w:ind w:left="-108"/>
              <w:jc w:val="center"/>
            </w:pPr>
          </w:p>
          <w:p w:rsidR="00B20250" w:rsidRDefault="00B20250" w:rsidP="00B15E9F">
            <w:pPr>
              <w:ind w:left="-108"/>
              <w:jc w:val="center"/>
            </w:pPr>
          </w:p>
          <w:p w:rsidR="00B20250" w:rsidRDefault="00B20250" w:rsidP="00B15E9F">
            <w:pPr>
              <w:ind w:left="-108"/>
              <w:jc w:val="center"/>
            </w:pPr>
          </w:p>
          <w:p w:rsidR="00B20250" w:rsidRDefault="00B20250" w:rsidP="00B15E9F">
            <w:pPr>
              <w:ind w:left="-108"/>
              <w:jc w:val="center"/>
            </w:pPr>
          </w:p>
          <w:p w:rsidR="00B20250" w:rsidRPr="00FA060E" w:rsidRDefault="00B20250" w:rsidP="000E4D79">
            <w:pPr>
              <w:jc w:val="center"/>
            </w:pPr>
          </w:p>
        </w:tc>
      </w:tr>
      <w:tr w:rsidR="00B20250" w:rsidRPr="002F0B4C" w:rsidTr="00B20250">
        <w:trPr>
          <w:trHeight w:val="645"/>
        </w:trPr>
        <w:tc>
          <w:tcPr>
            <w:tcW w:w="4141" w:type="dxa"/>
            <w:shd w:val="clear" w:color="auto" w:fill="auto"/>
          </w:tcPr>
          <w:p w:rsidR="00B20250" w:rsidRPr="002F0B4C" w:rsidRDefault="00B20250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06882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 средства дорожного фонда</w:t>
            </w:r>
          </w:p>
        </w:tc>
        <w:tc>
          <w:tcPr>
            <w:tcW w:w="1397" w:type="dxa"/>
            <w:shd w:val="clear" w:color="auto" w:fill="auto"/>
          </w:tcPr>
          <w:p w:rsidR="00B20250" w:rsidRPr="002F0B4C" w:rsidRDefault="00B57CA3" w:rsidP="00B15E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825D07">
              <w:rPr>
                <w:sz w:val="28"/>
                <w:szCs w:val="28"/>
              </w:rPr>
              <w:t>,0</w:t>
            </w:r>
          </w:p>
        </w:tc>
        <w:tc>
          <w:tcPr>
            <w:tcW w:w="6237" w:type="dxa"/>
            <w:shd w:val="clear" w:color="auto" w:fill="auto"/>
          </w:tcPr>
          <w:p w:rsidR="00B20250" w:rsidRPr="002F0B4C" w:rsidRDefault="00825D07" w:rsidP="00E004D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72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B20250" w:rsidRPr="002F0B4C" w:rsidRDefault="00B20250" w:rsidP="000E4D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3D569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25D07" w:rsidRDefault="00825D07" w:rsidP="00894803">
      <w:pPr>
        <w:ind w:firstLine="709"/>
        <w:jc w:val="both"/>
        <w:rPr>
          <w:sz w:val="28"/>
          <w:szCs w:val="28"/>
        </w:rPr>
      </w:pPr>
    </w:p>
    <w:p w:rsidR="00825D07" w:rsidRDefault="00825D07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мере поступления денежных средств из Федерального и областного бюджетов в данную программу</w:t>
      </w:r>
      <w:r w:rsidR="00B57CA3">
        <w:rPr>
          <w:sz w:val="28"/>
          <w:szCs w:val="28"/>
        </w:rPr>
        <w:t xml:space="preserve"> будут вноси</w:t>
      </w:r>
      <w:r>
        <w:rPr>
          <w:sz w:val="28"/>
          <w:szCs w:val="28"/>
        </w:rPr>
        <w:t>т</w:t>
      </w:r>
      <w:r w:rsidR="00B57CA3">
        <w:rPr>
          <w:sz w:val="28"/>
          <w:szCs w:val="28"/>
        </w:rPr>
        <w:t>ь</w:t>
      </w:r>
      <w:r>
        <w:rPr>
          <w:sz w:val="28"/>
          <w:szCs w:val="28"/>
        </w:rPr>
        <w:t>ся изменения.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01" w:rsidRDefault="00C10801" w:rsidP="00EC4366">
      <w:r>
        <w:separator/>
      </w:r>
    </w:p>
  </w:endnote>
  <w:endnote w:type="continuationSeparator" w:id="1">
    <w:p w:rsidR="00C10801" w:rsidRDefault="00C10801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01" w:rsidRDefault="00C10801" w:rsidP="00EC4366">
      <w:r>
        <w:separator/>
      </w:r>
    </w:p>
  </w:footnote>
  <w:footnote w:type="continuationSeparator" w:id="1">
    <w:p w:rsidR="00C10801" w:rsidRDefault="00C10801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3A03CB">
    <w:pPr>
      <w:pStyle w:val="a3"/>
      <w:jc w:val="center"/>
    </w:pPr>
    <w:fldSimple w:instr="PAGE   \* MERGEFORMAT">
      <w:r w:rsidR="00E004DB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550CA"/>
    <w:rsid w:val="00061E72"/>
    <w:rsid w:val="000B0A01"/>
    <w:rsid w:val="000E4D79"/>
    <w:rsid w:val="00145A0C"/>
    <w:rsid w:val="001C7082"/>
    <w:rsid w:val="002C0F4A"/>
    <w:rsid w:val="002D4983"/>
    <w:rsid w:val="002F0B4C"/>
    <w:rsid w:val="003142ED"/>
    <w:rsid w:val="0035602A"/>
    <w:rsid w:val="003654B8"/>
    <w:rsid w:val="003A03CB"/>
    <w:rsid w:val="003A27B8"/>
    <w:rsid w:val="003A7D24"/>
    <w:rsid w:val="003D569F"/>
    <w:rsid w:val="003F7833"/>
    <w:rsid w:val="00406882"/>
    <w:rsid w:val="00480711"/>
    <w:rsid w:val="00480D1D"/>
    <w:rsid w:val="004A2328"/>
    <w:rsid w:val="004F5332"/>
    <w:rsid w:val="005A3967"/>
    <w:rsid w:val="005C1BEF"/>
    <w:rsid w:val="00634D8F"/>
    <w:rsid w:val="00652B57"/>
    <w:rsid w:val="006719B5"/>
    <w:rsid w:val="00685C4C"/>
    <w:rsid w:val="006F1E42"/>
    <w:rsid w:val="00782951"/>
    <w:rsid w:val="007A59F7"/>
    <w:rsid w:val="007E4973"/>
    <w:rsid w:val="00825D07"/>
    <w:rsid w:val="00847E8A"/>
    <w:rsid w:val="00865D75"/>
    <w:rsid w:val="00894803"/>
    <w:rsid w:val="008A4EBA"/>
    <w:rsid w:val="008B685B"/>
    <w:rsid w:val="008D7F74"/>
    <w:rsid w:val="008F1886"/>
    <w:rsid w:val="0092190C"/>
    <w:rsid w:val="009310D5"/>
    <w:rsid w:val="009576EC"/>
    <w:rsid w:val="009636AE"/>
    <w:rsid w:val="00970B4E"/>
    <w:rsid w:val="009A16CA"/>
    <w:rsid w:val="00A26A9F"/>
    <w:rsid w:val="00A53055"/>
    <w:rsid w:val="00AA14D1"/>
    <w:rsid w:val="00B15E9F"/>
    <w:rsid w:val="00B20250"/>
    <w:rsid w:val="00B345BD"/>
    <w:rsid w:val="00B57CA3"/>
    <w:rsid w:val="00B84087"/>
    <w:rsid w:val="00B96108"/>
    <w:rsid w:val="00BA19A9"/>
    <w:rsid w:val="00BF056A"/>
    <w:rsid w:val="00C10801"/>
    <w:rsid w:val="00C41CC9"/>
    <w:rsid w:val="00C515D7"/>
    <w:rsid w:val="00C739EA"/>
    <w:rsid w:val="00C75E91"/>
    <w:rsid w:val="00CF6818"/>
    <w:rsid w:val="00D338AB"/>
    <w:rsid w:val="00D9294F"/>
    <w:rsid w:val="00E004DB"/>
    <w:rsid w:val="00E15432"/>
    <w:rsid w:val="00E50F4F"/>
    <w:rsid w:val="00E81352"/>
    <w:rsid w:val="00EC4366"/>
    <w:rsid w:val="00F1386B"/>
    <w:rsid w:val="00F5309D"/>
    <w:rsid w:val="00F765B8"/>
    <w:rsid w:val="00F857DA"/>
    <w:rsid w:val="00FA060E"/>
    <w:rsid w:val="00FA33FF"/>
    <w:rsid w:val="00FA64AD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F4F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 Spacing"/>
    <w:aliases w:val="Перечисление"/>
    <w:link w:val="a9"/>
    <w:qFormat/>
    <w:rsid w:val="002C0F4A"/>
    <w:pPr>
      <w:jc w:val="right"/>
    </w:pPr>
    <w:rPr>
      <w:rFonts w:ascii="Times New Roman" w:eastAsia="Times New Roman" w:hAnsi="Times New Roman"/>
    </w:rPr>
  </w:style>
  <w:style w:type="character" w:customStyle="1" w:styleId="a9">
    <w:name w:val="Без интервала Знак"/>
    <w:aliases w:val="Перечисление Знак"/>
    <w:basedOn w:val="a0"/>
    <w:link w:val="a8"/>
    <w:rsid w:val="002C0F4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9</cp:revision>
  <cp:lastPrinted>2019-04-04T09:26:00Z</cp:lastPrinted>
  <dcterms:created xsi:type="dcterms:W3CDTF">2019-09-11T10:43:00Z</dcterms:created>
  <dcterms:modified xsi:type="dcterms:W3CDTF">2020-04-20T09:09:00Z</dcterms:modified>
</cp:coreProperties>
</file>