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Отчет о ходе реализации муниципальной программы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9FC">
        <w:rPr>
          <w:rFonts w:ascii="Times New Roman" w:hAnsi="Times New Roman" w:cs="Times New Roman"/>
          <w:sz w:val="28"/>
          <w:szCs w:val="28"/>
        </w:rPr>
        <w:t>«</w:t>
      </w: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Противодействие коррупции в Прудковском сельском поселении </w:t>
      </w:r>
    </w:p>
    <w:p w:rsidR="002109FC" w:rsidRPr="002109FC" w:rsidRDefault="002109FC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t>Починковского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9FC">
        <w:rPr>
          <w:rFonts w:ascii="Times New Roman" w:hAnsi="Times New Roman" w:cs="Times New Roman"/>
          <w:sz w:val="28"/>
          <w:szCs w:val="28"/>
        </w:rPr>
        <w:t>на 2017 – 2020 годы»</w:t>
      </w:r>
    </w:p>
    <w:p w:rsidR="002109FC" w:rsidRDefault="002768CA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за 2019</w:t>
      </w:r>
      <w:r w:rsidR="002109FC">
        <w:rPr>
          <w:rFonts w:ascii="Times New Roman CYR" w:hAnsi="Times New Roman CYR" w:cs="Times New Roman CYR"/>
          <w:sz w:val="27"/>
          <w:szCs w:val="27"/>
        </w:rPr>
        <w:t xml:space="preserve"> год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Таблица 1 – Сведения о финансировании и освоении средств муниципальной программы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(</w:t>
      </w:r>
      <w:r>
        <w:rPr>
          <w:rFonts w:ascii="Times New Roman CYR" w:hAnsi="Times New Roman CYR" w:cs="Times New Roman CYR"/>
          <w:sz w:val="27"/>
          <w:szCs w:val="27"/>
        </w:rPr>
        <w:t>тыс.руб.)</w:t>
      </w:r>
      <w:proofErr w:type="gramEnd"/>
    </w:p>
    <w:tbl>
      <w:tblPr>
        <w:tblW w:w="0" w:type="auto"/>
        <w:tblInd w:w="-5" w:type="dxa"/>
        <w:tblLayout w:type="fixed"/>
        <w:tblLook w:val="04A0"/>
      </w:tblPr>
      <w:tblGrid>
        <w:gridCol w:w="1384"/>
        <w:gridCol w:w="1276"/>
        <w:gridCol w:w="1031"/>
        <w:gridCol w:w="917"/>
        <w:gridCol w:w="1170"/>
        <w:gridCol w:w="1031"/>
        <w:gridCol w:w="700"/>
        <w:gridCol w:w="1210"/>
        <w:gridCol w:w="1031"/>
        <w:gridCol w:w="700"/>
        <w:gridCol w:w="1282"/>
        <w:gridCol w:w="1041"/>
        <w:gridCol w:w="1227"/>
        <w:gridCol w:w="1041"/>
      </w:tblGrid>
      <w:tr w:rsidR="002109FC" w:rsidTr="002109FC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2109FC" w:rsidTr="002109FC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09FC" w:rsidRDefault="002109FC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</w:tbl>
    <w:p w:rsidR="002109FC" w:rsidRDefault="002109FC" w:rsidP="002109FC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384"/>
        <w:gridCol w:w="1276"/>
        <w:gridCol w:w="1031"/>
        <w:gridCol w:w="917"/>
        <w:gridCol w:w="1170"/>
        <w:gridCol w:w="1031"/>
        <w:gridCol w:w="700"/>
        <w:gridCol w:w="1210"/>
        <w:gridCol w:w="1031"/>
        <w:gridCol w:w="700"/>
        <w:gridCol w:w="1282"/>
        <w:gridCol w:w="1041"/>
        <w:gridCol w:w="1227"/>
        <w:gridCol w:w="1041"/>
      </w:tblGrid>
      <w:tr w:rsidR="002109FC" w:rsidTr="002109FC">
        <w:trPr>
          <w:trHeight w:val="2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109FC" w:rsidTr="002109FC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ind w:left="-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-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P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-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Таблица 2 – Сведения о выполнении мероприятий муниципальной программы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9FC">
        <w:rPr>
          <w:rFonts w:ascii="Times New Roman" w:hAnsi="Times New Roman" w:cs="Times New Roman"/>
          <w:sz w:val="28"/>
          <w:szCs w:val="28"/>
        </w:rPr>
        <w:t>«</w:t>
      </w: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Противодействие коррупции в Прудковском сельском поселении 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t>Починковского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9FC">
        <w:rPr>
          <w:rFonts w:ascii="Times New Roman" w:hAnsi="Times New Roman" w:cs="Times New Roman"/>
          <w:sz w:val="28"/>
          <w:szCs w:val="28"/>
        </w:rPr>
        <w:t>на 2017 – 2020 годы»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за </w:t>
      </w:r>
      <w:r w:rsidR="002768CA">
        <w:rPr>
          <w:rFonts w:ascii="Times New Roman CYR" w:hAnsi="Times New Roman CYR" w:cs="Times New Roman CYR"/>
          <w:sz w:val="27"/>
          <w:szCs w:val="27"/>
        </w:rPr>
        <w:t>2019</w:t>
      </w:r>
      <w:r>
        <w:rPr>
          <w:rFonts w:ascii="Times New Roman CYR" w:hAnsi="Times New Roman CYR" w:cs="Times New Roman CYR"/>
          <w:sz w:val="27"/>
          <w:szCs w:val="27"/>
        </w:rPr>
        <w:t xml:space="preserve"> год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5002" w:type="dxa"/>
        <w:tblInd w:w="-5" w:type="dxa"/>
        <w:tblLayout w:type="fixed"/>
        <w:tblLook w:val="04A0"/>
      </w:tblPr>
      <w:tblGrid>
        <w:gridCol w:w="780"/>
        <w:gridCol w:w="4431"/>
        <w:gridCol w:w="3402"/>
        <w:gridCol w:w="2977"/>
        <w:gridCol w:w="3412"/>
      </w:tblGrid>
      <w:tr w:rsidR="002109FC" w:rsidTr="007C5224">
        <w:trPr>
          <w:trHeight w:val="71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Результаты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br/>
              <w:t>реализации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Проблемы, возникшие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ходе реализации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br/>
              <w:t>мероприятия</w:t>
            </w:r>
          </w:p>
        </w:tc>
      </w:tr>
      <w:tr w:rsidR="002109FC" w:rsidTr="007C5224">
        <w:trPr>
          <w:trHeight w:val="9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 w:rsidP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я их в соответствие с соответст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вующим федеральным и областным законодательством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27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 w:rsidP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органов местного самоуправления Прудковского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27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 w:rsidP="00210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муниципальных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27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 w:rsidP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Прудковского сельского поселения ограничений и запретов, предусмотренных законодательством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муниципальной службе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</w:t>
            </w:r>
            <w:r w:rsidR="0027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Исполнено без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декларированных сведений муниципальных служащих Прудковского сельского поселения 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27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Прудковского сельского поселения и их проектов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2768CA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в Прудковского  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сельском поселении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27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A3D18" w:rsidRPr="00AA3D18" w:rsidRDefault="00AA3D18" w:rsidP="00AA3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печатных средствах массовой информации     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информационно-аналитических материалов  о реализации в       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Прудковского сельском поселении   мероприятий по противодействию коррупции </w:t>
            </w:r>
          </w:p>
          <w:p w:rsidR="00AA3D18" w:rsidRPr="00AA3D18" w:rsidRDefault="00AA3D18" w:rsidP="00AA3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27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постоянного обновления информации по противодействию коррупции на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официальном сайте Прудковского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</w:t>
            </w:r>
            <w:r w:rsidR="0027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«круглых столов» по вопросам противодействия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276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на семинарах или курсах по теме «Противодействие коррупции в органах  государственного и  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управления»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2768CA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A3D18" w:rsidRPr="00AA3D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 субъектам малого и  среднего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</w:t>
            </w:r>
            <w:proofErr w:type="gram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том числе по вопросам контрольно-надзорных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мероприятий , досудебной защиты, представление интересов в государственных и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органах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2768CA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A3D18" w:rsidRPr="00AA3D1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A3D18" w:rsidRPr="00AA3D18" w:rsidRDefault="00AA3D18" w:rsidP="00A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</w:p>
          <w:p w:rsidR="002109FC" w:rsidRPr="00AA3D18" w:rsidRDefault="00AA3D18" w:rsidP="00A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стандартов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заказа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противодействия коррупции в сфере муниципального заказа проводить процедуру обязательной экспертизы на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документов в сфере  муниципальных закупок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7C5224" w:rsidRDefault="002768CA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5224" w:rsidRPr="007C52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224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AA3D18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224" w:rsidRPr="007C5224" w:rsidRDefault="007C5224" w:rsidP="00A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  сельского поселения информации о результатах реализации требований Федерального закона «О  размещении заказов на поставки товаров, выполнение работ, оказание услуг для </w:t>
            </w:r>
            <w:r w:rsidRPr="007C5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7C5224" w:rsidRDefault="002768CA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7C52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AA3D18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224" w:rsidRPr="00AA3D18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224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224" w:rsidRPr="007C5224" w:rsidRDefault="007C5224" w:rsidP="00A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газете «Сельская новь»  и на официальном сайте Прудковского сельского поселения информации о дея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Прудковского сельского поселения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Default="002768CA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522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AA3D18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224" w:rsidRPr="00AA3D18" w:rsidRDefault="002768CA" w:rsidP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Запланированные</w:t>
            </w:r>
            <w:r w:rsidR="007C5224" w:rsidRPr="00AA3D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C5224">
              <w:rPr>
                <w:rFonts w:ascii="Times New Roman CYR" w:hAnsi="Times New Roman CYR" w:cs="Times New Roman CYR"/>
                <w:sz w:val="24"/>
                <w:szCs w:val="24"/>
              </w:rPr>
              <w:t>денежные средства в размере 0,5</w:t>
            </w:r>
            <w:r w:rsidR="007C5224" w:rsidRPr="00AA3D18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руб. не использовались.  </w:t>
            </w:r>
          </w:p>
        </w:tc>
      </w:tr>
      <w:tr w:rsidR="007C5224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224" w:rsidRDefault="007C5224" w:rsidP="00A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размещения на официальном  сайте Прудковского  сельского поселения физическими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юриди-ческими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   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  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(жалоб) о ставших им </w:t>
            </w:r>
            <w:proofErr w:type="spellStart"/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</w:t>
            </w:r>
            <w:proofErr w:type="gramStart"/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фактах    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7C5224" w:rsidRDefault="002768CA" w:rsidP="00EB7995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52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AA3D18" w:rsidRDefault="007C5224" w:rsidP="00EB7995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224" w:rsidRPr="00AA3D18" w:rsidRDefault="007C5224" w:rsidP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C5224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224" w:rsidRPr="007C5224" w:rsidRDefault="007C5224" w:rsidP="00A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(регламентов) муниципальных служащих  Прудковского  сельского поселения  в соответствие с принятыми 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юридическим лицам    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 и исполнения муниципальных функций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7C5224" w:rsidRDefault="002768CA" w:rsidP="00EB7995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52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AA3D18" w:rsidRDefault="007C5224" w:rsidP="00EB7995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224" w:rsidRPr="00AA3D18" w:rsidRDefault="007C5224" w:rsidP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109FC" w:rsidRPr="00AA3D18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C5224" w:rsidRDefault="007C5224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5224" w:rsidRDefault="007C5224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</w:rPr>
      </w:pPr>
    </w:p>
    <w:p w:rsidR="007C5224" w:rsidRDefault="007C5224" w:rsidP="007C52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9FC">
        <w:rPr>
          <w:rFonts w:ascii="Times New Roman" w:hAnsi="Times New Roman" w:cs="Times New Roman"/>
          <w:sz w:val="28"/>
          <w:szCs w:val="28"/>
        </w:rPr>
        <w:t>«</w:t>
      </w: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Противодействие коррупции в Прудковском сельском поселении </w:t>
      </w:r>
    </w:p>
    <w:p w:rsidR="002109FC" w:rsidRDefault="007C5224" w:rsidP="007C52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Починковского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9FC">
        <w:rPr>
          <w:rFonts w:ascii="Times New Roman" w:hAnsi="Times New Roman" w:cs="Times New Roman"/>
          <w:sz w:val="28"/>
          <w:szCs w:val="28"/>
        </w:rPr>
        <w:t>на 2017 – 2020 годы»</w:t>
      </w:r>
    </w:p>
    <w:p w:rsidR="002109FC" w:rsidRDefault="002768CA" w:rsidP="0021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за 2019</w:t>
      </w:r>
      <w:r w:rsidR="002109FC">
        <w:rPr>
          <w:rFonts w:ascii="Times New Roman CYR" w:hAnsi="Times New Roman CYR" w:cs="Times New Roman CYR"/>
          <w:sz w:val="27"/>
          <w:szCs w:val="27"/>
        </w:rPr>
        <w:t xml:space="preserve"> год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633"/>
        <w:gridCol w:w="4628"/>
        <w:gridCol w:w="2788"/>
        <w:gridCol w:w="1455"/>
        <w:gridCol w:w="1211"/>
        <w:gridCol w:w="3921"/>
      </w:tblGrid>
      <w:tr w:rsidR="002109FC" w:rsidTr="002109FC">
        <w:trPr>
          <w:trHeight w:val="282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Обоснование отклонений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значений целевого показателя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на конец отчетного периода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при наличии)</w:t>
            </w:r>
          </w:p>
        </w:tc>
      </w:tr>
      <w:tr w:rsidR="002109FC" w:rsidTr="002109FC">
        <w:trPr>
          <w:trHeight w:val="446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109FC" w:rsidRPr="007C5224" w:rsidRDefault="002109F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109FC" w:rsidRPr="007C5224" w:rsidRDefault="002109F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год,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  <w:t>предшествующий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gramStart"/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факт за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отчетный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  <w:t>период</w:t>
            </w: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FC" w:rsidRPr="007C5224" w:rsidRDefault="002109F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9FC" w:rsidTr="002109FC">
        <w:trPr>
          <w:trHeight w:val="218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доли</w:t>
            </w:r>
          </w:p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граждан, положительно оценивающих деятельность органов  местного самоуправления поселения</w:t>
            </w:r>
            <w:proofErr w:type="gram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 %)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2768CA" w:rsidRDefault="0027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2768CA" w:rsidRDefault="0027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2768CA" w:rsidRDefault="0027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Снижение доли граждан, сталкивающихся с проявлениями коррупции                   (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проведение мониторингов общественного мнения по вопросам проявления коррупции) (кол- во в год)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По вопр</w:t>
            </w:r>
            <w:r w:rsidR="007C5224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осам </w:t>
            </w:r>
            <w:r w:rsidR="002768CA">
              <w:rPr>
                <w:rFonts w:ascii="Times New Roman CYR" w:hAnsi="Times New Roman CYR" w:cs="Times New Roman CYR"/>
                <w:sz w:val="24"/>
                <w:szCs w:val="24"/>
              </w:rPr>
              <w:t>проявления коррупции в 2019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году был изготовлен информационный стенд 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Вы можете остановить коррупцию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Снижение доли</w:t>
            </w:r>
          </w:p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выявленных </w:t>
            </w:r>
            <w:proofErr w:type="spell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факторов при  проведении  </w:t>
            </w:r>
            <w:proofErr w:type="spell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экспертизы</w:t>
            </w:r>
          </w:p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нормативных правовых актов</w:t>
            </w:r>
            <w:proofErr w:type="gram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7C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9FC"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Совершенствование системы муниципальной службы в рамках противодействия коррупции</w:t>
            </w:r>
            <w:proofErr w:type="gramStart"/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7C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9FC"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</w:t>
            </w:r>
            <w:proofErr w:type="gram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7C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09FC"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pacing w:val="10"/>
                <w:sz w:val="24"/>
                <w:szCs w:val="24"/>
              </w:rPr>
              <w:t>Обеспечение  эффективного  распоряжения и управления муниципальной собственностью</w:t>
            </w:r>
            <w:proofErr w:type="gramStart"/>
            <w:r w:rsidRPr="007C5224">
              <w:rPr>
                <w:rFonts w:ascii="Times New Roman CYR" w:hAnsi="Times New Roman CYR" w:cs="Times New Roman CYR"/>
                <w:color w:val="000000"/>
                <w:spacing w:val="1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F2604" w:rsidRPr="007C5224" w:rsidRDefault="007F2604"/>
    <w:sectPr w:rsidR="007F2604" w:rsidRPr="007C5224" w:rsidSect="00210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9FC"/>
    <w:rsid w:val="000D33D6"/>
    <w:rsid w:val="001E4CB3"/>
    <w:rsid w:val="002109FC"/>
    <w:rsid w:val="002768CA"/>
    <w:rsid w:val="004816BE"/>
    <w:rsid w:val="004C1845"/>
    <w:rsid w:val="007A6C1B"/>
    <w:rsid w:val="007C5224"/>
    <w:rsid w:val="007F2604"/>
    <w:rsid w:val="00A23A07"/>
    <w:rsid w:val="00AA3D18"/>
    <w:rsid w:val="00BA5BF1"/>
    <w:rsid w:val="00D5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9FC"/>
    <w:rPr>
      <w:b/>
      <w:bCs/>
    </w:rPr>
  </w:style>
  <w:style w:type="paragraph" w:customStyle="1" w:styleId="ConsPlusNormal">
    <w:name w:val="ConsPlusNormal"/>
    <w:rsid w:val="00AA3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2019-09-18T11:26:00Z</dcterms:created>
  <dcterms:modified xsi:type="dcterms:W3CDTF">2020-04-20T07:53:00Z</dcterms:modified>
</cp:coreProperties>
</file>