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AF8" w:rsidRDefault="00BA6AF8" w:rsidP="00BA6AF8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3105" cy="8178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AF8" w:rsidRDefault="00BA6AF8" w:rsidP="00BA6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A6AF8" w:rsidRDefault="00DB623F" w:rsidP="00BA6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ПРУДКОВСКОГО</w:t>
      </w:r>
      <w:r w:rsidR="00BA6AF8">
        <w:rPr>
          <w:b/>
          <w:sz w:val="28"/>
          <w:szCs w:val="28"/>
        </w:rPr>
        <w:t xml:space="preserve"> СЕЛЬСКОГО ПОСЕЛЕНИЯ</w:t>
      </w:r>
    </w:p>
    <w:p w:rsidR="00BA6AF8" w:rsidRDefault="00BA6AF8" w:rsidP="00BA6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BA6AF8" w:rsidRDefault="00BA6AF8" w:rsidP="00BA6AF8">
      <w:pPr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BA6AF8" w:rsidRDefault="00BA6AF8" w:rsidP="00BA6AF8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BA6AF8" w:rsidRDefault="00BA6AF8" w:rsidP="00BA6AF8">
      <w:pPr>
        <w:rPr>
          <w:rFonts w:ascii="Times New Roman CYR" w:hAnsi="Times New Roman CYR" w:cs="Times New Roman CYR"/>
          <w:sz w:val="28"/>
          <w:szCs w:val="28"/>
        </w:rPr>
      </w:pPr>
    </w:p>
    <w:p w:rsidR="00BA6AF8" w:rsidRPr="008463EC" w:rsidRDefault="008463EC" w:rsidP="00BA6AF8">
      <w:pPr>
        <w:tabs>
          <w:tab w:val="left" w:pos="3225"/>
        </w:tabs>
        <w:rPr>
          <w:rFonts w:ascii="Times New Roman CYR" w:hAnsi="Times New Roman CYR" w:cs="Times New Roman CYR"/>
          <w:sz w:val="28"/>
          <w:szCs w:val="28"/>
          <w:u w:val="single"/>
        </w:rPr>
      </w:pPr>
      <w:r w:rsidRPr="008463EC">
        <w:rPr>
          <w:rFonts w:ascii="Times New Roman CYR" w:hAnsi="Times New Roman CYR" w:cs="Times New Roman CYR"/>
          <w:sz w:val="28"/>
          <w:szCs w:val="28"/>
          <w:u w:val="single"/>
        </w:rPr>
        <w:t xml:space="preserve">от </w:t>
      </w:r>
      <w:r w:rsidR="00BA6AF8" w:rsidRPr="008463EC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DB623F">
        <w:rPr>
          <w:rFonts w:ascii="Times New Roman CYR" w:hAnsi="Times New Roman CYR" w:cs="Times New Roman CYR"/>
          <w:sz w:val="28"/>
          <w:szCs w:val="28"/>
          <w:u w:val="single"/>
        </w:rPr>
        <w:t>12 октября  2020</w:t>
      </w:r>
      <w:r w:rsidRPr="008463EC">
        <w:rPr>
          <w:rFonts w:ascii="Times New Roman CYR" w:hAnsi="Times New Roman CYR" w:cs="Times New Roman CYR"/>
          <w:sz w:val="28"/>
          <w:szCs w:val="28"/>
          <w:u w:val="single"/>
        </w:rPr>
        <w:t xml:space="preserve"> года </w:t>
      </w:r>
      <w:r w:rsidR="003616D2">
        <w:rPr>
          <w:rFonts w:ascii="Times New Roman CYR" w:hAnsi="Times New Roman CYR" w:cs="Times New Roman CYR"/>
          <w:sz w:val="28"/>
          <w:szCs w:val="28"/>
          <w:u w:val="single"/>
        </w:rPr>
        <w:t xml:space="preserve">  № </w:t>
      </w:r>
      <w:r w:rsidR="001D75DC">
        <w:rPr>
          <w:rFonts w:ascii="Times New Roman CYR" w:hAnsi="Times New Roman CYR" w:cs="Times New Roman CYR"/>
          <w:sz w:val="28"/>
          <w:szCs w:val="28"/>
          <w:u w:val="single"/>
        </w:rPr>
        <w:t>37</w:t>
      </w:r>
      <w:r w:rsidR="00BA6AF8" w:rsidRPr="008463EC">
        <w:rPr>
          <w:rFonts w:ascii="Times New Roman CYR" w:hAnsi="Times New Roman CYR" w:cs="Times New Roman CYR"/>
          <w:sz w:val="28"/>
          <w:szCs w:val="28"/>
          <w:u w:val="single"/>
        </w:rPr>
        <w:t xml:space="preserve">  </w:t>
      </w:r>
    </w:p>
    <w:p w:rsidR="00BA6AF8" w:rsidRDefault="00BA6AF8" w:rsidP="00BA6AF8">
      <w:pPr>
        <w:tabs>
          <w:tab w:val="left" w:pos="3225"/>
        </w:tabs>
        <w:rPr>
          <w:rFonts w:ascii="Times New Roman CYR" w:hAnsi="Times New Roman CYR" w:cs="Times New Roman CYR"/>
          <w:sz w:val="28"/>
          <w:szCs w:val="28"/>
          <w:u w:val="single"/>
        </w:rPr>
      </w:pPr>
    </w:p>
    <w:tbl>
      <w:tblPr>
        <w:tblStyle w:val="ad"/>
        <w:tblW w:w="0" w:type="auto"/>
        <w:tblInd w:w="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30"/>
      </w:tblGrid>
      <w:tr w:rsidR="00583DDF" w:rsidRPr="00583DDF" w:rsidTr="00F36A77">
        <w:trPr>
          <w:trHeight w:val="3402"/>
        </w:trPr>
        <w:tc>
          <w:tcPr>
            <w:tcW w:w="5430" w:type="dxa"/>
          </w:tcPr>
          <w:p w:rsidR="00583DDF" w:rsidRPr="00583DDF" w:rsidRDefault="00583DDF" w:rsidP="00583DDF">
            <w:pPr>
              <w:jc w:val="both"/>
              <w:rPr>
                <w:sz w:val="28"/>
                <w:szCs w:val="28"/>
              </w:rPr>
            </w:pPr>
            <w:r w:rsidRPr="00583DDF">
              <w:rPr>
                <w:sz w:val="28"/>
                <w:szCs w:val="28"/>
              </w:rPr>
              <w:t xml:space="preserve">О внесении </w:t>
            </w:r>
            <w:r w:rsidR="00147115">
              <w:rPr>
                <w:sz w:val="28"/>
                <w:szCs w:val="28"/>
              </w:rPr>
              <w:t xml:space="preserve">  </w:t>
            </w:r>
            <w:r w:rsidRPr="00583DDF">
              <w:rPr>
                <w:sz w:val="28"/>
                <w:szCs w:val="28"/>
              </w:rPr>
              <w:t>изменений  в</w:t>
            </w:r>
            <w:r w:rsidR="00147115">
              <w:rPr>
                <w:sz w:val="28"/>
                <w:szCs w:val="28"/>
              </w:rPr>
              <w:t xml:space="preserve">  </w:t>
            </w:r>
            <w:r w:rsidRPr="00583DDF">
              <w:rPr>
                <w:sz w:val="28"/>
                <w:szCs w:val="28"/>
              </w:rPr>
              <w:t xml:space="preserve"> постановление      </w:t>
            </w:r>
          </w:p>
          <w:p w:rsidR="00583DDF" w:rsidRPr="00583DDF" w:rsidRDefault="00583DDF" w:rsidP="00583DDF">
            <w:pPr>
              <w:jc w:val="both"/>
              <w:rPr>
                <w:sz w:val="28"/>
                <w:szCs w:val="28"/>
              </w:rPr>
            </w:pPr>
            <w:r w:rsidRPr="00583DDF">
              <w:rPr>
                <w:sz w:val="28"/>
                <w:szCs w:val="28"/>
              </w:rPr>
              <w:t xml:space="preserve">Администрации Прудковского </w:t>
            </w:r>
            <w:r w:rsidR="00147115">
              <w:rPr>
                <w:sz w:val="28"/>
                <w:szCs w:val="28"/>
              </w:rPr>
              <w:t xml:space="preserve"> </w:t>
            </w:r>
            <w:r w:rsidRPr="00583DDF">
              <w:rPr>
                <w:sz w:val="28"/>
                <w:szCs w:val="28"/>
              </w:rPr>
              <w:t xml:space="preserve">сельского </w:t>
            </w:r>
          </w:p>
          <w:p w:rsidR="00583DDF" w:rsidRPr="00583DDF" w:rsidRDefault="00583DDF" w:rsidP="00583DDF">
            <w:pPr>
              <w:jc w:val="both"/>
              <w:rPr>
                <w:sz w:val="28"/>
                <w:szCs w:val="28"/>
              </w:rPr>
            </w:pPr>
            <w:r w:rsidRPr="00583DDF">
              <w:rPr>
                <w:sz w:val="28"/>
                <w:szCs w:val="28"/>
              </w:rPr>
              <w:t>поселения</w:t>
            </w:r>
            <w:r w:rsidR="00147115">
              <w:rPr>
                <w:sz w:val="28"/>
                <w:szCs w:val="28"/>
              </w:rPr>
              <w:t xml:space="preserve">   </w:t>
            </w:r>
            <w:r w:rsidRPr="00583DD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583DDF">
              <w:rPr>
                <w:sz w:val="28"/>
                <w:szCs w:val="28"/>
              </w:rPr>
              <w:t>Починковского</w:t>
            </w:r>
            <w:r>
              <w:rPr>
                <w:sz w:val="28"/>
                <w:szCs w:val="28"/>
              </w:rPr>
              <w:t xml:space="preserve">      </w:t>
            </w:r>
            <w:r w:rsidR="00147115">
              <w:rPr>
                <w:sz w:val="28"/>
                <w:szCs w:val="28"/>
              </w:rPr>
              <w:t xml:space="preserve">  </w:t>
            </w:r>
            <w:r w:rsidRPr="00583DDF">
              <w:rPr>
                <w:sz w:val="28"/>
                <w:szCs w:val="28"/>
              </w:rPr>
              <w:t xml:space="preserve"> района </w:t>
            </w:r>
          </w:p>
          <w:p w:rsidR="00583DDF" w:rsidRPr="00583DDF" w:rsidRDefault="00583DDF" w:rsidP="00583DDF">
            <w:pPr>
              <w:jc w:val="both"/>
              <w:rPr>
                <w:sz w:val="28"/>
                <w:szCs w:val="28"/>
              </w:rPr>
            </w:pPr>
            <w:r w:rsidRPr="00583DDF">
              <w:rPr>
                <w:sz w:val="28"/>
                <w:szCs w:val="28"/>
              </w:rPr>
              <w:t>Смоленс</w:t>
            </w:r>
            <w:r w:rsidR="003E18F6">
              <w:rPr>
                <w:sz w:val="28"/>
                <w:szCs w:val="28"/>
              </w:rPr>
              <w:t>к</w:t>
            </w:r>
            <w:r w:rsidR="001B1655">
              <w:rPr>
                <w:sz w:val="28"/>
                <w:szCs w:val="28"/>
              </w:rPr>
              <w:t>ой области от 26.12.2013 г. № 51</w:t>
            </w:r>
            <w:r w:rsidRPr="00583DDF">
              <w:rPr>
                <w:sz w:val="28"/>
                <w:szCs w:val="28"/>
              </w:rPr>
              <w:t xml:space="preserve"> </w:t>
            </w:r>
          </w:p>
          <w:p w:rsidR="00583DDF" w:rsidRPr="00583DDF" w:rsidRDefault="00583DDF" w:rsidP="00583DDF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3DDF">
              <w:rPr>
                <w:rFonts w:eastAsia="Calibri"/>
                <w:bCs/>
                <w:sz w:val="28"/>
                <w:szCs w:val="28"/>
                <w:lang w:eastAsia="en-US"/>
              </w:rPr>
              <w:t>об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  </w:t>
            </w:r>
            <w:r w:rsidRPr="00583DDF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утверждении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 </w:t>
            </w:r>
            <w:r w:rsidR="00D868D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</w:t>
            </w:r>
            <w:r w:rsidRPr="00583DDF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Административного </w:t>
            </w:r>
          </w:p>
          <w:p w:rsidR="00583DDF" w:rsidRPr="001B1655" w:rsidRDefault="00583DDF" w:rsidP="00583DDF">
            <w:pPr>
              <w:jc w:val="both"/>
              <w:rPr>
                <w:rFonts w:cs="Times New Roman CYR"/>
                <w:sz w:val="28"/>
                <w:szCs w:val="28"/>
              </w:rPr>
            </w:pPr>
            <w:r w:rsidRPr="00583DDF">
              <w:rPr>
                <w:rFonts w:eastAsia="Calibri"/>
                <w:sz w:val="28"/>
                <w:szCs w:val="28"/>
                <w:lang w:eastAsia="en-US"/>
              </w:rPr>
              <w:t>регламента предоставления муниципальной услуги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3E18F6">
              <w:rPr>
                <w:sz w:val="28"/>
                <w:szCs w:val="28"/>
              </w:rPr>
              <w:t>«</w:t>
            </w:r>
            <w:r w:rsidR="001B1655" w:rsidRPr="002460D8">
              <w:rPr>
                <w:rFonts w:cs="Times New Roman CYR"/>
                <w:sz w:val="28"/>
                <w:szCs w:val="28"/>
              </w:rPr>
              <w:t>Предоставление</w:t>
            </w:r>
            <w:r w:rsidR="001B1655">
              <w:rPr>
                <w:rFonts w:cs="Times New Roman CYR"/>
                <w:sz w:val="28"/>
                <w:szCs w:val="28"/>
              </w:rPr>
              <w:t xml:space="preserve"> жи</w:t>
            </w:r>
            <w:r w:rsidR="001B1655" w:rsidRPr="002460D8">
              <w:rPr>
                <w:rFonts w:cs="Times New Roman CYR"/>
                <w:sz w:val="28"/>
                <w:szCs w:val="28"/>
              </w:rPr>
              <w:t>лого помещения</w:t>
            </w:r>
            <w:r w:rsidR="001B1655">
              <w:rPr>
                <w:rFonts w:cs="Times New Roman CYR"/>
                <w:sz w:val="28"/>
                <w:szCs w:val="28"/>
              </w:rPr>
              <w:t xml:space="preserve"> </w:t>
            </w:r>
            <w:r w:rsidR="001B1655" w:rsidRPr="002460D8">
              <w:rPr>
                <w:rFonts w:cs="Times New Roman CYR"/>
                <w:sz w:val="28"/>
                <w:szCs w:val="28"/>
              </w:rPr>
              <w:t xml:space="preserve">находящегося в </w:t>
            </w:r>
            <w:r w:rsidR="001B1655">
              <w:rPr>
                <w:rFonts w:cs="Times New Roman CYR"/>
                <w:sz w:val="28"/>
                <w:szCs w:val="28"/>
              </w:rPr>
              <w:t xml:space="preserve"> муниципальной  собственности, </w:t>
            </w:r>
            <w:r w:rsidR="001B1655" w:rsidRPr="002460D8">
              <w:rPr>
                <w:rFonts w:cs="Times New Roman CYR"/>
                <w:sz w:val="28"/>
                <w:szCs w:val="28"/>
              </w:rPr>
              <w:t>гражданину на основании договора социального найма</w:t>
            </w:r>
            <w:r w:rsidRPr="003E18F6">
              <w:rPr>
                <w:sz w:val="28"/>
                <w:szCs w:val="28"/>
              </w:rPr>
              <w:t>»</w:t>
            </w:r>
          </w:p>
        </w:tc>
      </w:tr>
    </w:tbl>
    <w:p w:rsidR="00BA6AF8" w:rsidRDefault="00BA6AF8" w:rsidP="00BE56E5">
      <w:pPr>
        <w:pStyle w:val="a5"/>
        <w:ind w:firstLine="0"/>
        <w:rPr>
          <w:rFonts w:cs="Times New Roman"/>
        </w:rPr>
      </w:pPr>
    </w:p>
    <w:p w:rsidR="008463EC" w:rsidRDefault="00F802E2" w:rsidP="00F802E2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3E18F6">
        <w:rPr>
          <w:rFonts w:ascii="Times New Roman" w:hAnsi="Times New Roman" w:cs="Times New Roman"/>
          <w:b w:val="0"/>
          <w:sz w:val="28"/>
          <w:szCs w:val="28"/>
        </w:rPr>
        <w:tab/>
      </w:r>
      <w:r w:rsidR="008463EC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DB623F">
        <w:rPr>
          <w:rFonts w:ascii="Times New Roman" w:hAnsi="Times New Roman" w:cs="Times New Roman"/>
          <w:b w:val="0"/>
          <w:sz w:val="28"/>
          <w:szCs w:val="28"/>
        </w:rPr>
        <w:t>Прудковского</w:t>
      </w:r>
      <w:r w:rsidR="008463E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Починковского района Смоленской области  </w:t>
      </w:r>
    </w:p>
    <w:p w:rsidR="00BA6AF8" w:rsidRDefault="00BA6AF8" w:rsidP="00BE56E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BE56E5" w:rsidRDefault="00BE56E5" w:rsidP="00BE56E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6AF8" w:rsidRPr="00583DDF" w:rsidRDefault="00BA6AF8" w:rsidP="001B165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 Административный регламент предоставления муниципальной  услуги  </w:t>
      </w:r>
      <w:r w:rsidR="0003517C" w:rsidRPr="003E18F6">
        <w:rPr>
          <w:sz w:val="28"/>
          <w:szCs w:val="28"/>
        </w:rPr>
        <w:t>«</w:t>
      </w:r>
      <w:r w:rsidR="001B1655" w:rsidRPr="002460D8">
        <w:rPr>
          <w:rFonts w:cs="Times New Roman CYR"/>
          <w:sz w:val="28"/>
          <w:szCs w:val="28"/>
        </w:rPr>
        <w:t>Предоставление</w:t>
      </w:r>
      <w:r w:rsidR="001B1655">
        <w:rPr>
          <w:rFonts w:cs="Times New Roman CYR"/>
          <w:sz w:val="28"/>
          <w:szCs w:val="28"/>
        </w:rPr>
        <w:t xml:space="preserve"> жи</w:t>
      </w:r>
      <w:r w:rsidR="001B1655" w:rsidRPr="002460D8">
        <w:rPr>
          <w:rFonts w:cs="Times New Roman CYR"/>
          <w:sz w:val="28"/>
          <w:szCs w:val="28"/>
        </w:rPr>
        <w:t>лого помещения</w:t>
      </w:r>
      <w:r w:rsidR="001B1655">
        <w:rPr>
          <w:rFonts w:cs="Times New Roman CYR"/>
          <w:sz w:val="28"/>
          <w:szCs w:val="28"/>
        </w:rPr>
        <w:t xml:space="preserve"> </w:t>
      </w:r>
      <w:r w:rsidR="001B1655" w:rsidRPr="002460D8">
        <w:rPr>
          <w:rFonts w:cs="Times New Roman CYR"/>
          <w:sz w:val="28"/>
          <w:szCs w:val="28"/>
        </w:rPr>
        <w:t xml:space="preserve">находящегося в </w:t>
      </w:r>
      <w:r w:rsidR="001B1655">
        <w:rPr>
          <w:rFonts w:cs="Times New Roman CYR"/>
          <w:sz w:val="28"/>
          <w:szCs w:val="28"/>
        </w:rPr>
        <w:t xml:space="preserve"> муниципальной  собственности, </w:t>
      </w:r>
      <w:r w:rsidR="001B1655" w:rsidRPr="002460D8">
        <w:rPr>
          <w:rFonts w:cs="Times New Roman CYR"/>
          <w:sz w:val="28"/>
          <w:szCs w:val="28"/>
        </w:rPr>
        <w:t>гражданину на основании договора социального найма</w:t>
      </w:r>
      <w:r w:rsidR="0003517C" w:rsidRPr="003E18F6">
        <w:rPr>
          <w:sz w:val="28"/>
          <w:szCs w:val="28"/>
        </w:rPr>
        <w:t>»</w:t>
      </w:r>
      <w:r w:rsidRPr="003E18F6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утвержденный пост</w:t>
      </w:r>
      <w:r w:rsidR="0003517C">
        <w:rPr>
          <w:sz w:val="28"/>
          <w:szCs w:val="28"/>
        </w:rPr>
        <w:t xml:space="preserve">ановлением Администрации </w:t>
      </w:r>
      <w:r w:rsidR="00DB623F">
        <w:rPr>
          <w:sz w:val="28"/>
          <w:szCs w:val="28"/>
        </w:rPr>
        <w:t>Прудковского</w:t>
      </w:r>
      <w:r>
        <w:rPr>
          <w:sz w:val="28"/>
          <w:szCs w:val="28"/>
        </w:rPr>
        <w:t xml:space="preserve"> сельского поселения Починковског</w:t>
      </w:r>
      <w:r w:rsidR="00DB623F">
        <w:rPr>
          <w:sz w:val="28"/>
          <w:szCs w:val="28"/>
        </w:rPr>
        <w:t>о района Смоленской области от 26</w:t>
      </w:r>
      <w:r w:rsidR="0003517C">
        <w:rPr>
          <w:sz w:val="28"/>
          <w:szCs w:val="28"/>
        </w:rPr>
        <w:t>.12.</w:t>
      </w:r>
      <w:r>
        <w:rPr>
          <w:sz w:val="28"/>
          <w:szCs w:val="28"/>
        </w:rPr>
        <w:t xml:space="preserve"> 201</w:t>
      </w:r>
      <w:r w:rsidR="003E18F6">
        <w:rPr>
          <w:sz w:val="28"/>
          <w:szCs w:val="28"/>
        </w:rPr>
        <w:t xml:space="preserve">3 г. </w:t>
      </w:r>
      <w:r w:rsidR="001B1655">
        <w:rPr>
          <w:sz w:val="28"/>
          <w:szCs w:val="28"/>
        </w:rPr>
        <w:t>№ 51</w:t>
      </w:r>
      <w:r>
        <w:rPr>
          <w:sz w:val="28"/>
          <w:szCs w:val="28"/>
        </w:rPr>
        <w:t xml:space="preserve"> следующие </w:t>
      </w:r>
      <w:r w:rsidR="00EA7616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:rsidR="002E076D" w:rsidRPr="002E076D" w:rsidRDefault="002E076D" w:rsidP="002E076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Style w:val="FontStyle39"/>
          <w:sz w:val="28"/>
          <w:szCs w:val="28"/>
        </w:rPr>
        <w:t xml:space="preserve">     -</w:t>
      </w:r>
      <w:r w:rsidR="00EA4885">
        <w:rPr>
          <w:rStyle w:val="FontStyle39"/>
          <w:sz w:val="28"/>
          <w:szCs w:val="28"/>
        </w:rPr>
        <w:t xml:space="preserve"> </w:t>
      </w:r>
      <w:r>
        <w:rPr>
          <w:rStyle w:val="FontStyle39"/>
          <w:sz w:val="28"/>
          <w:szCs w:val="28"/>
        </w:rPr>
        <w:t xml:space="preserve">пункт 1.3.1 </w:t>
      </w:r>
      <w:r w:rsidR="00023E7C">
        <w:rPr>
          <w:rStyle w:val="FontStyle39"/>
          <w:sz w:val="28"/>
          <w:szCs w:val="28"/>
        </w:rPr>
        <w:t>под</w:t>
      </w:r>
      <w:r>
        <w:rPr>
          <w:rStyle w:val="FontStyle39"/>
          <w:sz w:val="28"/>
          <w:szCs w:val="28"/>
        </w:rPr>
        <w:t xml:space="preserve">раздела </w:t>
      </w:r>
      <w:r w:rsidR="00A255F0" w:rsidRPr="00A255F0">
        <w:rPr>
          <w:rStyle w:val="FontStyle39"/>
          <w:sz w:val="28"/>
          <w:szCs w:val="28"/>
        </w:rPr>
        <w:t xml:space="preserve">1.3. </w:t>
      </w:r>
      <w:r w:rsidRPr="002E076D">
        <w:rPr>
          <w:bCs/>
          <w:sz w:val="28"/>
          <w:szCs w:val="28"/>
        </w:rPr>
        <w:t>Требования к п</w:t>
      </w:r>
      <w:r>
        <w:rPr>
          <w:bCs/>
          <w:sz w:val="28"/>
          <w:szCs w:val="28"/>
        </w:rPr>
        <w:t xml:space="preserve">орядку информирования о порядке </w:t>
      </w:r>
      <w:r w:rsidRPr="002E076D">
        <w:rPr>
          <w:bCs/>
          <w:sz w:val="28"/>
          <w:szCs w:val="28"/>
        </w:rPr>
        <w:t>предоставления муниципальной услуги</w:t>
      </w:r>
      <w:r>
        <w:rPr>
          <w:bCs/>
          <w:sz w:val="28"/>
          <w:szCs w:val="28"/>
        </w:rPr>
        <w:t xml:space="preserve"> изложить в следующей редакции:</w:t>
      </w:r>
    </w:p>
    <w:p w:rsidR="002E076D" w:rsidRDefault="002E076D" w:rsidP="002E076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rStyle w:val="FontStyle39"/>
          <w:sz w:val="28"/>
          <w:szCs w:val="28"/>
        </w:rPr>
        <w:t xml:space="preserve"> </w:t>
      </w:r>
      <w:r>
        <w:rPr>
          <w:sz w:val="28"/>
          <w:szCs w:val="28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 и организаций, участвующих в предоставлении муниципальной услуги:</w:t>
      </w:r>
    </w:p>
    <w:p w:rsidR="002E076D" w:rsidRDefault="002E076D" w:rsidP="002E076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>Место нахождения:</w:t>
      </w:r>
      <w:r>
        <w:rPr>
          <w:sz w:val="28"/>
          <w:szCs w:val="28"/>
        </w:rPr>
        <w:t xml:space="preserve"> </w:t>
      </w:r>
      <w:r w:rsidR="00DB623F">
        <w:rPr>
          <w:sz w:val="28"/>
          <w:szCs w:val="28"/>
        </w:rPr>
        <w:t xml:space="preserve">216486, </w:t>
      </w:r>
      <w:r w:rsidR="00DB623F" w:rsidRPr="00A941A0">
        <w:rPr>
          <w:sz w:val="28"/>
          <w:szCs w:val="28"/>
        </w:rPr>
        <w:t xml:space="preserve">д. </w:t>
      </w:r>
      <w:r w:rsidR="00DB623F">
        <w:rPr>
          <w:sz w:val="28"/>
          <w:szCs w:val="28"/>
        </w:rPr>
        <w:t>Прудки, ул. Центральная, д.22,</w:t>
      </w:r>
      <w:r w:rsidR="00DB623F" w:rsidRPr="00A941A0">
        <w:rPr>
          <w:sz w:val="28"/>
          <w:szCs w:val="28"/>
        </w:rPr>
        <w:t xml:space="preserve"> По</w:t>
      </w:r>
      <w:r w:rsidR="00DB623F">
        <w:rPr>
          <w:sz w:val="28"/>
          <w:szCs w:val="28"/>
        </w:rPr>
        <w:t>чинковский район, Смоленская область</w:t>
      </w:r>
      <w:r w:rsidR="00DB623F" w:rsidRPr="00A941A0">
        <w:rPr>
          <w:sz w:val="28"/>
          <w:szCs w:val="28"/>
        </w:rPr>
        <w:t xml:space="preserve">. </w:t>
      </w:r>
      <w:r w:rsidRPr="00C05DDE">
        <w:rPr>
          <w:sz w:val="28"/>
          <w:szCs w:val="28"/>
        </w:rPr>
        <w:t xml:space="preserve"> </w:t>
      </w:r>
    </w:p>
    <w:p w:rsidR="00197B21" w:rsidRDefault="002E076D" w:rsidP="001B1655">
      <w:pPr>
        <w:ind w:firstLine="708"/>
        <w:rPr>
          <w:rFonts w:eastAsia="Arial"/>
          <w:lang w:eastAsia="ar-SA"/>
        </w:rPr>
      </w:pPr>
      <w:r>
        <w:rPr>
          <w:sz w:val="28"/>
          <w:szCs w:val="28"/>
        </w:rPr>
        <w:t xml:space="preserve">Администрация </w:t>
      </w:r>
      <w:r w:rsidRPr="00C05DDE">
        <w:rPr>
          <w:sz w:val="28"/>
          <w:szCs w:val="28"/>
        </w:rPr>
        <w:t xml:space="preserve"> осуществляет прием заявителей в соответствии со следующим графиком:</w:t>
      </w:r>
      <w:r w:rsidR="00197B21" w:rsidRPr="00197B21">
        <w:rPr>
          <w:rFonts w:eastAsia="Arial"/>
          <w:lang w:eastAsia="ar-SA"/>
        </w:rPr>
        <w:t xml:space="preserve"> </w:t>
      </w:r>
      <w:r w:rsidR="00197B21" w:rsidRPr="00197B21">
        <w:rPr>
          <w:rFonts w:eastAsia="Arial"/>
          <w:sz w:val="28"/>
          <w:szCs w:val="28"/>
          <w:lang w:eastAsia="ar-SA"/>
        </w:rPr>
        <w:t xml:space="preserve">понедельник, вторник, среда, четверг, пятница  с 9-00 до 17-00, </w:t>
      </w:r>
      <w:r w:rsidR="00197B21" w:rsidRPr="00197B21">
        <w:rPr>
          <w:sz w:val="28"/>
          <w:szCs w:val="28"/>
        </w:rPr>
        <w:t xml:space="preserve">  перерыв на обед с 13-00 до 13-48</w:t>
      </w:r>
      <w:r w:rsidR="00197B21">
        <w:rPr>
          <w:sz w:val="28"/>
        </w:rPr>
        <w:t xml:space="preserve"> ,      суббота и воскресенье - выходные дни.</w:t>
      </w:r>
    </w:p>
    <w:p w:rsidR="002E076D" w:rsidRPr="00C05DDE" w:rsidRDefault="002E076D" w:rsidP="002E076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lastRenderedPageBreak/>
        <w:t xml:space="preserve">Справочные телефоны, факс: </w:t>
      </w:r>
      <w:r w:rsidR="00DB623F">
        <w:rPr>
          <w:sz w:val="28"/>
          <w:szCs w:val="28"/>
        </w:rPr>
        <w:t>8 (48149) 5-56-36, 8 (48149)5-56-66, 8 (48149)5-23-25, 8 (48149)5-60-93</w:t>
      </w:r>
      <w:r w:rsidRPr="00C05DDE">
        <w:rPr>
          <w:sz w:val="28"/>
          <w:szCs w:val="28"/>
        </w:rPr>
        <w:t>.</w:t>
      </w:r>
    </w:p>
    <w:p w:rsidR="00197B21" w:rsidRPr="00DB623F" w:rsidRDefault="002E076D" w:rsidP="00197B21">
      <w:pPr>
        <w:pStyle w:val="a5"/>
        <w:ind w:firstLine="0"/>
        <w:rPr>
          <w:rFonts w:ascii="Times New Roman" w:eastAsia="Arial" w:hAnsi="Times New Roman" w:cs="Times New Roman"/>
          <w:lang w:eastAsia="ar-SA"/>
        </w:rPr>
      </w:pPr>
      <w:r w:rsidRPr="00197B21">
        <w:rPr>
          <w:rFonts w:ascii="Times New Roman" w:hAnsi="Times New Roman" w:cs="Times New Roman"/>
        </w:rPr>
        <w:t>Адрес официального сайта Администрации в сети Интернет</w:t>
      </w:r>
      <w:r w:rsidRPr="00197B21">
        <w:rPr>
          <w:rFonts w:ascii="Times New Roman" w:hAnsi="Times New Roman" w:cs="Times New Roman"/>
          <w:color w:val="000000"/>
        </w:rPr>
        <w:t xml:space="preserve">: </w:t>
      </w:r>
      <w:r w:rsidR="00DB623F" w:rsidRPr="00DB623F">
        <w:rPr>
          <w:rFonts w:ascii="Times New Roman" w:hAnsi="Times New Roman" w:cs="Times New Roman"/>
        </w:rPr>
        <w:t>https://prudkovskoe.admin-smolensk.ru/</w:t>
      </w:r>
      <w:r w:rsidR="00197B21" w:rsidRPr="00197B21">
        <w:rPr>
          <w:rFonts w:ascii="Times New Roman" w:hAnsi="Times New Roman" w:cs="Times New Roman"/>
        </w:rPr>
        <w:t>,</w:t>
      </w:r>
      <w:r w:rsidRPr="00197B21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="00197B21" w:rsidRPr="00197B21">
        <w:rPr>
          <w:rFonts w:ascii="Times New Roman" w:eastAsia="Arial" w:hAnsi="Times New Roman" w:cs="Times New Roman"/>
          <w:lang w:eastAsia="ar-SA"/>
        </w:rPr>
        <w:t xml:space="preserve">адрес электронной почты </w:t>
      </w:r>
      <w:r w:rsidR="00DB623F" w:rsidRPr="00DB623F">
        <w:rPr>
          <w:rFonts w:ascii="Times New Roman" w:hAnsi="Times New Roman" w:cs="Times New Roman"/>
          <w:color w:val="000000"/>
          <w:shd w:val="clear" w:color="auto" w:fill="FFFFFF"/>
        </w:rPr>
        <w:t>prudk.sp@admin-smolensk.ru</w:t>
      </w:r>
    </w:p>
    <w:p w:rsidR="00BE56E5" w:rsidRPr="00BE56E5" w:rsidRDefault="00BE56E5" w:rsidP="00BE56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3C0687" w:rsidRPr="00BE56E5">
        <w:rPr>
          <w:bCs/>
          <w:sz w:val="28"/>
          <w:szCs w:val="28"/>
        </w:rPr>
        <w:t xml:space="preserve">  2.</w:t>
      </w:r>
      <w:bookmarkStart w:id="0" w:name="_GoBack"/>
      <w:bookmarkEnd w:id="0"/>
      <w:r w:rsidR="003C0687" w:rsidRPr="00BE56E5">
        <w:rPr>
          <w:bCs/>
          <w:sz w:val="28"/>
          <w:szCs w:val="28"/>
        </w:rPr>
        <w:t xml:space="preserve"> </w:t>
      </w:r>
      <w:r w:rsidRPr="00BE56E5">
        <w:rPr>
          <w:sz w:val="28"/>
          <w:szCs w:val="28"/>
        </w:rPr>
        <w:t xml:space="preserve">Разместить настоящее постановление на официальном сайте Администрации </w:t>
      </w:r>
      <w:r w:rsidR="00DB623F">
        <w:rPr>
          <w:sz w:val="28"/>
          <w:szCs w:val="28"/>
        </w:rPr>
        <w:t>Прудковского</w:t>
      </w:r>
      <w:r w:rsidRPr="00BE56E5">
        <w:rPr>
          <w:sz w:val="28"/>
          <w:szCs w:val="28"/>
        </w:rPr>
        <w:t xml:space="preserve"> сельского поселения Починковского района Смоленской области в информационно-телекоммуникационной сети «Интернет».</w:t>
      </w:r>
    </w:p>
    <w:p w:rsidR="003C0687" w:rsidRPr="003C0687" w:rsidRDefault="003C0687" w:rsidP="00BE56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0687" w:rsidRPr="003C0687" w:rsidRDefault="00DB623F" w:rsidP="003C0687">
      <w:pPr>
        <w:pStyle w:val="ConsPlusNormal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3C0687" w:rsidRPr="003C0687">
        <w:rPr>
          <w:sz w:val="28"/>
          <w:szCs w:val="28"/>
        </w:rPr>
        <w:t xml:space="preserve"> муниципального образования </w:t>
      </w:r>
    </w:p>
    <w:p w:rsidR="003C0687" w:rsidRPr="003C0687" w:rsidRDefault="00DB623F" w:rsidP="003C0687">
      <w:pPr>
        <w:pStyle w:val="ConsPlusNormal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Прудковского</w:t>
      </w:r>
      <w:r w:rsidR="003C0687" w:rsidRPr="003C0687">
        <w:rPr>
          <w:sz w:val="28"/>
          <w:szCs w:val="28"/>
        </w:rPr>
        <w:t xml:space="preserve"> сельского поселения </w:t>
      </w:r>
    </w:p>
    <w:p w:rsidR="00A255F0" w:rsidRPr="003C0687" w:rsidRDefault="003C0687" w:rsidP="003C0687">
      <w:pPr>
        <w:autoSpaceDN w:val="0"/>
        <w:adjustRightInd w:val="0"/>
        <w:jc w:val="both"/>
        <w:outlineLvl w:val="2"/>
        <w:rPr>
          <w:sz w:val="28"/>
          <w:szCs w:val="28"/>
        </w:rPr>
      </w:pPr>
      <w:r w:rsidRPr="003C0687">
        <w:rPr>
          <w:sz w:val="28"/>
          <w:szCs w:val="28"/>
        </w:rPr>
        <w:t>Починковского района Смоленской области</w:t>
      </w:r>
      <w:r w:rsidRPr="003C0687">
        <w:rPr>
          <w:sz w:val="28"/>
          <w:szCs w:val="28"/>
        </w:rPr>
        <w:tab/>
      </w:r>
      <w:r w:rsidRPr="003C0687">
        <w:rPr>
          <w:sz w:val="28"/>
          <w:szCs w:val="28"/>
        </w:rPr>
        <w:tab/>
        <w:t xml:space="preserve">         </w:t>
      </w:r>
      <w:r w:rsidR="00DB623F">
        <w:rPr>
          <w:sz w:val="28"/>
          <w:szCs w:val="28"/>
        </w:rPr>
        <w:t xml:space="preserve">      </w:t>
      </w:r>
      <w:r w:rsidRPr="003C0687">
        <w:rPr>
          <w:sz w:val="28"/>
          <w:szCs w:val="28"/>
        </w:rPr>
        <w:t xml:space="preserve">  </w:t>
      </w:r>
      <w:r w:rsidR="00DB623F">
        <w:rPr>
          <w:sz w:val="28"/>
          <w:szCs w:val="28"/>
        </w:rPr>
        <w:t>Н.В. Жигульская</w:t>
      </w:r>
      <w:r w:rsidRPr="003C0687">
        <w:rPr>
          <w:sz w:val="28"/>
          <w:szCs w:val="28"/>
        </w:rPr>
        <w:t xml:space="preserve">             </w:t>
      </w:r>
    </w:p>
    <w:tbl>
      <w:tblPr>
        <w:tblW w:w="13014" w:type="dxa"/>
        <w:tblLook w:val="01E0"/>
      </w:tblPr>
      <w:tblGrid>
        <w:gridCol w:w="10314"/>
        <w:gridCol w:w="2700"/>
      </w:tblGrid>
      <w:tr w:rsidR="00A255F0" w:rsidRPr="00A941A0" w:rsidTr="00A90941">
        <w:trPr>
          <w:trHeight w:val="441"/>
        </w:trPr>
        <w:tc>
          <w:tcPr>
            <w:tcW w:w="10314" w:type="dxa"/>
          </w:tcPr>
          <w:p w:rsidR="00A255F0" w:rsidRPr="00A90941" w:rsidRDefault="00A255F0" w:rsidP="00A255F0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255F0" w:rsidRPr="00A941A0" w:rsidRDefault="00A255F0" w:rsidP="00267F6D">
            <w:pPr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</w:tr>
      <w:tr w:rsidR="003C0687" w:rsidRPr="00A941A0" w:rsidTr="003C0687">
        <w:trPr>
          <w:gridBefore w:val="1"/>
          <w:wBefore w:w="10314" w:type="dxa"/>
        </w:trPr>
        <w:tc>
          <w:tcPr>
            <w:tcW w:w="2700" w:type="dxa"/>
          </w:tcPr>
          <w:p w:rsidR="003C0687" w:rsidRPr="00A941A0" w:rsidRDefault="003C0687" w:rsidP="00267F6D">
            <w:pPr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</w:tr>
      <w:tr w:rsidR="003C0687" w:rsidRPr="00A941A0" w:rsidTr="003C0687">
        <w:trPr>
          <w:gridBefore w:val="1"/>
          <w:wBefore w:w="10314" w:type="dxa"/>
        </w:trPr>
        <w:tc>
          <w:tcPr>
            <w:tcW w:w="2700" w:type="dxa"/>
          </w:tcPr>
          <w:p w:rsidR="003C0687" w:rsidRPr="00A941A0" w:rsidRDefault="003C0687" w:rsidP="00267F6D">
            <w:pPr>
              <w:autoSpaceDN w:val="0"/>
              <w:adjustRightInd w:val="0"/>
              <w:ind w:left="234"/>
              <w:jc w:val="both"/>
              <w:outlineLvl w:val="2"/>
              <w:rPr>
                <w:sz w:val="28"/>
                <w:szCs w:val="28"/>
              </w:rPr>
            </w:pPr>
          </w:p>
        </w:tc>
      </w:tr>
      <w:tr w:rsidR="003C0687" w:rsidRPr="00A941A0" w:rsidTr="003C0687">
        <w:trPr>
          <w:gridBefore w:val="1"/>
          <w:wBefore w:w="10314" w:type="dxa"/>
        </w:trPr>
        <w:tc>
          <w:tcPr>
            <w:tcW w:w="2700" w:type="dxa"/>
          </w:tcPr>
          <w:p w:rsidR="003C0687" w:rsidRPr="00A941A0" w:rsidRDefault="003C0687" w:rsidP="00267F6D">
            <w:pPr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</w:tr>
      <w:tr w:rsidR="00A255F0" w:rsidRPr="00A941A0" w:rsidTr="00A90941">
        <w:tc>
          <w:tcPr>
            <w:tcW w:w="10314" w:type="dxa"/>
          </w:tcPr>
          <w:p w:rsidR="00A255F0" w:rsidRPr="00A941A0" w:rsidRDefault="00A255F0" w:rsidP="00267F6D">
            <w:pPr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255F0" w:rsidRPr="00A941A0" w:rsidRDefault="00A255F0" w:rsidP="00267F6D">
            <w:pPr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</w:tr>
      <w:tr w:rsidR="00A255F0" w:rsidRPr="00A941A0" w:rsidTr="00A90941">
        <w:tc>
          <w:tcPr>
            <w:tcW w:w="10314" w:type="dxa"/>
          </w:tcPr>
          <w:p w:rsidR="00A90941" w:rsidRPr="003C0687" w:rsidRDefault="00EB67B2" w:rsidP="00A90941">
            <w:pPr>
              <w:jc w:val="both"/>
              <w:rPr>
                <w:bCs/>
                <w:sz w:val="28"/>
                <w:szCs w:val="28"/>
              </w:rPr>
            </w:pPr>
            <w:r w:rsidRPr="003C0687">
              <w:rPr>
                <w:bCs/>
                <w:sz w:val="28"/>
                <w:szCs w:val="28"/>
              </w:rPr>
              <w:t xml:space="preserve">      </w:t>
            </w:r>
          </w:p>
          <w:p w:rsidR="00A255F0" w:rsidRPr="003C0687" w:rsidRDefault="00A255F0" w:rsidP="00267F6D">
            <w:pPr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255F0" w:rsidRPr="003C0687" w:rsidRDefault="00A255F0" w:rsidP="00267F6D">
            <w:pPr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</w:tr>
    </w:tbl>
    <w:p w:rsidR="003616D2" w:rsidRPr="005C06B2" w:rsidRDefault="003616D2" w:rsidP="003616D2">
      <w:pPr>
        <w:pStyle w:val="ConsPlusNormal"/>
        <w:jc w:val="both"/>
        <w:outlineLvl w:val="0"/>
        <w:rPr>
          <w:sz w:val="28"/>
          <w:szCs w:val="28"/>
        </w:rPr>
      </w:pP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</w:t>
      </w:r>
    </w:p>
    <w:p w:rsidR="0017200C" w:rsidRDefault="0017200C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EE6121" w:rsidRDefault="00EE6121" w:rsidP="00EE6121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</w:p>
    <w:p w:rsidR="00D868DE" w:rsidRDefault="00D868DE" w:rsidP="001B1655">
      <w:pPr>
        <w:pStyle w:val="ConsPlusTitle"/>
        <w:rPr>
          <w:rFonts w:ascii="Times New Roman" w:hAnsi="Times New Roman" w:cs="Times New Roman"/>
          <w:sz w:val="36"/>
          <w:szCs w:val="36"/>
        </w:rPr>
      </w:pPr>
    </w:p>
    <w:p w:rsidR="001B1655" w:rsidRDefault="001B1655" w:rsidP="001B1655">
      <w:pPr>
        <w:pStyle w:val="ConsPlusTitle"/>
        <w:rPr>
          <w:rFonts w:ascii="Times New Roman" w:hAnsi="Times New Roman" w:cs="Times New Roman"/>
          <w:sz w:val="36"/>
          <w:szCs w:val="36"/>
        </w:rPr>
      </w:pPr>
    </w:p>
    <w:tbl>
      <w:tblPr>
        <w:tblpPr w:leftFromText="180" w:rightFromText="180" w:vertAnchor="text" w:horzAnchor="margin" w:tblpXSpec="right" w:tblpY="259"/>
        <w:tblW w:w="0" w:type="auto"/>
        <w:tblLook w:val="04A0"/>
      </w:tblPr>
      <w:tblGrid>
        <w:gridCol w:w="5211"/>
      </w:tblGrid>
      <w:tr w:rsidR="007D1FBE" w:rsidRPr="00876D04" w:rsidTr="00267F6D">
        <w:tc>
          <w:tcPr>
            <w:tcW w:w="5211" w:type="dxa"/>
          </w:tcPr>
          <w:p w:rsidR="007D1FBE" w:rsidRPr="00862B93" w:rsidRDefault="007D1FBE" w:rsidP="001B1655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862B93">
              <w:rPr>
                <w:rFonts w:eastAsia="Calibri"/>
                <w:lang w:eastAsia="en-US"/>
              </w:rPr>
              <w:lastRenderedPageBreak/>
              <w:t>Утвержден</w:t>
            </w:r>
          </w:p>
          <w:p w:rsidR="007D1FBE" w:rsidRPr="00862B93" w:rsidRDefault="007D1FBE" w:rsidP="001B1655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862B93">
              <w:rPr>
                <w:rFonts w:eastAsia="Calibri"/>
                <w:lang w:eastAsia="en-US"/>
              </w:rPr>
              <w:t>постановлением Администрации</w:t>
            </w:r>
          </w:p>
          <w:p w:rsidR="007D1FBE" w:rsidRPr="00862B93" w:rsidRDefault="007D1FBE" w:rsidP="001B1655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862B93">
              <w:rPr>
                <w:rFonts w:eastAsia="Calibri"/>
                <w:lang w:eastAsia="en-US"/>
              </w:rPr>
              <w:t>Прудковского сельского поселения Починковского района</w:t>
            </w:r>
          </w:p>
          <w:p w:rsidR="007D1FBE" w:rsidRPr="00862B93" w:rsidRDefault="007D1FBE" w:rsidP="001B1655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862B93">
              <w:rPr>
                <w:rFonts w:eastAsia="Calibri"/>
                <w:lang w:eastAsia="en-US"/>
              </w:rPr>
              <w:t>Смоленской области</w:t>
            </w:r>
          </w:p>
          <w:p w:rsidR="007D1FBE" w:rsidRPr="00862B93" w:rsidRDefault="001B1655" w:rsidP="001B1655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26.12.2013 года № 51</w:t>
            </w:r>
          </w:p>
          <w:p w:rsidR="007D1FBE" w:rsidRDefault="001B1655" w:rsidP="001B1655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</w:t>
            </w:r>
            <w:r w:rsidR="007D1FBE" w:rsidRPr="00862B93">
              <w:rPr>
                <w:rFonts w:eastAsia="Calibri"/>
                <w:lang w:eastAsia="en-US"/>
              </w:rPr>
              <w:t>в редакции постановления Админ</w:t>
            </w:r>
            <w:r w:rsidR="007D1FBE">
              <w:rPr>
                <w:rFonts w:eastAsia="Calibri"/>
                <w:lang w:eastAsia="en-US"/>
              </w:rPr>
              <w:t>истрации Прудковского сельского</w:t>
            </w:r>
          </w:p>
          <w:p w:rsidR="007D1FBE" w:rsidRPr="00862B93" w:rsidRDefault="007D1FBE" w:rsidP="001B1655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862B93">
              <w:rPr>
                <w:rFonts w:eastAsia="Calibri"/>
                <w:lang w:eastAsia="en-US"/>
              </w:rPr>
              <w:t xml:space="preserve">поселения 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62B93">
              <w:rPr>
                <w:rFonts w:eastAsia="Calibri"/>
                <w:lang w:eastAsia="en-US"/>
              </w:rPr>
              <w:t>Починковского района Смоленской</w:t>
            </w:r>
          </w:p>
          <w:p w:rsidR="007D1FBE" w:rsidRPr="00876D04" w:rsidRDefault="007D1FBE" w:rsidP="001B1655">
            <w:pPr>
              <w:jc w:val="right"/>
              <w:rPr>
                <w:rFonts w:eastAsia="Calibri"/>
                <w:lang w:eastAsia="en-US"/>
              </w:rPr>
            </w:pPr>
            <w:r w:rsidRPr="00862B93">
              <w:rPr>
                <w:rFonts w:eastAsia="Calibri"/>
                <w:lang w:eastAsia="en-US"/>
              </w:rPr>
              <w:t>области</w:t>
            </w:r>
            <w:r w:rsidR="001B1655">
              <w:rPr>
                <w:rFonts w:eastAsia="Calibri"/>
                <w:lang w:eastAsia="en-US"/>
              </w:rPr>
              <w:t xml:space="preserve"> от 12.10.2020 г. №37</w:t>
            </w:r>
            <w:r w:rsidRPr="00862B93">
              <w:rPr>
                <w:rFonts w:eastAsia="Calibri"/>
                <w:lang w:eastAsia="en-US"/>
              </w:rPr>
              <w:t>)</w:t>
            </w:r>
          </w:p>
          <w:p w:rsidR="007D1FBE" w:rsidRPr="00876D04" w:rsidRDefault="007D1FBE" w:rsidP="00267F6D">
            <w:pPr>
              <w:rPr>
                <w:rFonts w:eastAsia="Calibri"/>
                <w:lang w:eastAsia="en-US"/>
              </w:rPr>
            </w:pPr>
          </w:p>
        </w:tc>
      </w:tr>
    </w:tbl>
    <w:p w:rsidR="00EE6121" w:rsidRDefault="00EE6121" w:rsidP="00EE6121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</w:p>
    <w:p w:rsidR="00EE6121" w:rsidRDefault="00EE6121" w:rsidP="00EE6121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</w:p>
    <w:p w:rsidR="00EE6121" w:rsidRDefault="00EE6121" w:rsidP="00EE6121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</w:p>
    <w:p w:rsidR="00EE6121" w:rsidRDefault="00EE6121" w:rsidP="00EE6121">
      <w:pPr>
        <w:pStyle w:val="ConsPlusTitle"/>
        <w:rPr>
          <w:rFonts w:ascii="Times New Roman" w:hAnsi="Times New Roman" w:cs="Times New Roman"/>
          <w:sz w:val="40"/>
          <w:szCs w:val="40"/>
        </w:rPr>
      </w:pPr>
    </w:p>
    <w:p w:rsidR="007D1FBE" w:rsidRDefault="007D1FBE" w:rsidP="00EE6121">
      <w:pPr>
        <w:pStyle w:val="a5"/>
        <w:jc w:val="center"/>
        <w:rPr>
          <w:rFonts w:ascii="Times New Roman" w:hAnsi="Times New Roman" w:cs="Times New Roman"/>
          <w:b/>
        </w:rPr>
      </w:pPr>
    </w:p>
    <w:p w:rsidR="007D1FBE" w:rsidRDefault="007D1FBE" w:rsidP="00EE6121">
      <w:pPr>
        <w:pStyle w:val="a5"/>
        <w:jc w:val="center"/>
        <w:rPr>
          <w:rFonts w:ascii="Times New Roman" w:hAnsi="Times New Roman" w:cs="Times New Roman"/>
          <w:b/>
        </w:rPr>
      </w:pPr>
    </w:p>
    <w:p w:rsidR="007D1FBE" w:rsidRDefault="007D1FBE" w:rsidP="00EE6121">
      <w:pPr>
        <w:pStyle w:val="a5"/>
        <w:jc w:val="center"/>
        <w:rPr>
          <w:rFonts w:ascii="Times New Roman" w:hAnsi="Times New Roman" w:cs="Times New Roman"/>
          <w:b/>
        </w:rPr>
      </w:pPr>
    </w:p>
    <w:p w:rsidR="007D1FBE" w:rsidRDefault="007D1FBE" w:rsidP="00EE6121">
      <w:pPr>
        <w:pStyle w:val="a5"/>
        <w:jc w:val="center"/>
        <w:rPr>
          <w:rFonts w:ascii="Times New Roman" w:hAnsi="Times New Roman" w:cs="Times New Roman"/>
          <w:b/>
        </w:rPr>
      </w:pPr>
    </w:p>
    <w:p w:rsidR="007D1FBE" w:rsidRDefault="007D1FBE" w:rsidP="00EE6121">
      <w:pPr>
        <w:pStyle w:val="a5"/>
        <w:jc w:val="center"/>
        <w:rPr>
          <w:rFonts w:ascii="Times New Roman" w:hAnsi="Times New Roman" w:cs="Times New Roman"/>
          <w:b/>
        </w:rPr>
      </w:pPr>
    </w:p>
    <w:p w:rsidR="007D1FBE" w:rsidRDefault="007D1FBE" w:rsidP="00267F6D">
      <w:pPr>
        <w:pStyle w:val="a5"/>
        <w:ind w:firstLine="0"/>
        <w:rPr>
          <w:rFonts w:ascii="Times New Roman" w:hAnsi="Times New Roman" w:cs="Times New Roman"/>
          <w:b/>
        </w:rPr>
      </w:pPr>
    </w:p>
    <w:p w:rsidR="001B1655" w:rsidRPr="00884D13" w:rsidRDefault="001B1655" w:rsidP="001B1655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884D13">
        <w:rPr>
          <w:b/>
          <w:bCs/>
          <w:sz w:val="28"/>
          <w:szCs w:val="28"/>
        </w:rPr>
        <w:t>АДМИНИСТРАТИВНЫЙ РЕГЛАМЕНТ</w:t>
      </w:r>
    </w:p>
    <w:p w:rsidR="001B1655" w:rsidRPr="00884D13" w:rsidRDefault="001B1655" w:rsidP="001B1655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884D13">
        <w:rPr>
          <w:b/>
          <w:bCs/>
          <w:sz w:val="28"/>
          <w:szCs w:val="28"/>
        </w:rPr>
        <w:t>предоставления муниципальной услуги</w:t>
      </w:r>
    </w:p>
    <w:p w:rsidR="001B1655" w:rsidRPr="00884D13" w:rsidRDefault="001B1655" w:rsidP="001B1655">
      <w:pPr>
        <w:tabs>
          <w:tab w:val="left" w:pos="2595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84D13">
        <w:rPr>
          <w:b/>
          <w:sz w:val="28"/>
          <w:szCs w:val="28"/>
        </w:rPr>
        <w:t>«Предоставление жилого помещения, находящегося в муниципальной собственности,  гражданину на основании договора социального найма».</w:t>
      </w:r>
    </w:p>
    <w:p w:rsidR="001B1655" w:rsidRPr="00C05DDE" w:rsidRDefault="001B1655" w:rsidP="001B1655">
      <w:pPr>
        <w:autoSpaceDE w:val="0"/>
        <w:autoSpaceDN w:val="0"/>
        <w:adjustRightInd w:val="0"/>
        <w:rPr>
          <w:sz w:val="28"/>
          <w:szCs w:val="28"/>
        </w:rPr>
      </w:pPr>
    </w:p>
    <w:p w:rsidR="001B1655" w:rsidRPr="00087C29" w:rsidRDefault="001B1655" w:rsidP="001B1655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087C29">
        <w:rPr>
          <w:b/>
          <w:bCs/>
          <w:sz w:val="28"/>
          <w:szCs w:val="28"/>
        </w:rPr>
        <w:t>. Общие положения</w:t>
      </w:r>
    </w:p>
    <w:p w:rsidR="001B1655" w:rsidRDefault="001B1655" w:rsidP="001B165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1B1655" w:rsidRDefault="001B1655" w:rsidP="001B1655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663BD9">
        <w:rPr>
          <w:b/>
          <w:bCs/>
          <w:sz w:val="28"/>
          <w:szCs w:val="28"/>
        </w:rPr>
        <w:t>1.1.  Предмет регулирования административного регламента</w:t>
      </w:r>
    </w:p>
    <w:p w:rsidR="001B1655" w:rsidRPr="00663BD9" w:rsidRDefault="001B1655" w:rsidP="001B1655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 муниципальной услуги</w:t>
      </w:r>
    </w:p>
    <w:p w:rsidR="001B1655" w:rsidRDefault="001B1655" w:rsidP="001B165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1B1655" w:rsidRPr="00CE4456" w:rsidRDefault="001B1655" w:rsidP="00CE4456">
      <w:pPr>
        <w:tabs>
          <w:tab w:val="left" w:pos="259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E4456">
        <w:rPr>
          <w:sz w:val="28"/>
          <w:szCs w:val="28"/>
        </w:rPr>
        <w:t xml:space="preserve">       Административный регламент предоставления муниципальной услуги «Предоставление жилого помещения, находящегося в муниципальной собственности,  гражданину на основании договора социального найма»,   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Прудковского сельского поселения  Починковского района Смоленской области (далее  – Администрация) при оказании муниципальной услуги.</w:t>
      </w:r>
    </w:p>
    <w:p w:rsidR="001B1655" w:rsidRPr="00CE4456" w:rsidRDefault="001B1655" w:rsidP="00CE445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1B1655" w:rsidRPr="00CE4456" w:rsidRDefault="001B1655" w:rsidP="00CE4456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CE4456">
        <w:rPr>
          <w:b/>
          <w:bCs/>
          <w:sz w:val="28"/>
          <w:szCs w:val="28"/>
        </w:rPr>
        <w:t>1.2. 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организациями при предоставлении муниципальной услуги</w:t>
      </w:r>
    </w:p>
    <w:p w:rsidR="001B1655" w:rsidRPr="00CE4456" w:rsidRDefault="001B1655" w:rsidP="00CE445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1B1655" w:rsidRPr="00CE4456" w:rsidRDefault="001B1655" w:rsidP="00CE4456">
      <w:pPr>
        <w:ind w:firstLine="720"/>
        <w:jc w:val="both"/>
        <w:rPr>
          <w:sz w:val="28"/>
          <w:szCs w:val="28"/>
        </w:rPr>
      </w:pPr>
      <w:r w:rsidRPr="00CE4456">
        <w:rPr>
          <w:sz w:val="28"/>
          <w:szCs w:val="28"/>
        </w:rPr>
        <w:t xml:space="preserve">1.2.1. Заявителями на предоставление муниципальной услуги являются граждане РФ, которые в установленном порядке признаны малоимущими или  относятся к определенной федеральным законом, указом Президента Российской Федерации или законом субъекта Российской Федерации категории, местом </w:t>
      </w:r>
      <w:r w:rsidRPr="00CE4456">
        <w:rPr>
          <w:sz w:val="28"/>
          <w:szCs w:val="28"/>
        </w:rPr>
        <w:lastRenderedPageBreak/>
        <w:t>жительства которых, является муниципальное образование Прудковского сельского поселения Починковского района Смоленской области. В случаях и в порядке, которые установлены законодательством, граждане могут подать заявления о принятии на учет не по месту своего жительства.</w:t>
      </w:r>
    </w:p>
    <w:p w:rsidR="001B1655" w:rsidRPr="00CE4456" w:rsidRDefault="001B1655" w:rsidP="00CE44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4456">
        <w:rPr>
          <w:sz w:val="28"/>
          <w:szCs w:val="28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1B1655" w:rsidRPr="00CE4456" w:rsidRDefault="001B1655" w:rsidP="00CE4456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1B1655" w:rsidRPr="00CE4456" w:rsidRDefault="001B1655" w:rsidP="00CE4456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CE4456">
        <w:rPr>
          <w:b/>
          <w:bCs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1B1655" w:rsidRPr="00CE4456" w:rsidRDefault="001B1655" w:rsidP="00CE445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1B1655" w:rsidRPr="00CE4456" w:rsidRDefault="001B1655" w:rsidP="00CE445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E4456">
        <w:rPr>
          <w:sz w:val="28"/>
          <w:szCs w:val="28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 и организаций, участвующих в предоставлении муниципальной услуги:</w:t>
      </w:r>
    </w:p>
    <w:p w:rsidR="001B1655" w:rsidRPr="00CE4456" w:rsidRDefault="001B1655" w:rsidP="00CE445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E4456">
        <w:rPr>
          <w:sz w:val="28"/>
          <w:szCs w:val="28"/>
        </w:rPr>
        <w:t xml:space="preserve">Место нахождения: 216486, д. Прудки, ул. Центральная, д.22, Починковский район, Смоленская область.  </w:t>
      </w:r>
    </w:p>
    <w:p w:rsidR="001B1655" w:rsidRPr="00CE4456" w:rsidRDefault="001B1655" w:rsidP="00CE4456">
      <w:pPr>
        <w:ind w:firstLine="708"/>
        <w:rPr>
          <w:rFonts w:eastAsia="Arial"/>
          <w:sz w:val="28"/>
          <w:szCs w:val="28"/>
          <w:lang w:eastAsia="ar-SA"/>
        </w:rPr>
      </w:pPr>
      <w:r w:rsidRPr="00CE4456">
        <w:rPr>
          <w:sz w:val="28"/>
          <w:szCs w:val="28"/>
        </w:rPr>
        <w:t>Администрация  осуществляет прием заявителей в соответствии со следующим графиком:</w:t>
      </w:r>
      <w:r w:rsidRPr="00CE4456">
        <w:rPr>
          <w:rFonts w:eastAsia="Arial"/>
          <w:sz w:val="28"/>
          <w:szCs w:val="28"/>
          <w:lang w:eastAsia="ar-SA"/>
        </w:rPr>
        <w:t xml:space="preserve"> понедельник, вторник, среда, четверг, пятница  с 9-00 до 17-00, </w:t>
      </w:r>
      <w:r w:rsidRPr="00CE4456">
        <w:rPr>
          <w:sz w:val="28"/>
          <w:szCs w:val="28"/>
        </w:rPr>
        <w:t xml:space="preserve">  перерыв на обед с 13-00 до 13-48 ,      суббота и воскресенье - выходные дни.</w:t>
      </w:r>
    </w:p>
    <w:p w:rsidR="001B1655" w:rsidRPr="00CE4456" w:rsidRDefault="001B1655" w:rsidP="00CE445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E4456">
        <w:rPr>
          <w:sz w:val="28"/>
          <w:szCs w:val="28"/>
        </w:rPr>
        <w:t xml:space="preserve">Справочные телефоны, факс: </w:t>
      </w:r>
      <w:r w:rsidR="002B71BA" w:rsidRPr="00CE4456">
        <w:rPr>
          <w:sz w:val="28"/>
          <w:szCs w:val="28"/>
        </w:rPr>
        <w:t>8 (48149)5-56-66, 8 (48149)5-23-25, 8 (48149)5-60-93, 8 (48149) 5-56-36.</w:t>
      </w:r>
    </w:p>
    <w:p w:rsidR="001B1655" w:rsidRPr="00CE4456" w:rsidRDefault="001B1655" w:rsidP="00CE4456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  <w:shd w:val="clear" w:color="auto" w:fill="FFFFFF"/>
        </w:rPr>
      </w:pPr>
      <w:r w:rsidRPr="00CE4456">
        <w:rPr>
          <w:sz w:val="28"/>
          <w:szCs w:val="28"/>
        </w:rPr>
        <w:t>Адрес официального сайта Администрации в сети Интернет</w:t>
      </w:r>
      <w:r w:rsidRPr="00CE4456">
        <w:rPr>
          <w:color w:val="000000"/>
          <w:sz w:val="28"/>
          <w:szCs w:val="28"/>
        </w:rPr>
        <w:t xml:space="preserve">: </w:t>
      </w:r>
      <w:r w:rsidRPr="00CE4456">
        <w:rPr>
          <w:sz w:val="28"/>
          <w:szCs w:val="28"/>
        </w:rPr>
        <w:t>https://prudkovskoe.admin-smolensk.ru/,</w:t>
      </w:r>
      <w:r w:rsidRPr="00CE4456">
        <w:rPr>
          <w:color w:val="000000"/>
          <w:sz w:val="28"/>
          <w:szCs w:val="28"/>
          <w:shd w:val="clear" w:color="auto" w:fill="FFFFFF"/>
        </w:rPr>
        <w:t> </w:t>
      </w:r>
      <w:r w:rsidRPr="00CE4456">
        <w:rPr>
          <w:rFonts w:eastAsia="Arial"/>
          <w:sz w:val="28"/>
          <w:szCs w:val="28"/>
          <w:lang w:eastAsia="ar-SA"/>
        </w:rPr>
        <w:t xml:space="preserve">адрес электронной почты </w:t>
      </w:r>
      <w:hyperlink r:id="rId8" w:history="1">
        <w:r w:rsidRPr="00CE4456">
          <w:rPr>
            <w:rStyle w:val="a3"/>
            <w:sz w:val="28"/>
            <w:szCs w:val="28"/>
            <w:shd w:val="clear" w:color="auto" w:fill="FFFFFF"/>
          </w:rPr>
          <w:t>prudk.sp@admin-smolensk.ru</w:t>
        </w:r>
      </w:hyperlink>
    </w:p>
    <w:p w:rsidR="001B1655" w:rsidRPr="00CE4456" w:rsidRDefault="001B1655" w:rsidP="00CE445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E4456">
        <w:rPr>
          <w:sz w:val="28"/>
          <w:szCs w:val="28"/>
        </w:rPr>
        <w:t>1.3.2. Информация о местах нахождения и графиках работы Администрации, и организаций, участвующих в предоставлении муниципальной услуги:</w:t>
      </w:r>
    </w:p>
    <w:p w:rsidR="001B1655" w:rsidRPr="00CE4456" w:rsidRDefault="001B1655" w:rsidP="00CE445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E4456">
        <w:rPr>
          <w:sz w:val="28"/>
          <w:szCs w:val="28"/>
        </w:rPr>
        <w:t xml:space="preserve">1) в табличном виде на информационных стендах Администрации; </w:t>
      </w:r>
    </w:p>
    <w:p w:rsidR="001B1655" w:rsidRPr="00CE4456" w:rsidRDefault="001B1655" w:rsidP="00CE445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E4456">
        <w:rPr>
          <w:sz w:val="28"/>
          <w:szCs w:val="28"/>
        </w:rPr>
        <w:t xml:space="preserve">2) на Интернет-сайте Администрации: </w:t>
      </w:r>
      <w:hyperlink w:history="1">
        <w:r w:rsidRPr="00CE4456">
          <w:rPr>
            <w:rStyle w:val="a3"/>
            <w:b/>
            <w:color w:val="000000"/>
            <w:sz w:val="28"/>
            <w:szCs w:val="28"/>
          </w:rPr>
          <w:t>http://</w:t>
        </w:r>
      </w:hyperlink>
      <w:r w:rsidRPr="00CE4456">
        <w:rPr>
          <w:b/>
          <w:sz w:val="28"/>
          <w:szCs w:val="28"/>
          <w:u w:val="single"/>
          <w:lang w:val="en-US"/>
        </w:rPr>
        <w:t>prudkovskoe</w:t>
      </w:r>
      <w:r w:rsidRPr="00CE4456">
        <w:rPr>
          <w:b/>
          <w:sz w:val="28"/>
          <w:szCs w:val="28"/>
          <w:u w:val="single"/>
        </w:rPr>
        <w:t>.</w:t>
      </w:r>
      <w:r w:rsidRPr="00CE4456">
        <w:rPr>
          <w:b/>
          <w:sz w:val="28"/>
          <w:szCs w:val="28"/>
          <w:u w:val="single"/>
          <w:lang w:val="en-US"/>
        </w:rPr>
        <w:t>admin</w:t>
      </w:r>
      <w:r w:rsidRPr="00CE4456">
        <w:rPr>
          <w:b/>
          <w:sz w:val="28"/>
          <w:szCs w:val="28"/>
          <w:u w:val="single"/>
        </w:rPr>
        <w:t>-</w:t>
      </w:r>
      <w:r w:rsidRPr="00CE4456">
        <w:rPr>
          <w:b/>
          <w:sz w:val="28"/>
          <w:szCs w:val="28"/>
          <w:u w:val="single"/>
          <w:lang w:val="en-US"/>
        </w:rPr>
        <w:t>smolensk</w:t>
      </w:r>
      <w:r w:rsidRPr="00CE4456">
        <w:rPr>
          <w:b/>
          <w:sz w:val="28"/>
          <w:szCs w:val="28"/>
          <w:u w:val="single"/>
        </w:rPr>
        <w:t>.ru</w:t>
      </w:r>
      <w:r w:rsidRPr="00CE4456">
        <w:rPr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Интернет),</w:t>
      </w:r>
    </w:p>
    <w:p w:rsidR="001B1655" w:rsidRPr="00CE4456" w:rsidRDefault="001B1655" w:rsidP="00CE4456">
      <w:pPr>
        <w:ind w:firstLine="720"/>
        <w:jc w:val="both"/>
        <w:rPr>
          <w:sz w:val="28"/>
          <w:szCs w:val="28"/>
        </w:rPr>
      </w:pPr>
      <w:r w:rsidRPr="00CE4456">
        <w:rPr>
          <w:sz w:val="28"/>
          <w:szCs w:val="28"/>
        </w:rPr>
        <w:t>3) в средствах массовой информации: в газете «Сельская новь».</w:t>
      </w:r>
    </w:p>
    <w:p w:rsidR="001B1655" w:rsidRPr="00CE4456" w:rsidRDefault="001B1655" w:rsidP="00CE4456">
      <w:pPr>
        <w:pStyle w:val="a9"/>
        <w:rPr>
          <w:sz w:val="28"/>
          <w:szCs w:val="28"/>
        </w:rPr>
      </w:pPr>
      <w:r w:rsidRPr="00CE4456">
        <w:rPr>
          <w:sz w:val="28"/>
          <w:szCs w:val="28"/>
        </w:rPr>
        <w:t>4) на региональном портале государственных услуг.</w:t>
      </w:r>
    </w:p>
    <w:p w:rsidR="001B1655" w:rsidRPr="00CE4456" w:rsidRDefault="001B1655" w:rsidP="00CE445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E4456">
        <w:rPr>
          <w:sz w:val="28"/>
          <w:szCs w:val="28"/>
        </w:rPr>
        <w:t>1.3.3. Размещаемая информация содержит также:</w:t>
      </w:r>
    </w:p>
    <w:p w:rsidR="001B1655" w:rsidRPr="00CE4456" w:rsidRDefault="001B1655" w:rsidP="00CE4456">
      <w:pPr>
        <w:numPr>
          <w:ilvl w:val="1"/>
          <w:numId w:val="4"/>
        </w:numPr>
        <w:ind w:left="0" w:firstLine="720"/>
        <w:jc w:val="both"/>
        <w:rPr>
          <w:sz w:val="28"/>
          <w:szCs w:val="28"/>
        </w:rPr>
      </w:pPr>
      <w:r w:rsidRPr="00CE4456"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1B1655" w:rsidRPr="00CE4456" w:rsidRDefault="001B1655" w:rsidP="00CE4456">
      <w:pPr>
        <w:numPr>
          <w:ilvl w:val="1"/>
          <w:numId w:val="4"/>
        </w:numPr>
        <w:ind w:left="0" w:firstLine="720"/>
        <w:jc w:val="both"/>
        <w:rPr>
          <w:sz w:val="28"/>
          <w:szCs w:val="28"/>
        </w:rPr>
      </w:pPr>
      <w:r w:rsidRPr="00CE4456">
        <w:rPr>
          <w:sz w:val="28"/>
          <w:szCs w:val="28"/>
        </w:rPr>
        <w:t>текст административного регламента с приложениями;</w:t>
      </w:r>
    </w:p>
    <w:p w:rsidR="001B1655" w:rsidRPr="00CE4456" w:rsidRDefault="001B1655" w:rsidP="00CE4456">
      <w:pPr>
        <w:numPr>
          <w:ilvl w:val="1"/>
          <w:numId w:val="4"/>
        </w:numPr>
        <w:ind w:left="0" w:firstLine="720"/>
        <w:jc w:val="both"/>
        <w:rPr>
          <w:sz w:val="28"/>
          <w:szCs w:val="28"/>
        </w:rPr>
      </w:pPr>
      <w:r w:rsidRPr="00CE4456">
        <w:rPr>
          <w:sz w:val="28"/>
          <w:szCs w:val="28"/>
        </w:rPr>
        <w:t>блок-схему (согласно Приложению № 1 к административному регламенту);</w:t>
      </w:r>
    </w:p>
    <w:p w:rsidR="001B1655" w:rsidRPr="00CE4456" w:rsidRDefault="001B1655" w:rsidP="00CE4456">
      <w:pPr>
        <w:numPr>
          <w:ilvl w:val="1"/>
          <w:numId w:val="4"/>
        </w:numPr>
        <w:ind w:left="0" w:firstLine="720"/>
        <w:jc w:val="both"/>
        <w:rPr>
          <w:sz w:val="28"/>
          <w:szCs w:val="28"/>
        </w:rPr>
      </w:pPr>
      <w:r w:rsidRPr="00CE4456">
        <w:rPr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1B1655" w:rsidRPr="00CE4456" w:rsidRDefault="001B1655" w:rsidP="00CE4456">
      <w:pPr>
        <w:numPr>
          <w:ilvl w:val="1"/>
          <w:numId w:val="4"/>
        </w:numPr>
        <w:ind w:left="0" w:firstLine="720"/>
        <w:jc w:val="both"/>
        <w:rPr>
          <w:sz w:val="28"/>
          <w:szCs w:val="28"/>
        </w:rPr>
      </w:pPr>
      <w:r w:rsidRPr="00CE4456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1B1655" w:rsidRPr="00CE4456" w:rsidRDefault="001B1655" w:rsidP="00CE4456">
      <w:pPr>
        <w:numPr>
          <w:ilvl w:val="1"/>
          <w:numId w:val="4"/>
        </w:numPr>
        <w:ind w:left="0" w:firstLine="720"/>
        <w:jc w:val="both"/>
        <w:rPr>
          <w:sz w:val="28"/>
          <w:szCs w:val="28"/>
        </w:rPr>
      </w:pPr>
      <w:r w:rsidRPr="00CE4456">
        <w:rPr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1B1655" w:rsidRPr="00CE4456" w:rsidRDefault="001B1655" w:rsidP="00CE4456">
      <w:pPr>
        <w:autoSpaceDE w:val="0"/>
        <w:autoSpaceDN w:val="0"/>
        <w:adjustRightInd w:val="0"/>
        <w:ind w:firstLine="717"/>
        <w:jc w:val="both"/>
        <w:rPr>
          <w:noProof/>
          <w:sz w:val="28"/>
          <w:szCs w:val="28"/>
        </w:rPr>
      </w:pPr>
      <w:r w:rsidRPr="00CE4456">
        <w:rPr>
          <w:sz w:val="28"/>
          <w:szCs w:val="28"/>
        </w:rPr>
        <w:lastRenderedPageBreak/>
        <w:t>1.3.4. И</w:t>
      </w:r>
      <w:r w:rsidRPr="00CE4456">
        <w:rPr>
          <w:noProof/>
          <w:sz w:val="28"/>
          <w:szCs w:val="28"/>
        </w:rPr>
        <w:t xml:space="preserve">нформирование </w:t>
      </w:r>
      <w:r w:rsidRPr="00CE4456">
        <w:rPr>
          <w:sz w:val="28"/>
          <w:szCs w:val="28"/>
        </w:rPr>
        <w:t>з</w:t>
      </w:r>
      <w:r w:rsidRPr="00CE4456">
        <w:rPr>
          <w:noProof/>
          <w:sz w:val="28"/>
          <w:szCs w:val="28"/>
        </w:rPr>
        <w:t xml:space="preserve">аявителей </w:t>
      </w:r>
      <w:r w:rsidRPr="00CE4456">
        <w:rPr>
          <w:sz w:val="28"/>
          <w:szCs w:val="28"/>
        </w:rPr>
        <w:t>о</w:t>
      </w:r>
      <w:r w:rsidRPr="00CE4456">
        <w:rPr>
          <w:noProof/>
          <w:sz w:val="28"/>
          <w:szCs w:val="28"/>
        </w:rPr>
        <w:t xml:space="preserve"> </w:t>
      </w:r>
      <w:r w:rsidRPr="00CE4456">
        <w:rPr>
          <w:sz w:val="28"/>
          <w:szCs w:val="28"/>
        </w:rPr>
        <w:t>п</w:t>
      </w:r>
      <w:r w:rsidRPr="00CE4456">
        <w:rPr>
          <w:noProof/>
          <w:sz w:val="28"/>
          <w:szCs w:val="28"/>
        </w:rPr>
        <w:t xml:space="preserve">орядке </w:t>
      </w:r>
      <w:r w:rsidRPr="00CE4456">
        <w:rPr>
          <w:sz w:val="28"/>
          <w:szCs w:val="28"/>
        </w:rPr>
        <w:t>п</w:t>
      </w:r>
      <w:r w:rsidRPr="00CE4456">
        <w:rPr>
          <w:noProof/>
          <w:sz w:val="28"/>
          <w:szCs w:val="28"/>
        </w:rPr>
        <w:t xml:space="preserve">редоставления </w:t>
      </w:r>
      <w:r w:rsidRPr="00CE4456">
        <w:rPr>
          <w:sz w:val="28"/>
          <w:szCs w:val="28"/>
        </w:rPr>
        <w:t>м</w:t>
      </w:r>
      <w:r w:rsidRPr="00CE4456">
        <w:rPr>
          <w:noProof/>
          <w:sz w:val="28"/>
          <w:szCs w:val="28"/>
        </w:rPr>
        <w:t xml:space="preserve">униципальной услуги </w:t>
      </w:r>
      <w:r w:rsidRPr="00CE4456">
        <w:rPr>
          <w:sz w:val="28"/>
          <w:szCs w:val="28"/>
        </w:rPr>
        <w:t>о</w:t>
      </w:r>
      <w:r w:rsidRPr="00CE4456">
        <w:rPr>
          <w:noProof/>
          <w:sz w:val="28"/>
          <w:szCs w:val="28"/>
        </w:rPr>
        <w:t xml:space="preserve">существляется </w:t>
      </w:r>
      <w:r w:rsidRPr="00CE4456">
        <w:rPr>
          <w:sz w:val="28"/>
          <w:szCs w:val="28"/>
        </w:rPr>
        <w:t>в</w:t>
      </w:r>
      <w:r w:rsidRPr="00CE4456">
        <w:rPr>
          <w:noProof/>
          <w:sz w:val="28"/>
          <w:szCs w:val="28"/>
        </w:rPr>
        <w:t xml:space="preserve"> </w:t>
      </w:r>
      <w:r w:rsidRPr="00CE4456">
        <w:rPr>
          <w:sz w:val="28"/>
          <w:szCs w:val="28"/>
        </w:rPr>
        <w:t xml:space="preserve">форме </w:t>
      </w:r>
      <w:r w:rsidRPr="00CE4456">
        <w:rPr>
          <w:noProof/>
          <w:sz w:val="28"/>
          <w:szCs w:val="28"/>
        </w:rPr>
        <w:t xml:space="preserve">индивидуального </w:t>
      </w:r>
      <w:r w:rsidRPr="00CE4456">
        <w:rPr>
          <w:sz w:val="28"/>
          <w:szCs w:val="28"/>
        </w:rPr>
        <w:t>и</w:t>
      </w:r>
      <w:r w:rsidRPr="00CE4456">
        <w:rPr>
          <w:noProof/>
          <w:sz w:val="28"/>
          <w:szCs w:val="28"/>
        </w:rPr>
        <w:t xml:space="preserve">нформирования и публичного </w:t>
      </w:r>
      <w:r w:rsidRPr="00CE4456">
        <w:rPr>
          <w:sz w:val="28"/>
          <w:szCs w:val="28"/>
        </w:rPr>
        <w:t>и</w:t>
      </w:r>
      <w:r w:rsidRPr="00CE4456">
        <w:rPr>
          <w:noProof/>
          <w:sz w:val="28"/>
          <w:szCs w:val="28"/>
        </w:rPr>
        <w:t xml:space="preserve">нформирования. </w:t>
      </w:r>
    </w:p>
    <w:p w:rsidR="001B1655" w:rsidRPr="00CE4456" w:rsidRDefault="001B1655" w:rsidP="00CE4456">
      <w:pPr>
        <w:numPr>
          <w:ilvl w:val="2"/>
          <w:numId w:val="5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CE4456">
        <w:rPr>
          <w:sz w:val="28"/>
          <w:szCs w:val="28"/>
        </w:rPr>
        <w:t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портал, Региональный портал.</w:t>
      </w:r>
    </w:p>
    <w:p w:rsidR="001B1655" w:rsidRPr="00CE4456" w:rsidRDefault="001B1655" w:rsidP="00CE4456">
      <w:pPr>
        <w:numPr>
          <w:ilvl w:val="2"/>
          <w:numId w:val="5"/>
        </w:numPr>
        <w:ind w:left="0" w:firstLine="709"/>
        <w:jc w:val="both"/>
        <w:rPr>
          <w:sz w:val="28"/>
          <w:szCs w:val="28"/>
        </w:rPr>
      </w:pPr>
      <w:r w:rsidRPr="00CE4456">
        <w:rPr>
          <w:sz w:val="28"/>
          <w:szCs w:val="28"/>
        </w:rPr>
        <w:t>При необходимости получения консультаций заявители обращаются в</w:t>
      </w:r>
      <w:r w:rsidRPr="00CE4456">
        <w:rPr>
          <w:i/>
          <w:iCs/>
          <w:sz w:val="28"/>
          <w:szCs w:val="28"/>
        </w:rPr>
        <w:t xml:space="preserve"> </w:t>
      </w:r>
      <w:r w:rsidRPr="00CE4456">
        <w:rPr>
          <w:iCs/>
          <w:sz w:val="28"/>
          <w:szCs w:val="28"/>
        </w:rPr>
        <w:t>Администрацию</w:t>
      </w:r>
      <w:r w:rsidRPr="00CE4456">
        <w:rPr>
          <w:sz w:val="28"/>
          <w:szCs w:val="28"/>
        </w:rPr>
        <w:t>.</w:t>
      </w:r>
    </w:p>
    <w:p w:rsidR="001B1655" w:rsidRPr="00CE4456" w:rsidRDefault="001B1655" w:rsidP="00CE4456">
      <w:pPr>
        <w:numPr>
          <w:ilvl w:val="2"/>
          <w:numId w:val="5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CE4456">
        <w:rPr>
          <w:sz w:val="28"/>
          <w:szCs w:val="28"/>
        </w:rPr>
        <w:t>Консультации по процедуре предоставления муниципальной услуги могут осуществляться:</w:t>
      </w:r>
    </w:p>
    <w:p w:rsidR="001B1655" w:rsidRPr="00CE4456" w:rsidRDefault="001B1655" w:rsidP="00CE4456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E4456">
        <w:rPr>
          <w:sz w:val="28"/>
          <w:szCs w:val="28"/>
        </w:rPr>
        <w:t>- в письменной форме на основании письменного обращения;</w:t>
      </w:r>
    </w:p>
    <w:p w:rsidR="001B1655" w:rsidRPr="00CE4456" w:rsidRDefault="001B1655" w:rsidP="00CE4456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E4456">
        <w:rPr>
          <w:sz w:val="28"/>
          <w:szCs w:val="28"/>
        </w:rPr>
        <w:t>- при личном обращении;</w:t>
      </w:r>
    </w:p>
    <w:p w:rsidR="001B1655" w:rsidRPr="00CE4456" w:rsidRDefault="001B1655" w:rsidP="00CE4456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E4456">
        <w:rPr>
          <w:sz w:val="28"/>
          <w:szCs w:val="28"/>
        </w:rPr>
        <w:t>- по телефону;</w:t>
      </w:r>
    </w:p>
    <w:p w:rsidR="001B1655" w:rsidRPr="00CE4456" w:rsidRDefault="001B1655" w:rsidP="00CE4456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E4456">
        <w:rPr>
          <w:sz w:val="28"/>
          <w:szCs w:val="28"/>
        </w:rPr>
        <w:t>- по электронной почте;</w:t>
      </w:r>
    </w:p>
    <w:p w:rsidR="001B1655" w:rsidRPr="00CE4456" w:rsidRDefault="001B1655" w:rsidP="00CE4456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E4456">
        <w:rPr>
          <w:sz w:val="28"/>
          <w:szCs w:val="28"/>
        </w:rPr>
        <w:t>Все консультации являются бесплатными.</w:t>
      </w:r>
    </w:p>
    <w:p w:rsidR="001B1655" w:rsidRPr="00CE4456" w:rsidRDefault="001B1655" w:rsidP="00CE4456">
      <w:pPr>
        <w:numPr>
          <w:ilvl w:val="2"/>
          <w:numId w:val="5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CE4456">
        <w:rPr>
          <w:sz w:val="28"/>
          <w:szCs w:val="28"/>
        </w:rPr>
        <w:t>Требования к форме и характеру взаимодействия должностных лиц Администрации с заявителями:</w:t>
      </w:r>
    </w:p>
    <w:p w:rsidR="001B1655" w:rsidRPr="00CE4456" w:rsidRDefault="001B1655" w:rsidP="00CE4456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CE4456">
        <w:rPr>
          <w:sz w:val="28"/>
          <w:szCs w:val="28"/>
        </w:rPr>
        <w:t xml:space="preserve">- консультации в письменной форме предоставляются должностными лицами </w:t>
      </w:r>
      <w:r w:rsidRPr="00CE4456">
        <w:rPr>
          <w:iCs/>
          <w:sz w:val="28"/>
          <w:szCs w:val="28"/>
        </w:rPr>
        <w:t xml:space="preserve">Администрации </w:t>
      </w:r>
      <w:r w:rsidRPr="00CE4456">
        <w:rPr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1B1655" w:rsidRPr="00CE4456" w:rsidRDefault="001B1655" w:rsidP="00CE4456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CE4456">
        <w:rPr>
          <w:sz w:val="28"/>
          <w:szCs w:val="28"/>
        </w:rPr>
        <w:t xml:space="preserve">- при консультировании по телефону должностное лицо </w:t>
      </w:r>
      <w:r w:rsidRPr="00CE4456">
        <w:rPr>
          <w:iCs/>
          <w:sz w:val="28"/>
          <w:szCs w:val="28"/>
        </w:rPr>
        <w:t xml:space="preserve">Администрации, </w:t>
      </w:r>
      <w:r w:rsidRPr="00CE4456">
        <w:rPr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1B1655" w:rsidRPr="00CE4456" w:rsidRDefault="001B1655" w:rsidP="00CE4456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CE4456">
        <w:rPr>
          <w:sz w:val="28"/>
          <w:szCs w:val="28"/>
        </w:rPr>
        <w:t xml:space="preserve">- по завершении консультации должностное лицо </w:t>
      </w:r>
      <w:r w:rsidRPr="00CE4456">
        <w:rPr>
          <w:iCs/>
          <w:sz w:val="28"/>
          <w:szCs w:val="28"/>
        </w:rPr>
        <w:t xml:space="preserve">Администрации, </w:t>
      </w:r>
      <w:r w:rsidRPr="00CE4456">
        <w:rPr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1B1655" w:rsidRPr="00CE4456" w:rsidRDefault="001B1655" w:rsidP="00CE4456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CE4456">
        <w:rPr>
          <w:sz w:val="28"/>
          <w:szCs w:val="28"/>
        </w:rPr>
        <w:t xml:space="preserve">- должностные лица </w:t>
      </w:r>
      <w:r w:rsidRPr="00CE4456">
        <w:rPr>
          <w:iCs/>
          <w:sz w:val="28"/>
          <w:szCs w:val="28"/>
        </w:rPr>
        <w:t>Администрации</w:t>
      </w:r>
      <w:r w:rsidRPr="00CE4456">
        <w:rPr>
          <w:sz w:val="28"/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1B1655" w:rsidRPr="00CE4456" w:rsidRDefault="001B1655" w:rsidP="00CE4456">
      <w:pPr>
        <w:autoSpaceDE w:val="0"/>
        <w:autoSpaceDN w:val="0"/>
        <w:adjustRightInd w:val="0"/>
        <w:outlineLvl w:val="2"/>
        <w:rPr>
          <w:b/>
          <w:bCs/>
          <w:sz w:val="28"/>
          <w:szCs w:val="28"/>
        </w:rPr>
      </w:pPr>
    </w:p>
    <w:p w:rsidR="001B1655" w:rsidRPr="00CE4456" w:rsidRDefault="001B1655" w:rsidP="00CE4456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CE4456"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1B1655" w:rsidRPr="00CE4456" w:rsidRDefault="001B1655" w:rsidP="00CE4456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1B1655" w:rsidRPr="00CE4456" w:rsidRDefault="001B1655" w:rsidP="00CE4456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CE4456">
        <w:rPr>
          <w:b/>
          <w:bCs/>
          <w:sz w:val="28"/>
          <w:szCs w:val="28"/>
        </w:rPr>
        <w:t>2.1. Наименование муниципальной услуги</w:t>
      </w:r>
    </w:p>
    <w:p w:rsidR="001B1655" w:rsidRPr="00CE4456" w:rsidRDefault="001B1655" w:rsidP="00CE445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1B1655" w:rsidRPr="00CE4456" w:rsidRDefault="001B1655" w:rsidP="00CE445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E4456">
        <w:rPr>
          <w:sz w:val="28"/>
          <w:szCs w:val="28"/>
        </w:rPr>
        <w:t xml:space="preserve">Наименование муниципальной услуги – «Предоставление жилого помещения, находящегося в муниципальной собственности,  гражданину на основании договора социального найма». </w:t>
      </w:r>
    </w:p>
    <w:p w:rsidR="001B1655" w:rsidRPr="00CE4456" w:rsidRDefault="001B1655" w:rsidP="00CE445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1B1655" w:rsidRPr="00CE4456" w:rsidRDefault="001B1655" w:rsidP="00CE4456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CE4456">
        <w:rPr>
          <w:b/>
          <w:bCs/>
          <w:sz w:val="28"/>
          <w:szCs w:val="28"/>
        </w:rPr>
        <w:lastRenderedPageBreak/>
        <w:t>2.2. Наименование органа, предоставляющего муниципальную услугу</w:t>
      </w:r>
    </w:p>
    <w:p w:rsidR="001B1655" w:rsidRPr="00CE4456" w:rsidRDefault="001B1655" w:rsidP="00CE445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E4456">
        <w:rPr>
          <w:sz w:val="28"/>
          <w:szCs w:val="28"/>
        </w:rPr>
        <w:t xml:space="preserve"> </w:t>
      </w:r>
    </w:p>
    <w:p w:rsidR="001B1655" w:rsidRPr="00CE4456" w:rsidRDefault="001B1655" w:rsidP="00CE445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E4456">
        <w:rPr>
          <w:sz w:val="28"/>
          <w:szCs w:val="28"/>
        </w:rPr>
        <w:t>2.2.1. Муниципальную услугу предоставляет Администрация Прудковского сельского поселения Починковского района Смоленской области.</w:t>
      </w:r>
    </w:p>
    <w:p w:rsidR="001B1655" w:rsidRPr="00CE4456" w:rsidRDefault="001B1655" w:rsidP="00CE4456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CE4456">
        <w:rPr>
          <w:sz w:val="28"/>
          <w:szCs w:val="28"/>
        </w:rPr>
        <w:t xml:space="preserve">2.2.2. </w:t>
      </w:r>
      <w:r w:rsidRPr="00CE4456">
        <w:rPr>
          <w:color w:val="000000"/>
          <w:sz w:val="28"/>
          <w:szCs w:val="28"/>
        </w:rPr>
        <w:t>При предоставлении услуги Администрация</w:t>
      </w:r>
      <w:r w:rsidRPr="00CE4456">
        <w:rPr>
          <w:b/>
          <w:bCs/>
          <w:i/>
          <w:iCs/>
          <w:sz w:val="28"/>
          <w:szCs w:val="28"/>
        </w:rPr>
        <w:t xml:space="preserve"> </w:t>
      </w:r>
      <w:r w:rsidRPr="00CE4456">
        <w:rPr>
          <w:color w:val="000000"/>
          <w:sz w:val="28"/>
          <w:szCs w:val="28"/>
        </w:rPr>
        <w:t>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</w:t>
      </w:r>
      <w:r w:rsidRPr="00CE4456">
        <w:rPr>
          <w:sz w:val="28"/>
          <w:szCs w:val="28"/>
        </w:rPr>
        <w:t xml:space="preserve"> </w:t>
      </w:r>
      <w:r w:rsidRPr="00CE4456">
        <w:rPr>
          <w:color w:val="000000"/>
          <w:sz w:val="28"/>
          <w:szCs w:val="28"/>
        </w:rPr>
        <w:t>взаимодействует со следующими органами и организациями:</w:t>
      </w:r>
    </w:p>
    <w:p w:rsidR="001B1655" w:rsidRPr="00CE4456" w:rsidRDefault="001B1655" w:rsidP="00CE4456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CE4456">
        <w:rPr>
          <w:color w:val="000000"/>
          <w:sz w:val="28"/>
          <w:szCs w:val="28"/>
        </w:rPr>
        <w:t>- Управлением Федеральной службы  государственной регистрации, кадастра и картографии Смоленской области;</w:t>
      </w:r>
    </w:p>
    <w:p w:rsidR="001B1655" w:rsidRPr="00CE4456" w:rsidRDefault="001B1655" w:rsidP="00CE4456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CE4456">
        <w:rPr>
          <w:color w:val="000000"/>
          <w:sz w:val="28"/>
          <w:szCs w:val="28"/>
        </w:rPr>
        <w:t>- ФГУП «Ростехинвентаризация- Федеральное БТИ»;</w:t>
      </w:r>
    </w:p>
    <w:p w:rsidR="001B1655" w:rsidRPr="00CE4456" w:rsidRDefault="001B1655" w:rsidP="00CE4456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CE4456">
        <w:rPr>
          <w:color w:val="000000"/>
          <w:sz w:val="28"/>
          <w:szCs w:val="28"/>
        </w:rPr>
        <w:t>- Федеральная миграционная служба.</w:t>
      </w:r>
      <w:r w:rsidRPr="00CE4456">
        <w:rPr>
          <w:sz w:val="28"/>
          <w:szCs w:val="28"/>
        </w:rPr>
        <w:t xml:space="preserve"> </w:t>
      </w:r>
    </w:p>
    <w:p w:rsidR="001B1655" w:rsidRPr="00CE4456" w:rsidRDefault="001B1655" w:rsidP="00CE4456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CE4456">
        <w:rPr>
          <w:color w:val="000000"/>
          <w:sz w:val="28"/>
          <w:szCs w:val="28"/>
        </w:rPr>
        <w:t>2.2.3. При получении муниципальной  услуги заявитель взаимодействует со следующими органами и организациями: Управлением Федеральной службы  государственной регистрации, кадастра и картографии Смоленской области;</w:t>
      </w:r>
    </w:p>
    <w:p w:rsidR="001B1655" w:rsidRPr="00CE4456" w:rsidRDefault="001B1655" w:rsidP="00CE4456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CE4456">
        <w:rPr>
          <w:color w:val="000000"/>
          <w:sz w:val="28"/>
          <w:szCs w:val="28"/>
        </w:rPr>
        <w:t>- ФГУП «Ростехинвентаризация - Федеральное БТИ»;</w:t>
      </w:r>
    </w:p>
    <w:p w:rsidR="001B1655" w:rsidRPr="00CE4456" w:rsidRDefault="001B1655" w:rsidP="00CE4456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CE4456">
        <w:rPr>
          <w:color w:val="000000"/>
          <w:sz w:val="28"/>
          <w:szCs w:val="28"/>
        </w:rPr>
        <w:t xml:space="preserve"> </w:t>
      </w:r>
      <w:r w:rsidRPr="00CE4456">
        <w:rPr>
          <w:sz w:val="28"/>
          <w:szCs w:val="28"/>
        </w:rPr>
        <w:t xml:space="preserve"> - Федеральная миграционная служба.</w:t>
      </w:r>
    </w:p>
    <w:p w:rsidR="001B1655" w:rsidRPr="00CE4456" w:rsidRDefault="001B1655" w:rsidP="00CE4456">
      <w:pPr>
        <w:pStyle w:val="a9"/>
        <w:ind w:firstLine="709"/>
        <w:rPr>
          <w:sz w:val="28"/>
          <w:szCs w:val="28"/>
        </w:rPr>
      </w:pPr>
      <w:r w:rsidRPr="00CE4456">
        <w:rPr>
          <w:sz w:val="28"/>
          <w:szCs w:val="28"/>
        </w:rPr>
        <w:t>2.2.4.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1B1655" w:rsidRPr="00CE4456" w:rsidRDefault="001B1655" w:rsidP="00CE4456">
      <w:pPr>
        <w:pStyle w:val="a9"/>
        <w:rPr>
          <w:sz w:val="28"/>
          <w:szCs w:val="28"/>
        </w:rPr>
      </w:pPr>
      <w:r w:rsidRPr="00CE4456">
        <w:rPr>
          <w:sz w:val="28"/>
          <w:szCs w:val="28"/>
        </w:rPr>
        <w:t>2.2.5.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депутатов Прудковского сельского поселения Починковского района Смоленской области от 25.09.2012 года № 33 «О перечне услуг, которые являются необходимыми и обязательными для предоставления муниципальных  услуг органами местного самоуправления  Прудковского сельского  поселения Починковского района Смоленской области».</w:t>
      </w:r>
    </w:p>
    <w:p w:rsidR="001B1655" w:rsidRPr="00CE4456" w:rsidRDefault="001B1655" w:rsidP="00CE445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1B1655" w:rsidRPr="00CE4456" w:rsidRDefault="001B1655" w:rsidP="00CE4456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CE4456">
        <w:rPr>
          <w:b/>
          <w:bCs/>
          <w:sz w:val="28"/>
          <w:szCs w:val="28"/>
        </w:rPr>
        <w:t>2.3. Результат предоставления муниципальной услуги</w:t>
      </w:r>
    </w:p>
    <w:p w:rsidR="001B1655" w:rsidRPr="00CE4456" w:rsidRDefault="001B1655" w:rsidP="00CE4456">
      <w:pPr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1B1655" w:rsidRPr="00CE4456" w:rsidRDefault="001B1655" w:rsidP="00CE4456">
      <w:pPr>
        <w:pStyle w:val="a9"/>
        <w:rPr>
          <w:sz w:val="28"/>
          <w:szCs w:val="28"/>
        </w:rPr>
      </w:pPr>
      <w:r w:rsidRPr="00CE4456">
        <w:rPr>
          <w:sz w:val="28"/>
          <w:szCs w:val="28"/>
        </w:rPr>
        <w:t xml:space="preserve">2.3.1. Результатами предоставления муниципальной услуги  является принятие решения в форме распоряжения Администрации Прудковского сельского поселения Починковского района Смоленской области. </w:t>
      </w:r>
    </w:p>
    <w:p w:rsidR="001B1655" w:rsidRPr="00CE4456" w:rsidRDefault="001B1655" w:rsidP="00CE4456">
      <w:pPr>
        <w:pStyle w:val="a9"/>
        <w:rPr>
          <w:sz w:val="28"/>
          <w:szCs w:val="28"/>
        </w:rPr>
      </w:pPr>
      <w:r w:rsidRPr="00CE4456">
        <w:rPr>
          <w:sz w:val="28"/>
          <w:szCs w:val="28"/>
        </w:rPr>
        <w:t>2.3.2. Процедура предоставления муниципальной услуги завершается получением заявителем одного из следующих документов:</w:t>
      </w:r>
    </w:p>
    <w:p w:rsidR="001B1655" w:rsidRPr="00CE4456" w:rsidRDefault="001B1655" w:rsidP="00CE4456">
      <w:pPr>
        <w:pStyle w:val="a9"/>
        <w:rPr>
          <w:sz w:val="28"/>
          <w:szCs w:val="28"/>
        </w:rPr>
      </w:pPr>
      <w:r w:rsidRPr="00CE4456">
        <w:rPr>
          <w:sz w:val="28"/>
          <w:szCs w:val="28"/>
        </w:rPr>
        <w:t>- распоряжения Администрации Прудковского сельского поселения Починковского района Смоленской области о предоставлении жилого помещения, находящегося в муниципальной собственности,  гражданину на основании договора социального найма;</w:t>
      </w:r>
    </w:p>
    <w:p w:rsidR="001B1655" w:rsidRPr="00CE4456" w:rsidRDefault="001B1655" w:rsidP="00CE4456">
      <w:pPr>
        <w:pStyle w:val="a9"/>
        <w:rPr>
          <w:sz w:val="28"/>
          <w:szCs w:val="28"/>
        </w:rPr>
      </w:pPr>
      <w:r w:rsidRPr="00CE4456">
        <w:rPr>
          <w:sz w:val="28"/>
          <w:szCs w:val="28"/>
        </w:rPr>
        <w:t xml:space="preserve"> - распоряжения Администрации Прудковского сельского поселения </w:t>
      </w:r>
      <w:r w:rsidRPr="00CE4456">
        <w:rPr>
          <w:sz w:val="28"/>
          <w:szCs w:val="28"/>
        </w:rPr>
        <w:lastRenderedPageBreak/>
        <w:t>Починковского района Смоленской области об отказе в  предоставлении жилого помещения, находящегося в муниципальной собственности,  гражданину на основании договора социального найма.</w:t>
      </w:r>
    </w:p>
    <w:p w:rsidR="001B1655" w:rsidRPr="00CE4456" w:rsidRDefault="001B1655" w:rsidP="00CE4456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CE4456">
        <w:rPr>
          <w:sz w:val="28"/>
          <w:szCs w:val="28"/>
        </w:rPr>
        <w:t>2.3.3</w:t>
      </w:r>
      <w:r w:rsidRPr="00CE4456">
        <w:rPr>
          <w:color w:val="000000"/>
          <w:sz w:val="28"/>
          <w:szCs w:val="28"/>
        </w:rPr>
        <w:t>. Результат предоставления муниципальной услуги 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почты), электронном)</w:t>
      </w:r>
      <w:r w:rsidRPr="00CE4456">
        <w:rPr>
          <w:i/>
          <w:iCs/>
          <w:color w:val="000000"/>
          <w:sz w:val="28"/>
          <w:szCs w:val="28"/>
        </w:rPr>
        <w:t>.</w:t>
      </w:r>
    </w:p>
    <w:p w:rsidR="001B1655" w:rsidRPr="00CE4456" w:rsidRDefault="001B1655" w:rsidP="00CE4456">
      <w:pPr>
        <w:ind w:firstLine="709"/>
        <w:jc w:val="both"/>
        <w:rPr>
          <w:color w:val="000000"/>
          <w:sz w:val="28"/>
          <w:szCs w:val="28"/>
        </w:rPr>
      </w:pPr>
      <w:r w:rsidRPr="00CE4456">
        <w:rPr>
          <w:color w:val="000000"/>
          <w:sz w:val="28"/>
          <w:szCs w:val="28"/>
        </w:rPr>
        <w:t>2.3.4.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1B1655" w:rsidRPr="00CE4456" w:rsidRDefault="001B1655" w:rsidP="00CE4456">
      <w:pPr>
        <w:ind w:firstLine="709"/>
        <w:jc w:val="both"/>
        <w:rPr>
          <w:color w:val="000000"/>
          <w:sz w:val="28"/>
          <w:szCs w:val="28"/>
        </w:rPr>
      </w:pPr>
      <w:r w:rsidRPr="00CE4456">
        <w:rPr>
          <w:color w:val="000000"/>
          <w:sz w:val="28"/>
          <w:szCs w:val="28"/>
        </w:rPr>
        <w:t>2.3.5. 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Администрации.</w:t>
      </w:r>
    </w:p>
    <w:p w:rsidR="001B1655" w:rsidRPr="00CE4456" w:rsidRDefault="001B1655" w:rsidP="00CE4456">
      <w:pPr>
        <w:ind w:firstLine="709"/>
        <w:jc w:val="both"/>
        <w:rPr>
          <w:color w:val="000000"/>
          <w:sz w:val="28"/>
          <w:szCs w:val="28"/>
        </w:rPr>
      </w:pPr>
      <w:r w:rsidRPr="00CE4456">
        <w:rPr>
          <w:color w:val="000000"/>
          <w:sz w:val="28"/>
          <w:szCs w:val="28"/>
        </w:rPr>
        <w:t>2.3.6.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1B1655" w:rsidRPr="00CE4456" w:rsidRDefault="001B1655" w:rsidP="00CE4456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CE4456">
        <w:rPr>
          <w:color w:val="000000"/>
          <w:sz w:val="28"/>
          <w:szCs w:val="28"/>
        </w:rPr>
        <w:t>2.3.7. При заочной форме получения результата предоставления муниципальной услуги в электронном виде документ, заверенный электронной подписью ответственного сотрудника Администрации, направляется на адрес электронной почты, указанный в запросе (заявлении, обращении) и (или) передается на Единый портал, Региональный портал.</w:t>
      </w:r>
    </w:p>
    <w:p w:rsidR="001B1655" w:rsidRPr="00CE4456" w:rsidRDefault="001B1655" w:rsidP="00CE445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1B1655" w:rsidRPr="00CE4456" w:rsidRDefault="001B1655" w:rsidP="00CE4456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CE4456">
        <w:rPr>
          <w:b/>
          <w:bCs/>
          <w:sz w:val="28"/>
          <w:szCs w:val="28"/>
        </w:rPr>
        <w:t>2.4. Срок предоставления муниципальной услуги</w:t>
      </w:r>
    </w:p>
    <w:p w:rsidR="001B1655" w:rsidRPr="00CE4456" w:rsidRDefault="001B1655" w:rsidP="00CE445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1B1655" w:rsidRPr="00CE4456" w:rsidRDefault="001B1655" w:rsidP="00CE4456">
      <w:pPr>
        <w:pStyle w:val="a5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color w:val="000000"/>
        </w:rPr>
      </w:pPr>
      <w:r w:rsidRPr="00CE4456">
        <w:rPr>
          <w:rFonts w:ascii="Times New Roman" w:hAnsi="Times New Roman" w:cs="Times New Roman"/>
          <w:color w:val="000000"/>
        </w:rPr>
        <w:t>2.4.1. Срок предоставления муниципальной услуги с учетом необходимости обращения в организации, участвующие в предоставлении муниципальной услуги, –</w:t>
      </w:r>
      <w:r w:rsidRPr="00CE4456">
        <w:rPr>
          <w:rFonts w:ascii="Times New Roman" w:hAnsi="Times New Roman" w:cs="Times New Roman"/>
          <w:bCs/>
          <w:color w:val="000000"/>
        </w:rPr>
        <w:t>30 рабочих дней</w:t>
      </w:r>
      <w:r w:rsidRPr="00CE4456">
        <w:rPr>
          <w:rFonts w:ascii="Times New Roman" w:hAnsi="Times New Roman" w:cs="Times New Roman"/>
          <w:color w:val="000000"/>
        </w:rPr>
        <w:t xml:space="preserve"> с момента регистрации запроса (заявления, обращения) и комплекта документов, необходимых для предоставления муниципальной услуги в </w:t>
      </w:r>
      <w:r w:rsidRPr="00CE4456">
        <w:rPr>
          <w:rFonts w:ascii="Times New Roman" w:hAnsi="Times New Roman" w:cs="Times New Roman"/>
        </w:rPr>
        <w:t>Администрации</w:t>
      </w:r>
      <w:r w:rsidRPr="00CE4456">
        <w:rPr>
          <w:rFonts w:ascii="Times New Roman" w:hAnsi="Times New Roman" w:cs="Times New Roman"/>
          <w:color w:val="000000"/>
        </w:rPr>
        <w:t>.</w:t>
      </w:r>
    </w:p>
    <w:p w:rsidR="001B1655" w:rsidRPr="00CE4456" w:rsidRDefault="001B1655" w:rsidP="00CE4456">
      <w:pPr>
        <w:pStyle w:val="a9"/>
        <w:ind w:firstLine="709"/>
        <w:rPr>
          <w:sz w:val="28"/>
          <w:szCs w:val="28"/>
        </w:rPr>
      </w:pPr>
      <w:r w:rsidRPr="00CE4456">
        <w:rPr>
          <w:sz w:val="28"/>
          <w:szCs w:val="28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</w:t>
      </w:r>
      <w:r w:rsidRPr="00CE4456">
        <w:rPr>
          <w:color w:val="000000"/>
          <w:sz w:val="28"/>
          <w:szCs w:val="28"/>
        </w:rPr>
        <w:t xml:space="preserve"> </w:t>
      </w:r>
      <w:r w:rsidRPr="00CE4456">
        <w:rPr>
          <w:sz w:val="28"/>
          <w:szCs w:val="28"/>
        </w:rPr>
        <w:t>(по дате регистрации).</w:t>
      </w:r>
    </w:p>
    <w:p w:rsidR="001B1655" w:rsidRPr="00CE4456" w:rsidRDefault="001B1655" w:rsidP="00CE4456">
      <w:pPr>
        <w:ind w:firstLine="709"/>
        <w:jc w:val="both"/>
        <w:rPr>
          <w:sz w:val="28"/>
          <w:szCs w:val="28"/>
        </w:rPr>
      </w:pPr>
      <w:r w:rsidRPr="00CE4456">
        <w:rPr>
          <w:sz w:val="28"/>
          <w:szCs w:val="28"/>
        </w:rPr>
        <w:t>2.4.3. 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Администрацию</w:t>
      </w:r>
      <w:r w:rsidRPr="00CE4456">
        <w:rPr>
          <w:color w:val="000000"/>
          <w:sz w:val="28"/>
          <w:szCs w:val="28"/>
        </w:rPr>
        <w:t xml:space="preserve"> </w:t>
      </w:r>
      <w:r w:rsidRPr="00CE4456">
        <w:rPr>
          <w:sz w:val="28"/>
          <w:szCs w:val="28"/>
        </w:rPr>
        <w:t>(по дате регистрации)</w:t>
      </w:r>
      <w:r w:rsidRPr="00CE4456">
        <w:rPr>
          <w:color w:val="000000"/>
          <w:sz w:val="28"/>
          <w:szCs w:val="28"/>
        </w:rPr>
        <w:t>, либо по дате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Pr="00CE4456">
        <w:rPr>
          <w:sz w:val="28"/>
          <w:szCs w:val="28"/>
        </w:rPr>
        <w:t>, Региональный портал, а также с использованием службы коротких сообщений операторов мобильной связи (при наличии).</w:t>
      </w:r>
    </w:p>
    <w:p w:rsidR="001B1655" w:rsidRPr="00CE4456" w:rsidRDefault="001B1655" w:rsidP="00CE4456">
      <w:pPr>
        <w:pStyle w:val="a9"/>
        <w:ind w:firstLine="709"/>
        <w:rPr>
          <w:color w:val="000000"/>
          <w:sz w:val="28"/>
          <w:szCs w:val="28"/>
        </w:rPr>
      </w:pPr>
      <w:r w:rsidRPr="00CE4456">
        <w:rPr>
          <w:color w:val="000000"/>
          <w:sz w:val="28"/>
          <w:szCs w:val="28"/>
        </w:rPr>
        <w:t xml:space="preserve">2.4.4. </w:t>
      </w:r>
      <w:r w:rsidRPr="00CE4456">
        <w:rPr>
          <w:sz w:val="28"/>
          <w:szCs w:val="28"/>
        </w:rPr>
        <w:t xml:space="preserve">Срок выдачи (направления) документов, являющихся результатом предоставления муниципальной услуги, составляет – </w:t>
      </w:r>
      <w:r w:rsidRPr="00CE4456">
        <w:rPr>
          <w:bCs/>
          <w:color w:val="000000"/>
          <w:sz w:val="28"/>
          <w:szCs w:val="28"/>
        </w:rPr>
        <w:t xml:space="preserve"> 3  рабочих дня.</w:t>
      </w:r>
    </w:p>
    <w:p w:rsidR="001B1655" w:rsidRPr="00CE4456" w:rsidRDefault="001B1655" w:rsidP="00CE445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1B1655" w:rsidRPr="00CE4456" w:rsidRDefault="001B1655" w:rsidP="00CE4456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CE4456">
        <w:rPr>
          <w:b/>
          <w:bCs/>
          <w:sz w:val="28"/>
          <w:szCs w:val="28"/>
        </w:rPr>
        <w:t>2.5. Правовые основания предоставления муниципальной услуги</w:t>
      </w:r>
    </w:p>
    <w:p w:rsidR="001B1655" w:rsidRPr="00CE4456" w:rsidRDefault="001B1655" w:rsidP="00CE4456">
      <w:pPr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1B1655" w:rsidRPr="00CE4456" w:rsidRDefault="001B1655" w:rsidP="00CE445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E4456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1B1655" w:rsidRPr="00CE4456" w:rsidRDefault="001B1655" w:rsidP="00CE445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E4456">
        <w:rPr>
          <w:sz w:val="28"/>
          <w:szCs w:val="28"/>
        </w:rPr>
        <w:t>Конституцией Российской Федерации;</w:t>
      </w:r>
    </w:p>
    <w:p w:rsidR="001B1655" w:rsidRPr="00CE4456" w:rsidRDefault="001B1655" w:rsidP="00CE445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E4456">
        <w:rPr>
          <w:sz w:val="28"/>
          <w:szCs w:val="28"/>
        </w:rPr>
        <w:t>Жилищным кодексом Российской Федерации;</w:t>
      </w:r>
    </w:p>
    <w:p w:rsidR="001B1655" w:rsidRPr="00CE4456" w:rsidRDefault="001B1655" w:rsidP="00CE445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E4456">
        <w:rPr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Федерации»;  </w:t>
      </w:r>
    </w:p>
    <w:p w:rsidR="001B1655" w:rsidRPr="00CE4456" w:rsidRDefault="001B1655" w:rsidP="00CE445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E4456"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1B1655" w:rsidRPr="00CE4456" w:rsidRDefault="001B1655" w:rsidP="00CE445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E4456">
        <w:rPr>
          <w:sz w:val="28"/>
          <w:szCs w:val="28"/>
        </w:rPr>
        <w:t>Законом Смоленской области от 13.03.2006г. № 6-з «О порядке ведения органами местного самоуправления муниципальных образований Смоленской области  учёта граждан в качестве нуждающихся в жилых помещениях, предоставляемых по договорам социального найма на территории Смоленской области».</w:t>
      </w:r>
    </w:p>
    <w:p w:rsidR="001B1655" w:rsidRPr="00CE4456" w:rsidRDefault="001B1655" w:rsidP="00CE4456">
      <w:pPr>
        <w:pStyle w:val="ConsPlusNormal"/>
        <w:jc w:val="center"/>
        <w:rPr>
          <w:sz w:val="28"/>
          <w:szCs w:val="28"/>
        </w:rPr>
      </w:pPr>
      <w:r w:rsidRPr="00CE4456">
        <w:rPr>
          <w:b/>
          <w:bCs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1B1655" w:rsidRPr="00CE4456" w:rsidRDefault="001B1655" w:rsidP="00CE4456">
      <w:pPr>
        <w:pStyle w:val="ConsPlusNormal"/>
        <w:jc w:val="both"/>
        <w:rPr>
          <w:sz w:val="28"/>
          <w:szCs w:val="28"/>
        </w:rPr>
      </w:pPr>
    </w:p>
    <w:p w:rsidR="001B1655" w:rsidRPr="00CE4456" w:rsidRDefault="001B1655" w:rsidP="00CE4456">
      <w:pPr>
        <w:pStyle w:val="a5"/>
        <w:spacing w:line="240" w:lineRule="auto"/>
        <w:ind w:firstLine="709"/>
        <w:rPr>
          <w:rFonts w:ascii="Times New Roman" w:hAnsi="Times New Roman" w:cs="Times New Roman"/>
        </w:rPr>
      </w:pPr>
      <w:r w:rsidRPr="00CE4456">
        <w:rPr>
          <w:rFonts w:ascii="Times New Roman" w:hAnsi="Times New Roman" w:cs="Times New Roman"/>
        </w:rP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1B1655" w:rsidRPr="00CE4456" w:rsidRDefault="001B1655" w:rsidP="00CE4456">
      <w:pPr>
        <w:pStyle w:val="ConsPlusNormal"/>
        <w:jc w:val="both"/>
        <w:rPr>
          <w:sz w:val="28"/>
          <w:szCs w:val="28"/>
        </w:rPr>
      </w:pPr>
      <w:r w:rsidRPr="00CE4456">
        <w:rPr>
          <w:sz w:val="28"/>
          <w:szCs w:val="28"/>
        </w:rPr>
        <w:t>1) заявление (приложение № 2 к настоящему регламенту);</w:t>
      </w:r>
    </w:p>
    <w:p w:rsidR="001B1655" w:rsidRPr="00CE4456" w:rsidRDefault="001B1655" w:rsidP="00CE4456">
      <w:pPr>
        <w:ind w:firstLine="709"/>
        <w:jc w:val="both"/>
        <w:rPr>
          <w:sz w:val="28"/>
          <w:szCs w:val="28"/>
        </w:rPr>
      </w:pPr>
      <w:r w:rsidRPr="00CE4456">
        <w:rPr>
          <w:sz w:val="28"/>
          <w:szCs w:val="28"/>
        </w:rPr>
        <w:t>2) документ, удостоверяющий личность заявителя, или документ, удостоверяющий личность представителя заявителя (если заявление и документы подаются представителем заявителя);</w:t>
      </w:r>
    </w:p>
    <w:p w:rsidR="001B1655" w:rsidRPr="00CE4456" w:rsidRDefault="001B1655" w:rsidP="00CE4456">
      <w:pPr>
        <w:ind w:firstLine="709"/>
        <w:jc w:val="both"/>
        <w:rPr>
          <w:sz w:val="28"/>
          <w:szCs w:val="28"/>
        </w:rPr>
      </w:pPr>
      <w:r w:rsidRPr="00CE4456">
        <w:rPr>
          <w:sz w:val="28"/>
          <w:szCs w:val="28"/>
        </w:rPr>
        <w:t>3) документы, необходимые для признания гражданина малоимущим;</w:t>
      </w:r>
    </w:p>
    <w:p w:rsidR="001B1655" w:rsidRPr="00CE4456" w:rsidRDefault="001B1655" w:rsidP="00CE4456">
      <w:pPr>
        <w:ind w:firstLine="709"/>
        <w:jc w:val="both"/>
        <w:rPr>
          <w:sz w:val="28"/>
          <w:szCs w:val="28"/>
        </w:rPr>
      </w:pPr>
      <w:r w:rsidRPr="00CE4456">
        <w:rPr>
          <w:sz w:val="28"/>
          <w:szCs w:val="28"/>
        </w:rPr>
        <w:t>4) документы, подтверждающие право быть признанным нуждающимся в жилом помещении, а именно:</w:t>
      </w:r>
    </w:p>
    <w:p w:rsidR="001B1655" w:rsidRPr="00CE4456" w:rsidRDefault="001B1655" w:rsidP="00CE4456">
      <w:pPr>
        <w:ind w:firstLine="709"/>
        <w:jc w:val="both"/>
        <w:rPr>
          <w:sz w:val="28"/>
          <w:szCs w:val="28"/>
        </w:rPr>
      </w:pPr>
      <w:r w:rsidRPr="00CE4456">
        <w:rPr>
          <w:sz w:val="28"/>
          <w:szCs w:val="28"/>
        </w:rPr>
        <w:t>а) сведения о лицах, проживающих в жилых помещениях, находящихся в собственности граждан;</w:t>
      </w:r>
    </w:p>
    <w:p w:rsidR="001B1655" w:rsidRPr="00CE4456" w:rsidRDefault="001B1655" w:rsidP="00CE4456">
      <w:pPr>
        <w:ind w:firstLine="709"/>
        <w:jc w:val="both"/>
        <w:rPr>
          <w:sz w:val="28"/>
          <w:szCs w:val="28"/>
        </w:rPr>
      </w:pPr>
      <w:r w:rsidRPr="00CE4456">
        <w:rPr>
          <w:sz w:val="28"/>
          <w:szCs w:val="28"/>
        </w:rPr>
        <w:t>б) документы, подтверждающие право пользования жилым помещением, занимаемым заявителем и членами его семьи (договор социального найма, договор найма или поднайма, справка с места жительства о составе семьи и занимаемой жилой площади);</w:t>
      </w:r>
    </w:p>
    <w:p w:rsidR="001B1655" w:rsidRPr="00CE4456" w:rsidRDefault="001B1655" w:rsidP="00CE4456">
      <w:pPr>
        <w:ind w:firstLine="709"/>
        <w:jc w:val="both"/>
        <w:rPr>
          <w:sz w:val="28"/>
          <w:szCs w:val="28"/>
        </w:rPr>
      </w:pPr>
      <w:r w:rsidRPr="00CE4456">
        <w:rPr>
          <w:sz w:val="28"/>
          <w:szCs w:val="28"/>
        </w:rPr>
        <w:t>в) сведения из Единого государственного реестра прав на недвижимое имущество и сделок с ним или из органа, уполномоченного осуществлять регистрацию прав на недвижимое имущество и сделок с ним до вступления в силу Федерального закона от 21 июля 1997 года N 122-ФЗ "О государственной регистрации прав на недвижимое имущество и сделок с ним", о наличии или отсутствии зарегистрированных прав на жилые помещения у гражданина-заявителя и членов его семьи на территории Смоленской области, а также о правах на жилые помещения, прекращенных в установленный областным законом период, предшествующий подаче гражданином заявления о предоставлении жилого помещения по договору социального найма, но не менее чем за пять лет;</w:t>
      </w:r>
    </w:p>
    <w:p w:rsidR="001B1655" w:rsidRPr="00CE4456" w:rsidRDefault="001B1655" w:rsidP="00CE4456">
      <w:pPr>
        <w:ind w:firstLine="709"/>
        <w:jc w:val="both"/>
        <w:rPr>
          <w:sz w:val="28"/>
          <w:szCs w:val="28"/>
        </w:rPr>
      </w:pPr>
      <w:r w:rsidRPr="00CE4456">
        <w:rPr>
          <w:sz w:val="28"/>
          <w:szCs w:val="28"/>
        </w:rPr>
        <w:lastRenderedPageBreak/>
        <w:t>г) документы, подтверждающие право на внеочередное предоставление жилого помещения в соответствии с частью 2 статьи 57 Жилищного кодекса Российской Федерации (решения органов местного самоуправления о признании в установленном порядке жилых помещений не пригодными для проживания и не подлежащими ремонту или реконструкции; документы органов опеки и попечительства; медицинские справки).</w:t>
      </w:r>
    </w:p>
    <w:p w:rsidR="001B1655" w:rsidRPr="00CE4456" w:rsidRDefault="001B1655" w:rsidP="00CE4456">
      <w:pPr>
        <w:ind w:firstLine="709"/>
        <w:jc w:val="both"/>
        <w:rPr>
          <w:sz w:val="28"/>
          <w:szCs w:val="28"/>
        </w:rPr>
      </w:pPr>
      <w:r w:rsidRPr="00CE4456">
        <w:rPr>
          <w:sz w:val="28"/>
          <w:szCs w:val="28"/>
        </w:rPr>
        <w:t xml:space="preserve"> 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1B1655" w:rsidRPr="00CE4456" w:rsidRDefault="001B1655" w:rsidP="00CE4456">
      <w:pPr>
        <w:pStyle w:val="a5"/>
        <w:spacing w:line="240" w:lineRule="auto"/>
        <w:ind w:firstLine="709"/>
        <w:rPr>
          <w:rFonts w:ascii="Times New Roman" w:hAnsi="Times New Roman" w:cs="Times New Roman"/>
        </w:rPr>
      </w:pPr>
      <w:r w:rsidRPr="00CE4456">
        <w:rPr>
          <w:rFonts w:ascii="Times New Roman" w:hAnsi="Times New Roman" w:cs="Times New Roman"/>
        </w:rPr>
        <w:t>2.6.3. Документы, представляемые заявителем, должны соответствовать следующим требованиям:</w:t>
      </w:r>
    </w:p>
    <w:p w:rsidR="001B1655" w:rsidRPr="00CE4456" w:rsidRDefault="001B1655" w:rsidP="00CE445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E4456">
        <w:rPr>
          <w:sz w:val="28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1B1655" w:rsidRPr="00CE4456" w:rsidRDefault="001B1655" w:rsidP="00CE445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E4456"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1B1655" w:rsidRPr="00CE4456" w:rsidRDefault="001B1655" w:rsidP="00CE445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E4456">
        <w:rPr>
          <w:sz w:val="28"/>
          <w:szCs w:val="28"/>
        </w:rPr>
        <w:t>- документы не должны быть исполнены карандашом;</w:t>
      </w:r>
    </w:p>
    <w:p w:rsidR="001B1655" w:rsidRPr="00CE4456" w:rsidRDefault="001B1655" w:rsidP="00CE445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E4456">
        <w:rPr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1B1655" w:rsidRPr="00CE4456" w:rsidRDefault="001B1655" w:rsidP="00CE4456">
      <w:pPr>
        <w:ind w:firstLine="709"/>
        <w:jc w:val="both"/>
        <w:rPr>
          <w:sz w:val="28"/>
          <w:szCs w:val="28"/>
        </w:rPr>
      </w:pPr>
      <w:r w:rsidRPr="00CE4456">
        <w:rPr>
          <w:sz w:val="28"/>
          <w:szCs w:val="28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1B1655" w:rsidRPr="00CE4456" w:rsidRDefault="001B1655" w:rsidP="00CE4456">
      <w:pPr>
        <w:tabs>
          <w:tab w:val="left" w:pos="1140"/>
        </w:tabs>
        <w:autoSpaceDE w:val="0"/>
        <w:autoSpaceDN w:val="0"/>
        <w:adjustRightInd w:val="0"/>
        <w:ind w:firstLine="720"/>
        <w:outlineLvl w:val="2"/>
        <w:rPr>
          <w:b/>
          <w:bCs/>
          <w:sz w:val="28"/>
          <w:szCs w:val="28"/>
        </w:rPr>
      </w:pPr>
      <w:r w:rsidRPr="00CE4456">
        <w:rPr>
          <w:b/>
          <w:bCs/>
          <w:sz w:val="28"/>
          <w:szCs w:val="28"/>
        </w:rPr>
        <w:tab/>
      </w:r>
    </w:p>
    <w:p w:rsidR="001B1655" w:rsidRPr="00CE4456" w:rsidRDefault="001B1655" w:rsidP="00CE4456">
      <w:pPr>
        <w:pStyle w:val="a9"/>
        <w:ind w:firstLine="709"/>
        <w:jc w:val="center"/>
        <w:rPr>
          <w:b/>
          <w:bCs/>
          <w:sz w:val="28"/>
          <w:szCs w:val="28"/>
        </w:rPr>
      </w:pPr>
      <w:r w:rsidRPr="00CE4456">
        <w:rPr>
          <w:b/>
          <w:bCs/>
          <w:sz w:val="28"/>
          <w:szCs w:val="28"/>
        </w:rPr>
        <w:t>2.6.1.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1B1655" w:rsidRPr="00CE4456" w:rsidRDefault="001B1655" w:rsidP="00CE4456">
      <w:pPr>
        <w:pStyle w:val="a5"/>
        <w:spacing w:line="240" w:lineRule="auto"/>
        <w:ind w:firstLine="709"/>
        <w:rPr>
          <w:rFonts w:ascii="Times New Roman" w:hAnsi="Times New Roman" w:cs="Times New Roman"/>
        </w:rPr>
      </w:pPr>
    </w:p>
    <w:p w:rsidR="001B1655" w:rsidRPr="00CE4456" w:rsidRDefault="001B1655" w:rsidP="00CE4456">
      <w:pPr>
        <w:pStyle w:val="a5"/>
        <w:spacing w:line="240" w:lineRule="auto"/>
        <w:ind w:firstLine="709"/>
        <w:rPr>
          <w:rFonts w:ascii="Times New Roman" w:hAnsi="Times New Roman" w:cs="Times New Roman"/>
        </w:rPr>
      </w:pPr>
      <w:r w:rsidRPr="00CE4456">
        <w:rPr>
          <w:rFonts w:ascii="Times New Roman" w:hAnsi="Times New Roman" w:cs="Times New Roman"/>
        </w:rPr>
        <w:t>2.6.1.1.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1B1655" w:rsidRPr="00CE4456" w:rsidRDefault="001B1655" w:rsidP="00CE4456">
      <w:pPr>
        <w:ind w:firstLine="720"/>
        <w:jc w:val="both"/>
        <w:rPr>
          <w:sz w:val="28"/>
          <w:szCs w:val="28"/>
        </w:rPr>
      </w:pPr>
      <w:r w:rsidRPr="00CE4456">
        <w:rPr>
          <w:sz w:val="28"/>
          <w:szCs w:val="28"/>
        </w:rPr>
        <w:t>1) документы, подтверждающие состав семьи заявителя;</w:t>
      </w:r>
    </w:p>
    <w:p w:rsidR="001B1655" w:rsidRPr="00CE4456" w:rsidRDefault="001B1655" w:rsidP="00CE4456">
      <w:pPr>
        <w:ind w:firstLine="720"/>
        <w:jc w:val="both"/>
        <w:rPr>
          <w:sz w:val="28"/>
          <w:szCs w:val="28"/>
        </w:rPr>
      </w:pPr>
      <w:r w:rsidRPr="00CE4456">
        <w:rPr>
          <w:sz w:val="28"/>
          <w:szCs w:val="28"/>
        </w:rPr>
        <w:t>2) справка органа, осуществляющего государственную регистрацию прав на недвижимое имущество и сделок с ним, о наличии или отсутствии у заявителя и членов его семьи жилых помещений на праве собственности;</w:t>
      </w:r>
    </w:p>
    <w:p w:rsidR="001B1655" w:rsidRPr="00CE4456" w:rsidRDefault="001B1655" w:rsidP="00CE4456">
      <w:pPr>
        <w:autoSpaceDE w:val="0"/>
        <w:autoSpaceDN w:val="0"/>
        <w:adjustRightInd w:val="0"/>
        <w:ind w:firstLine="741"/>
        <w:jc w:val="both"/>
        <w:outlineLvl w:val="0"/>
        <w:rPr>
          <w:sz w:val="28"/>
          <w:szCs w:val="28"/>
        </w:rPr>
      </w:pPr>
      <w:r w:rsidRPr="00CE4456">
        <w:rPr>
          <w:sz w:val="28"/>
          <w:szCs w:val="28"/>
        </w:rPr>
        <w:t xml:space="preserve">3) решение органа местного самоуправления муниципального образования Смоленской области о признании заявителя малоимущим в целях предоставления ему по договору социального найма жилого помещения в муниципальном жилищном фонде либо документы, подтверждающие отношение заявителя к иной определенной федеральным законом, указом Президента Российской Федерации </w:t>
      </w:r>
      <w:r w:rsidRPr="00CE4456">
        <w:rPr>
          <w:sz w:val="28"/>
          <w:szCs w:val="28"/>
        </w:rPr>
        <w:lastRenderedPageBreak/>
        <w:t>или областным законом категории граждан, имеющих право быть принятыми на учет в качестве нуждающихся в жилых помещениях.</w:t>
      </w:r>
    </w:p>
    <w:p w:rsidR="001B1655" w:rsidRPr="00CE4456" w:rsidRDefault="001B1655" w:rsidP="00CE4456">
      <w:pPr>
        <w:autoSpaceDE w:val="0"/>
        <w:autoSpaceDN w:val="0"/>
        <w:adjustRightInd w:val="0"/>
        <w:ind w:firstLine="741"/>
        <w:jc w:val="both"/>
        <w:outlineLvl w:val="0"/>
        <w:rPr>
          <w:sz w:val="28"/>
          <w:szCs w:val="28"/>
        </w:rPr>
      </w:pPr>
      <w:r w:rsidRPr="00CE4456">
        <w:rPr>
          <w:sz w:val="28"/>
          <w:szCs w:val="28"/>
        </w:rPr>
        <w:t xml:space="preserve">2.6.1.2. Для получения муниципальной услуги заявитель вправе по собственной инициативе представить документы, указанные в пункте 2.6.1.1.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1B1655" w:rsidRPr="00CE4456" w:rsidRDefault="001B1655" w:rsidP="00CE4456">
      <w:pPr>
        <w:pStyle w:val="a5"/>
        <w:spacing w:line="240" w:lineRule="auto"/>
        <w:ind w:firstLine="709"/>
        <w:rPr>
          <w:rFonts w:ascii="Times New Roman" w:hAnsi="Times New Roman" w:cs="Times New Roman"/>
        </w:rPr>
      </w:pPr>
      <w:r w:rsidRPr="00CE4456">
        <w:rPr>
          <w:rFonts w:ascii="Times New Roman" w:hAnsi="Times New Roman" w:cs="Times New Roman"/>
        </w:rPr>
        <w:t>2.6.1.3. Запрещено требовать от заявителя представления документов и информации, входящих в перечень документов, указанных в пункте 2.6.1.1. настоящего Административного регламента.</w:t>
      </w:r>
    </w:p>
    <w:p w:rsidR="001B1655" w:rsidRPr="00CE4456" w:rsidRDefault="001B1655" w:rsidP="00CE445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1B1655" w:rsidRPr="00CE4456" w:rsidRDefault="001B1655" w:rsidP="00CE4456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CE4456">
        <w:rPr>
          <w:b/>
          <w:bCs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1B1655" w:rsidRPr="00CE4456" w:rsidRDefault="001B1655" w:rsidP="00CE4456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1B1655" w:rsidRPr="00CE4456" w:rsidRDefault="001B1655" w:rsidP="00CE445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E4456">
        <w:rPr>
          <w:sz w:val="28"/>
          <w:szCs w:val="28"/>
        </w:rPr>
        <w:t>2.7.1. 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1B1655" w:rsidRPr="00CE4456" w:rsidRDefault="001B1655" w:rsidP="00CE445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E4456">
        <w:rPr>
          <w:sz w:val="28"/>
          <w:szCs w:val="28"/>
        </w:rPr>
        <w:t>2.7.2. Документы не соответствуют требованиям, установленным пунктом 2.6.3 настоящего Административного регламента.</w:t>
      </w:r>
    </w:p>
    <w:p w:rsidR="001B1655" w:rsidRPr="00CE4456" w:rsidRDefault="001B1655" w:rsidP="00CE445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E4456">
        <w:rPr>
          <w:sz w:val="28"/>
          <w:szCs w:val="28"/>
        </w:rPr>
        <w:t>2.7.3. Предоставление заявителем документов, содержащих ошибки.</w:t>
      </w:r>
    </w:p>
    <w:p w:rsidR="001B1655" w:rsidRPr="00CE4456" w:rsidRDefault="001B1655" w:rsidP="00CE445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E4456">
        <w:rPr>
          <w:sz w:val="28"/>
          <w:szCs w:val="28"/>
        </w:rPr>
        <w:t>2.7.4. Заявление подано лицом, не уполномоченным совершать такого рода действия.</w:t>
      </w:r>
    </w:p>
    <w:p w:rsidR="001B1655" w:rsidRPr="00CE4456" w:rsidRDefault="001B1655" w:rsidP="00CE4456">
      <w:pPr>
        <w:tabs>
          <w:tab w:val="left" w:pos="1125"/>
        </w:tabs>
        <w:autoSpaceDE w:val="0"/>
        <w:autoSpaceDN w:val="0"/>
        <w:adjustRightInd w:val="0"/>
        <w:ind w:firstLine="540"/>
        <w:outlineLvl w:val="2"/>
        <w:rPr>
          <w:sz w:val="28"/>
          <w:szCs w:val="28"/>
        </w:rPr>
      </w:pPr>
      <w:r w:rsidRPr="00CE4456">
        <w:rPr>
          <w:sz w:val="28"/>
          <w:szCs w:val="28"/>
        </w:rPr>
        <w:tab/>
      </w:r>
    </w:p>
    <w:p w:rsidR="001B1655" w:rsidRPr="00CE4456" w:rsidRDefault="001B1655" w:rsidP="00CE4456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CE4456">
        <w:rPr>
          <w:b/>
          <w:bCs/>
          <w:sz w:val="28"/>
          <w:szCs w:val="28"/>
        </w:rPr>
        <w:t xml:space="preserve">2.8. Исчерпывающий перечень оснований для отказа </w:t>
      </w:r>
    </w:p>
    <w:p w:rsidR="001B1655" w:rsidRPr="00CE4456" w:rsidRDefault="001B1655" w:rsidP="00CE4456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CE4456">
        <w:rPr>
          <w:b/>
          <w:bCs/>
          <w:sz w:val="28"/>
          <w:szCs w:val="28"/>
        </w:rPr>
        <w:t>в предоставлении муниципальной услуги</w:t>
      </w:r>
    </w:p>
    <w:p w:rsidR="001B1655" w:rsidRPr="00CE4456" w:rsidRDefault="001B1655" w:rsidP="00CE4456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1B1655" w:rsidRPr="00CE4456" w:rsidRDefault="001B1655" w:rsidP="00CE4456">
      <w:pPr>
        <w:autoSpaceDE w:val="0"/>
        <w:autoSpaceDN w:val="0"/>
        <w:adjustRightInd w:val="0"/>
        <w:ind w:firstLine="720"/>
        <w:outlineLvl w:val="2"/>
        <w:rPr>
          <w:sz w:val="28"/>
          <w:szCs w:val="28"/>
        </w:rPr>
      </w:pPr>
      <w:r w:rsidRPr="00CE4456">
        <w:rPr>
          <w:sz w:val="28"/>
          <w:szCs w:val="28"/>
        </w:rPr>
        <w:t>В предоставлении муниципальной услуги заявителю отказывается в случаях:</w:t>
      </w:r>
    </w:p>
    <w:p w:rsidR="001B1655" w:rsidRPr="00CE4456" w:rsidRDefault="001B1655" w:rsidP="00CE445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E4456">
        <w:rPr>
          <w:sz w:val="28"/>
          <w:szCs w:val="28"/>
        </w:rPr>
        <w:t>2.8.1. Запрашиваемая информация относится к информации ограниченного доступа.</w:t>
      </w:r>
    </w:p>
    <w:p w:rsidR="001B1655" w:rsidRPr="00CE4456" w:rsidRDefault="001B1655" w:rsidP="00CE4456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1B1655" w:rsidRPr="00CE4456" w:rsidRDefault="001B1655" w:rsidP="00CE4456">
      <w:pPr>
        <w:pStyle w:val="a9"/>
        <w:jc w:val="center"/>
        <w:rPr>
          <w:b/>
          <w:bCs/>
          <w:sz w:val="28"/>
          <w:szCs w:val="28"/>
        </w:rPr>
      </w:pPr>
      <w:r w:rsidRPr="00CE4456">
        <w:rPr>
          <w:b/>
          <w:bCs/>
          <w:sz w:val="28"/>
          <w:szCs w:val="28"/>
        </w:rPr>
        <w:t>2.9.</w:t>
      </w:r>
      <w:r w:rsidRPr="00CE4456">
        <w:rPr>
          <w:sz w:val="28"/>
          <w:szCs w:val="28"/>
        </w:rPr>
        <w:t xml:space="preserve"> </w:t>
      </w:r>
      <w:r w:rsidRPr="00CE4456">
        <w:rPr>
          <w:b/>
          <w:bCs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B1655" w:rsidRPr="00CE4456" w:rsidRDefault="001B1655" w:rsidP="00CE4456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1B1655" w:rsidRPr="00CE4456" w:rsidRDefault="001B1655" w:rsidP="00CE4456">
      <w:pPr>
        <w:autoSpaceDE w:val="0"/>
        <w:autoSpaceDN w:val="0"/>
        <w:adjustRightInd w:val="0"/>
        <w:ind w:firstLine="540"/>
        <w:jc w:val="both"/>
        <w:outlineLvl w:val="2"/>
        <w:rPr>
          <w:i/>
          <w:iCs/>
          <w:sz w:val="28"/>
          <w:szCs w:val="28"/>
        </w:rPr>
      </w:pPr>
      <w:r w:rsidRPr="00CE4456">
        <w:rPr>
          <w:sz w:val="28"/>
          <w:szCs w:val="28"/>
        </w:rPr>
        <w:t>Для предоставления муниципальной услуги не требуется получения иных услуг.</w:t>
      </w:r>
    </w:p>
    <w:p w:rsidR="001B1655" w:rsidRPr="00CE4456" w:rsidRDefault="001B1655" w:rsidP="00CE4456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CE4456">
        <w:rPr>
          <w:b/>
          <w:bCs/>
          <w:sz w:val="28"/>
          <w:szCs w:val="28"/>
        </w:rPr>
        <w:t>2.10.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актами.</w:t>
      </w:r>
    </w:p>
    <w:p w:rsidR="001B1655" w:rsidRPr="00CE4456" w:rsidRDefault="001B1655" w:rsidP="00CE445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1B1655" w:rsidRPr="00CE4456" w:rsidRDefault="001B1655" w:rsidP="00CE445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E4456">
        <w:rPr>
          <w:sz w:val="28"/>
          <w:szCs w:val="28"/>
        </w:rPr>
        <w:t>Муниципальная услуга предоставляется бесплатно.</w:t>
      </w:r>
    </w:p>
    <w:p w:rsidR="001B1655" w:rsidRPr="00CE4456" w:rsidRDefault="001B1655" w:rsidP="00CE4456">
      <w:pPr>
        <w:autoSpaceDE w:val="0"/>
        <w:autoSpaceDN w:val="0"/>
        <w:adjustRightInd w:val="0"/>
        <w:ind w:firstLine="720"/>
        <w:jc w:val="both"/>
        <w:outlineLvl w:val="2"/>
        <w:rPr>
          <w:i/>
          <w:iCs/>
          <w:sz w:val="28"/>
          <w:szCs w:val="28"/>
        </w:rPr>
      </w:pPr>
    </w:p>
    <w:p w:rsidR="001B1655" w:rsidRPr="00CE4456" w:rsidRDefault="001B1655" w:rsidP="00CE4456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CE4456">
        <w:rPr>
          <w:b/>
          <w:bCs/>
          <w:sz w:val="28"/>
          <w:szCs w:val="28"/>
        </w:rPr>
        <w:lastRenderedPageBreak/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1B1655" w:rsidRPr="00CE4456" w:rsidRDefault="001B1655" w:rsidP="00CE4456">
      <w:pPr>
        <w:autoSpaceDE w:val="0"/>
        <w:autoSpaceDN w:val="0"/>
        <w:adjustRightInd w:val="0"/>
        <w:ind w:firstLine="720"/>
        <w:jc w:val="both"/>
        <w:outlineLvl w:val="2"/>
        <w:rPr>
          <w:b/>
          <w:bCs/>
          <w:i/>
          <w:iCs/>
          <w:sz w:val="28"/>
          <w:szCs w:val="28"/>
        </w:rPr>
      </w:pPr>
    </w:p>
    <w:p w:rsidR="001B1655" w:rsidRPr="00CE4456" w:rsidRDefault="001B1655" w:rsidP="00CE4456">
      <w:pPr>
        <w:ind w:firstLine="709"/>
        <w:jc w:val="both"/>
        <w:rPr>
          <w:sz w:val="28"/>
          <w:szCs w:val="28"/>
        </w:rPr>
      </w:pPr>
      <w:r w:rsidRPr="00CE4456">
        <w:rPr>
          <w:sz w:val="28"/>
          <w:szCs w:val="28"/>
        </w:rPr>
        <w:t>2.11.1.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1B1655" w:rsidRPr="00CE4456" w:rsidRDefault="001B1655" w:rsidP="00CE4456">
      <w:pPr>
        <w:tabs>
          <w:tab w:val="left" w:pos="12"/>
          <w:tab w:val="left" w:pos="1019"/>
        </w:tabs>
        <w:ind w:firstLine="709"/>
        <w:jc w:val="both"/>
        <w:rPr>
          <w:iCs/>
          <w:sz w:val="28"/>
          <w:szCs w:val="28"/>
        </w:rPr>
      </w:pPr>
      <w:r w:rsidRPr="00CE4456">
        <w:rPr>
          <w:iCs/>
          <w:sz w:val="28"/>
          <w:szCs w:val="28"/>
        </w:rPr>
        <w:t>2.11.2. Заявителям должна быть предоставлена возможность предварительной записи. Предварительная запись может осуществляться при личном обращении граждан, по телефону, факсу или посредством электронной почты, либо через Единый портал, Региональный портал.</w:t>
      </w:r>
    </w:p>
    <w:p w:rsidR="001B1655" w:rsidRPr="00CE4456" w:rsidRDefault="001B1655" w:rsidP="00CE4456">
      <w:pPr>
        <w:tabs>
          <w:tab w:val="left" w:pos="12"/>
          <w:tab w:val="left" w:pos="1019"/>
        </w:tabs>
        <w:ind w:firstLine="709"/>
        <w:jc w:val="both"/>
        <w:rPr>
          <w:iCs/>
          <w:sz w:val="28"/>
          <w:szCs w:val="28"/>
        </w:rPr>
      </w:pPr>
      <w:r w:rsidRPr="00CE4456">
        <w:rPr>
          <w:iCs/>
          <w:sz w:val="28"/>
          <w:szCs w:val="28"/>
        </w:rPr>
        <w:t xml:space="preserve">При предварительной записи заявитель сообщает свои фамилию, имя, отчество (если имеется), адрес места жительства и (или) либо наименование организации и желаемое время приема. Предварительная запись осуществляется путем внесения информации в журнал записи заявителей, который ведется на бумажных или электронных носителях. Заявителю сообщается время приема и номер кабинета для  приема, в который следует обратиться. При личном обращении заявителю выдается талон-подтверждение предварительной записи. При обращении через Единый портал, Региональный портал заявителю направляется информация о предварительной записи в его «личный кабинет». </w:t>
      </w:r>
    </w:p>
    <w:p w:rsidR="001B1655" w:rsidRPr="00CE4456" w:rsidRDefault="001B1655" w:rsidP="00CE4456">
      <w:pPr>
        <w:ind w:firstLine="709"/>
        <w:jc w:val="both"/>
        <w:rPr>
          <w:sz w:val="28"/>
          <w:szCs w:val="28"/>
        </w:rPr>
      </w:pPr>
      <w:r w:rsidRPr="00CE4456">
        <w:rPr>
          <w:sz w:val="28"/>
          <w:szCs w:val="28"/>
        </w:rPr>
        <w:t>2.11.3.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1B1655" w:rsidRPr="00CE4456" w:rsidRDefault="001B1655" w:rsidP="00CE445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1B1655" w:rsidRPr="00CE4456" w:rsidRDefault="001B1655" w:rsidP="00CE4456">
      <w:pPr>
        <w:ind w:firstLine="709"/>
        <w:jc w:val="center"/>
        <w:rPr>
          <w:b/>
          <w:bCs/>
          <w:sz w:val="28"/>
          <w:szCs w:val="28"/>
        </w:rPr>
      </w:pPr>
      <w:r w:rsidRPr="00CE4456">
        <w:rPr>
          <w:b/>
          <w:bCs/>
          <w:sz w:val="28"/>
          <w:szCs w:val="28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1B1655" w:rsidRPr="00CE4456" w:rsidRDefault="001B1655" w:rsidP="00CE4456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:rsidR="001B1655" w:rsidRPr="00CE4456" w:rsidRDefault="001B1655" w:rsidP="00CE4456">
      <w:pPr>
        <w:ind w:firstLine="709"/>
        <w:jc w:val="both"/>
        <w:rPr>
          <w:sz w:val="28"/>
          <w:szCs w:val="28"/>
        </w:rPr>
      </w:pPr>
      <w:r w:rsidRPr="00CE4456">
        <w:rPr>
          <w:sz w:val="28"/>
          <w:szCs w:val="28"/>
        </w:rPr>
        <w:t>2.12.1. Срок регистрации запроса заявителя о предоставлении муниципальной услуги не должен превышать15 минут.</w:t>
      </w:r>
    </w:p>
    <w:p w:rsidR="001B1655" w:rsidRPr="00CE4456" w:rsidRDefault="001B1655" w:rsidP="00CE4456">
      <w:pPr>
        <w:ind w:firstLine="709"/>
        <w:jc w:val="both"/>
        <w:rPr>
          <w:sz w:val="28"/>
          <w:szCs w:val="28"/>
        </w:rPr>
      </w:pPr>
      <w:r w:rsidRPr="00CE4456">
        <w:rPr>
          <w:sz w:val="28"/>
          <w:szCs w:val="28"/>
        </w:rPr>
        <w:t>2.12.2.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1B1655" w:rsidRPr="00CE4456" w:rsidRDefault="001B1655" w:rsidP="00CE4456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8"/>
          <w:szCs w:val="28"/>
        </w:rPr>
      </w:pPr>
    </w:p>
    <w:p w:rsidR="001B1655" w:rsidRPr="00CE4456" w:rsidRDefault="001B1655" w:rsidP="00CE4456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8"/>
          <w:szCs w:val="28"/>
        </w:rPr>
      </w:pPr>
      <w:r w:rsidRPr="00CE4456">
        <w:rPr>
          <w:b/>
          <w:bCs/>
          <w:sz w:val="28"/>
          <w:szCs w:val="28"/>
        </w:rPr>
        <w:t>2.13. 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1B1655" w:rsidRPr="00CE4456" w:rsidRDefault="001B1655" w:rsidP="00CE4456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1B1655" w:rsidRPr="00CE4456" w:rsidRDefault="001B1655" w:rsidP="00CE445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E4456">
        <w:rPr>
          <w:sz w:val="28"/>
          <w:szCs w:val="28"/>
        </w:rPr>
        <w:t>2.13.1. Прием граждан осуществляется (по возможности) в специально выделенных для предоставления муниципальных услуг помещениях.</w:t>
      </w:r>
    </w:p>
    <w:p w:rsidR="001B1655" w:rsidRPr="00CE4456" w:rsidRDefault="001B1655" w:rsidP="00CE445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E4456">
        <w:rPr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1B1655" w:rsidRPr="00CE4456" w:rsidRDefault="001B1655" w:rsidP="00CE445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E4456">
        <w:rPr>
          <w:sz w:val="28"/>
          <w:szCs w:val="28"/>
        </w:rPr>
        <w:t>У входа в каждое помещение размещается табличка с наименованием помещения.</w:t>
      </w:r>
    </w:p>
    <w:p w:rsidR="001B1655" w:rsidRPr="00CE4456" w:rsidRDefault="001B1655" w:rsidP="00CE445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E4456">
        <w:rPr>
          <w:sz w:val="28"/>
          <w:szCs w:val="28"/>
        </w:rPr>
        <w:lastRenderedPageBreak/>
        <w:t>2.13.2. При возможности около здания организуются парковочные места для автотранспорта.</w:t>
      </w:r>
    </w:p>
    <w:p w:rsidR="001B1655" w:rsidRPr="00CE4456" w:rsidRDefault="001B1655" w:rsidP="00CE445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E4456">
        <w:rPr>
          <w:sz w:val="28"/>
          <w:szCs w:val="28"/>
        </w:rPr>
        <w:t>Доступ заявителей к парковочным местам является бесплатным.</w:t>
      </w:r>
    </w:p>
    <w:p w:rsidR="001B1655" w:rsidRPr="00CE4456" w:rsidRDefault="001B1655" w:rsidP="00CE445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E4456">
        <w:rPr>
          <w:sz w:val="28"/>
          <w:szCs w:val="28"/>
        </w:rPr>
        <w:t>2.13.3.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Администрации.</w:t>
      </w:r>
    </w:p>
    <w:p w:rsidR="001B1655" w:rsidRPr="00CE4456" w:rsidRDefault="001B1655" w:rsidP="00CE445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E4456">
        <w:rPr>
          <w:sz w:val="28"/>
          <w:szCs w:val="28"/>
        </w:rPr>
        <w:t>2.13.4. В помещениях для ожидания заявителям отводятся места, оборудованные стульями. В местах ожидания имеются средства для оказания первой медицинской помощи и доступные места общего пользования (туалет).</w:t>
      </w:r>
    </w:p>
    <w:p w:rsidR="001B1655" w:rsidRPr="00CE4456" w:rsidRDefault="001B1655" w:rsidP="00CE445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E4456">
        <w:rPr>
          <w:sz w:val="28"/>
          <w:szCs w:val="28"/>
        </w:rPr>
        <w:t>2.13.5. Места информирования, предназначенные для ознакомления заявителей с информационными материалами, оборудуются:</w:t>
      </w:r>
    </w:p>
    <w:p w:rsidR="001B1655" w:rsidRPr="00CE4456" w:rsidRDefault="001B1655" w:rsidP="00CE445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E4456">
        <w:rPr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1B1655" w:rsidRPr="00CE4456" w:rsidRDefault="001B1655" w:rsidP="00CE445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E4456">
        <w:rPr>
          <w:sz w:val="28"/>
          <w:szCs w:val="28"/>
        </w:rPr>
        <w:t>- стульями и столами для оформления документов.</w:t>
      </w:r>
    </w:p>
    <w:p w:rsidR="001B1655" w:rsidRPr="00CE4456" w:rsidRDefault="001B1655" w:rsidP="00CE445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E4456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1B1655" w:rsidRPr="00CE4456" w:rsidRDefault="001B1655" w:rsidP="00CE445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E4456">
        <w:rPr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1B1655" w:rsidRPr="00CE4456" w:rsidRDefault="001B1655" w:rsidP="00CE445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E4456">
        <w:rPr>
          <w:sz w:val="28"/>
          <w:szCs w:val="28"/>
        </w:rPr>
        <w:t>- номера телефонов, факсов, адреса официальных сайтов, электронной почты Администрации;</w:t>
      </w:r>
    </w:p>
    <w:p w:rsidR="001B1655" w:rsidRPr="00CE4456" w:rsidRDefault="001B1655" w:rsidP="00CE445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E4456">
        <w:rPr>
          <w:sz w:val="28"/>
          <w:szCs w:val="28"/>
        </w:rPr>
        <w:t>- режим работы Администрации;</w:t>
      </w:r>
    </w:p>
    <w:p w:rsidR="001B1655" w:rsidRPr="00CE4456" w:rsidRDefault="001B1655" w:rsidP="00CE445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E4456">
        <w:rPr>
          <w:sz w:val="28"/>
          <w:szCs w:val="28"/>
        </w:rPr>
        <w:t>- графики личного приема граждан уполномоченными должностными лицами;</w:t>
      </w:r>
    </w:p>
    <w:p w:rsidR="001B1655" w:rsidRPr="00CE4456" w:rsidRDefault="001B1655" w:rsidP="00CE445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E4456">
        <w:rPr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1B1655" w:rsidRPr="00CE4456" w:rsidRDefault="001B1655" w:rsidP="00CE445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E4456">
        <w:rPr>
          <w:sz w:val="28"/>
          <w:szCs w:val="28"/>
        </w:rPr>
        <w:t>- настоящий Административный регламент.</w:t>
      </w:r>
    </w:p>
    <w:p w:rsidR="001B1655" w:rsidRPr="00CE4456" w:rsidRDefault="001B1655" w:rsidP="00CE445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E4456">
        <w:rPr>
          <w:sz w:val="28"/>
          <w:szCs w:val="28"/>
        </w:rPr>
        <w:t>2.13.6.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1B1655" w:rsidRPr="00CE4456" w:rsidRDefault="001B1655" w:rsidP="00CE445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E4456">
        <w:rPr>
          <w:sz w:val="28"/>
          <w:szCs w:val="28"/>
        </w:rPr>
        <w:t>2.13.7.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1B1655" w:rsidRPr="00CE4456" w:rsidRDefault="001B1655" w:rsidP="00CE445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1B1655" w:rsidRPr="00CE4456" w:rsidRDefault="001B1655" w:rsidP="00CE4456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  <w:r w:rsidRPr="00CE4456">
        <w:rPr>
          <w:b/>
          <w:bCs/>
          <w:sz w:val="28"/>
          <w:szCs w:val="28"/>
        </w:rPr>
        <w:t>2.14. Показатели доступности и качества муниципальной услуги</w:t>
      </w:r>
    </w:p>
    <w:p w:rsidR="001B1655" w:rsidRPr="00CE4456" w:rsidRDefault="001B1655" w:rsidP="00CE4456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1B1655" w:rsidRPr="00CE4456" w:rsidRDefault="001B1655" w:rsidP="00CE4456">
      <w:pPr>
        <w:ind w:firstLine="709"/>
        <w:jc w:val="both"/>
        <w:rPr>
          <w:sz w:val="28"/>
          <w:szCs w:val="28"/>
        </w:rPr>
      </w:pPr>
      <w:r w:rsidRPr="00CE4456">
        <w:rPr>
          <w:sz w:val="28"/>
          <w:szCs w:val="28"/>
        </w:rPr>
        <w:t>2.14.1. Показателями доступности предоставления муниципальной услуги являются:</w:t>
      </w:r>
    </w:p>
    <w:p w:rsidR="001B1655" w:rsidRPr="00CE4456" w:rsidRDefault="001B1655" w:rsidP="00CE44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4456">
        <w:rPr>
          <w:sz w:val="28"/>
          <w:szCs w:val="28"/>
        </w:rPr>
        <w:t>1) транспортная доступность к местам предоставления муниципальной услуги;</w:t>
      </w:r>
    </w:p>
    <w:p w:rsidR="001B1655" w:rsidRPr="00CE4456" w:rsidRDefault="001B1655" w:rsidP="00CE44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4456">
        <w:rPr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1B1655" w:rsidRPr="00CE4456" w:rsidRDefault="001B1655" w:rsidP="00CE44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4456">
        <w:rPr>
          <w:sz w:val="28"/>
          <w:szCs w:val="28"/>
        </w:rPr>
        <w:t>3) размещение информации о порядке предоставления муниципальной услуги в сети Интернет.</w:t>
      </w:r>
    </w:p>
    <w:p w:rsidR="001B1655" w:rsidRPr="00CE4456" w:rsidRDefault="001B1655" w:rsidP="00CE44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4456">
        <w:rPr>
          <w:sz w:val="28"/>
          <w:szCs w:val="28"/>
        </w:rPr>
        <w:lastRenderedPageBreak/>
        <w:t>2.14.2. Показателями качества предоставления муниципальной услуги являются:</w:t>
      </w:r>
    </w:p>
    <w:p w:rsidR="001B1655" w:rsidRPr="00CE4456" w:rsidRDefault="001B1655" w:rsidP="00CE44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4456">
        <w:rPr>
          <w:sz w:val="28"/>
          <w:szCs w:val="28"/>
        </w:rPr>
        <w:t>1) соблюдение стандарта предоставления муниципальной услуги;</w:t>
      </w:r>
    </w:p>
    <w:p w:rsidR="001B1655" w:rsidRPr="00CE4456" w:rsidRDefault="001B1655" w:rsidP="00CE4456">
      <w:pPr>
        <w:ind w:firstLine="709"/>
        <w:jc w:val="both"/>
        <w:rPr>
          <w:sz w:val="28"/>
          <w:szCs w:val="28"/>
        </w:rPr>
      </w:pPr>
      <w:r w:rsidRPr="00CE4456">
        <w:rPr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1B1655" w:rsidRPr="00CE4456" w:rsidRDefault="001B1655" w:rsidP="00CE4456">
      <w:pPr>
        <w:ind w:firstLine="709"/>
        <w:jc w:val="both"/>
        <w:rPr>
          <w:sz w:val="28"/>
          <w:szCs w:val="28"/>
        </w:rPr>
      </w:pPr>
      <w:r w:rsidRPr="00CE4456">
        <w:rPr>
          <w:sz w:val="28"/>
          <w:szCs w:val="28"/>
        </w:rPr>
        <w:t>3) возможность получения информации о ходе предоставления муниципальной услуги.</w:t>
      </w:r>
    </w:p>
    <w:p w:rsidR="001B1655" w:rsidRPr="00CE4456" w:rsidRDefault="001B1655" w:rsidP="00CE4456">
      <w:pPr>
        <w:autoSpaceDE w:val="0"/>
        <w:autoSpaceDN w:val="0"/>
        <w:adjustRightInd w:val="0"/>
        <w:ind w:firstLine="717"/>
        <w:rPr>
          <w:sz w:val="28"/>
          <w:szCs w:val="28"/>
        </w:rPr>
      </w:pPr>
    </w:p>
    <w:p w:rsidR="001B1655" w:rsidRPr="00CE4456" w:rsidRDefault="001B1655" w:rsidP="00CE4456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CE4456">
        <w:rPr>
          <w:b/>
          <w:bCs/>
          <w:sz w:val="28"/>
          <w:szCs w:val="28"/>
        </w:rPr>
        <w:t>2.15. Особенности предоставления муниципальной услуги в электронной форме</w:t>
      </w:r>
    </w:p>
    <w:p w:rsidR="001B1655" w:rsidRPr="00CE4456" w:rsidRDefault="001B1655" w:rsidP="00CE4456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1B1655" w:rsidRPr="00CE4456" w:rsidRDefault="001B1655" w:rsidP="00CE445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E4456">
        <w:rPr>
          <w:sz w:val="28"/>
          <w:szCs w:val="28"/>
        </w:rPr>
        <w:t>2.15.1.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1B1655" w:rsidRPr="00CE4456" w:rsidRDefault="001B1655" w:rsidP="00CE445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E4456">
        <w:rPr>
          <w:sz w:val="28"/>
          <w:szCs w:val="28"/>
        </w:rPr>
        <w:t>2.15.2.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1B1655" w:rsidRPr="00CE4456" w:rsidRDefault="001B1655" w:rsidP="00CE445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1B1655" w:rsidRPr="00CE4456" w:rsidRDefault="001B1655" w:rsidP="00CE4456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CE4456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1B1655" w:rsidRPr="00CE4456" w:rsidRDefault="001B1655" w:rsidP="00CE4456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1B1655" w:rsidRPr="00CE4456" w:rsidRDefault="001B1655" w:rsidP="00CE445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E4456">
        <w:rPr>
          <w:sz w:val="28"/>
          <w:szCs w:val="28"/>
        </w:rPr>
        <w:t>3.1. Блок-схема предоставления муниципальной услуги приведена в приложении № 1 к настоящему Административному регламенту.</w:t>
      </w:r>
    </w:p>
    <w:p w:rsidR="001B1655" w:rsidRPr="00CE4456" w:rsidRDefault="001B1655" w:rsidP="00CE445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E4456">
        <w:rPr>
          <w:sz w:val="28"/>
          <w:szCs w:val="28"/>
        </w:rPr>
        <w:t>3.2. Предоставление муниципальной услуги включает в себя следующие административные процедуры:</w:t>
      </w:r>
    </w:p>
    <w:p w:rsidR="001B1655" w:rsidRPr="00CE4456" w:rsidRDefault="001B1655" w:rsidP="00CE4456">
      <w:pPr>
        <w:ind w:firstLine="720"/>
        <w:jc w:val="both"/>
        <w:rPr>
          <w:color w:val="000000"/>
          <w:sz w:val="28"/>
          <w:szCs w:val="28"/>
        </w:rPr>
      </w:pPr>
      <w:r w:rsidRPr="00CE4456">
        <w:rPr>
          <w:color w:val="000000"/>
          <w:sz w:val="28"/>
          <w:szCs w:val="28"/>
        </w:rPr>
        <w:t>1) прием и регистрация документов;</w:t>
      </w:r>
    </w:p>
    <w:p w:rsidR="001B1655" w:rsidRPr="00CE4456" w:rsidRDefault="001B1655" w:rsidP="00CE44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4456">
        <w:rPr>
          <w:sz w:val="28"/>
          <w:szCs w:val="28"/>
        </w:rPr>
        <w:t>1.1) формирование и направление межведомственного запроса;</w:t>
      </w:r>
    </w:p>
    <w:p w:rsidR="001B1655" w:rsidRPr="00CE4456" w:rsidRDefault="001B1655" w:rsidP="00CE4456">
      <w:pPr>
        <w:ind w:firstLine="720"/>
        <w:jc w:val="both"/>
        <w:rPr>
          <w:sz w:val="28"/>
          <w:szCs w:val="28"/>
        </w:rPr>
      </w:pPr>
      <w:r w:rsidRPr="00CE4456">
        <w:rPr>
          <w:color w:val="000000"/>
          <w:sz w:val="28"/>
          <w:szCs w:val="28"/>
        </w:rPr>
        <w:t>2) рассмотрение заявления и оформление результата предоставления муниципальной услуги;</w:t>
      </w:r>
    </w:p>
    <w:p w:rsidR="001B1655" w:rsidRPr="00CE4456" w:rsidRDefault="001B1655" w:rsidP="00CE4456">
      <w:pPr>
        <w:ind w:firstLine="720"/>
        <w:jc w:val="both"/>
        <w:rPr>
          <w:color w:val="000000"/>
          <w:sz w:val="28"/>
          <w:szCs w:val="28"/>
        </w:rPr>
      </w:pPr>
      <w:r w:rsidRPr="00CE4456">
        <w:rPr>
          <w:color w:val="000000"/>
          <w:sz w:val="28"/>
          <w:szCs w:val="28"/>
        </w:rPr>
        <w:t>3) выдача результата предоставления муниципальной услуги заявителю.</w:t>
      </w:r>
    </w:p>
    <w:p w:rsidR="001B1655" w:rsidRPr="00CE4456" w:rsidRDefault="001B1655" w:rsidP="00CE4456">
      <w:pPr>
        <w:ind w:firstLine="720"/>
        <w:jc w:val="both"/>
        <w:rPr>
          <w:color w:val="000000"/>
          <w:sz w:val="28"/>
          <w:szCs w:val="28"/>
        </w:rPr>
      </w:pPr>
    </w:p>
    <w:p w:rsidR="001B1655" w:rsidRPr="00CE4456" w:rsidRDefault="001B1655" w:rsidP="00CE4456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CE4456">
        <w:rPr>
          <w:b/>
          <w:bCs/>
          <w:sz w:val="28"/>
          <w:szCs w:val="28"/>
        </w:rPr>
        <w:t>3.3. Прием и регистрация документов</w:t>
      </w:r>
    </w:p>
    <w:p w:rsidR="001B1655" w:rsidRPr="00CE4456" w:rsidRDefault="001B1655" w:rsidP="00CE4456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28"/>
          <w:szCs w:val="28"/>
        </w:rPr>
      </w:pPr>
    </w:p>
    <w:p w:rsidR="001B1655" w:rsidRPr="00CE4456" w:rsidRDefault="001B1655" w:rsidP="00CE4456">
      <w:pPr>
        <w:ind w:firstLine="720"/>
        <w:jc w:val="both"/>
        <w:rPr>
          <w:color w:val="000000"/>
          <w:sz w:val="28"/>
          <w:szCs w:val="28"/>
        </w:rPr>
      </w:pPr>
      <w:r w:rsidRPr="00CE4456">
        <w:rPr>
          <w:color w:val="000000"/>
          <w:sz w:val="28"/>
          <w:szCs w:val="28"/>
        </w:rPr>
        <w:t xml:space="preserve">3.3.1. Основанием для начала исполнения административной процедуры является личное обращение заявителя в Администрацию либо поступление запроса </w:t>
      </w:r>
      <w:r w:rsidRPr="00CE4456">
        <w:rPr>
          <w:color w:val="000000"/>
          <w:sz w:val="28"/>
          <w:szCs w:val="28"/>
        </w:rPr>
        <w:lastRenderedPageBreak/>
        <w:t>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1B1655" w:rsidRPr="00CE4456" w:rsidRDefault="001B1655" w:rsidP="00CE4456">
      <w:pPr>
        <w:ind w:firstLine="720"/>
        <w:jc w:val="both"/>
        <w:rPr>
          <w:sz w:val="28"/>
          <w:szCs w:val="28"/>
        </w:rPr>
      </w:pPr>
      <w:r w:rsidRPr="00CE4456">
        <w:rPr>
          <w:color w:val="000000"/>
          <w:sz w:val="28"/>
          <w:szCs w:val="28"/>
        </w:rPr>
        <w:t>3.3.2. Специалист, в обязанности которого входит принятие документов:</w:t>
      </w:r>
    </w:p>
    <w:p w:rsidR="001B1655" w:rsidRPr="00CE4456" w:rsidRDefault="001B1655" w:rsidP="00CE4456">
      <w:pPr>
        <w:ind w:firstLine="720"/>
        <w:jc w:val="both"/>
        <w:rPr>
          <w:sz w:val="28"/>
          <w:szCs w:val="28"/>
        </w:rPr>
      </w:pPr>
      <w:r w:rsidRPr="00CE4456">
        <w:rPr>
          <w:color w:val="000000"/>
          <w:sz w:val="28"/>
          <w:szCs w:val="28"/>
        </w:rPr>
        <w:t>1) проверяет наличие всех необходимых документов, в соответствии с перечнем, установленным пунктом 2.6.1 настоящего</w:t>
      </w:r>
      <w:r w:rsidRPr="00CE4456">
        <w:rPr>
          <w:sz w:val="28"/>
          <w:szCs w:val="28"/>
        </w:rPr>
        <w:t xml:space="preserve"> Административного регламента;</w:t>
      </w:r>
    </w:p>
    <w:p w:rsidR="001B1655" w:rsidRPr="00CE4456" w:rsidRDefault="001B1655" w:rsidP="00CE4456">
      <w:pPr>
        <w:ind w:firstLine="720"/>
        <w:jc w:val="both"/>
        <w:rPr>
          <w:sz w:val="28"/>
          <w:szCs w:val="28"/>
        </w:rPr>
      </w:pPr>
      <w:r w:rsidRPr="00CE4456">
        <w:rPr>
          <w:color w:val="000000"/>
          <w:sz w:val="28"/>
          <w:szCs w:val="28"/>
        </w:rPr>
        <w:t>2) проверяет соответствие представленных документов требованиям</w:t>
      </w:r>
      <w:r w:rsidRPr="00CE4456">
        <w:rPr>
          <w:i/>
          <w:iCs/>
          <w:color w:val="000000"/>
          <w:sz w:val="28"/>
          <w:szCs w:val="28"/>
        </w:rPr>
        <w:t>,</w:t>
      </w:r>
      <w:r w:rsidRPr="00CE4456">
        <w:rPr>
          <w:color w:val="000000"/>
          <w:sz w:val="28"/>
          <w:szCs w:val="28"/>
        </w:rPr>
        <w:t xml:space="preserve"> установленным </w:t>
      </w:r>
      <w:r w:rsidRPr="00CE4456">
        <w:rPr>
          <w:sz w:val="28"/>
          <w:szCs w:val="28"/>
        </w:rPr>
        <w:t>пунктом 2.6.3</w:t>
      </w:r>
      <w:r w:rsidRPr="00CE4456">
        <w:rPr>
          <w:color w:val="000000"/>
          <w:sz w:val="28"/>
          <w:szCs w:val="28"/>
        </w:rPr>
        <w:t xml:space="preserve"> </w:t>
      </w:r>
      <w:r w:rsidRPr="00CE4456">
        <w:rPr>
          <w:sz w:val="28"/>
          <w:szCs w:val="28"/>
        </w:rPr>
        <w:t>настоящего Административного регламента;</w:t>
      </w:r>
    </w:p>
    <w:p w:rsidR="001B1655" w:rsidRPr="00CE4456" w:rsidRDefault="001B1655" w:rsidP="00CE4456">
      <w:pPr>
        <w:ind w:firstLine="720"/>
        <w:jc w:val="both"/>
        <w:rPr>
          <w:sz w:val="28"/>
          <w:szCs w:val="28"/>
        </w:rPr>
      </w:pPr>
      <w:r w:rsidRPr="00CE4456">
        <w:rPr>
          <w:color w:val="000000"/>
          <w:sz w:val="28"/>
          <w:szCs w:val="28"/>
        </w:rPr>
        <w:t>3) регистрирует поступление запроса в соответствии с установленными правилами делопроизводства;</w:t>
      </w:r>
    </w:p>
    <w:p w:rsidR="001B1655" w:rsidRPr="00CE4456" w:rsidRDefault="001B1655" w:rsidP="00CE4456">
      <w:pPr>
        <w:ind w:firstLine="720"/>
        <w:jc w:val="both"/>
        <w:rPr>
          <w:sz w:val="28"/>
          <w:szCs w:val="28"/>
        </w:rPr>
      </w:pPr>
      <w:r w:rsidRPr="00CE4456">
        <w:rPr>
          <w:color w:val="000000"/>
          <w:sz w:val="28"/>
          <w:szCs w:val="28"/>
        </w:rPr>
        <w:t>4) сообщает заявителю номер и дату регистрации запроса.</w:t>
      </w:r>
    </w:p>
    <w:p w:rsidR="001B1655" w:rsidRPr="00CE4456" w:rsidRDefault="001B1655" w:rsidP="00CE4456">
      <w:pPr>
        <w:ind w:firstLine="720"/>
        <w:jc w:val="both"/>
        <w:rPr>
          <w:sz w:val="28"/>
          <w:szCs w:val="28"/>
        </w:rPr>
      </w:pPr>
      <w:r w:rsidRPr="00CE4456">
        <w:rPr>
          <w:color w:val="000000"/>
          <w:sz w:val="28"/>
          <w:szCs w:val="28"/>
        </w:rPr>
        <w:t>3.3.3. 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1B1655" w:rsidRPr="00CE4456" w:rsidRDefault="001B1655" w:rsidP="00CE445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1B1655" w:rsidRPr="00CE4456" w:rsidRDefault="001B1655" w:rsidP="00CE44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4456">
        <w:rPr>
          <w:color w:val="000000"/>
          <w:sz w:val="28"/>
          <w:szCs w:val="28"/>
        </w:rPr>
        <w:t>3.3.4. Продолжительность административной процедуры не более 1 дня.</w:t>
      </w:r>
      <w:r w:rsidRPr="00CE4456">
        <w:rPr>
          <w:sz w:val="28"/>
          <w:szCs w:val="28"/>
        </w:rPr>
        <w:t xml:space="preserve"> </w:t>
      </w:r>
    </w:p>
    <w:p w:rsidR="001B1655" w:rsidRPr="00CE4456" w:rsidRDefault="001B1655" w:rsidP="00CE44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4456">
        <w:rPr>
          <w:sz w:val="28"/>
          <w:szCs w:val="28"/>
        </w:rPr>
        <w:t>3.3.5. Обязанности специалиста, ответственного за прием и регистрацию документов, должны быть закреплены в его должностной инструкции.</w:t>
      </w:r>
    </w:p>
    <w:p w:rsidR="001B1655" w:rsidRPr="00CE4456" w:rsidRDefault="001B1655" w:rsidP="00CE4456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1B1655" w:rsidRPr="00CE4456" w:rsidRDefault="001B1655" w:rsidP="00CE445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1B1655" w:rsidRPr="00CE4456" w:rsidRDefault="001B1655" w:rsidP="00CE445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CE4456">
        <w:rPr>
          <w:b/>
          <w:bCs/>
          <w:sz w:val="28"/>
          <w:szCs w:val="28"/>
        </w:rPr>
        <w:t>3.3</w:t>
      </w:r>
      <w:r w:rsidRPr="00CE4456">
        <w:rPr>
          <w:b/>
          <w:bCs/>
          <w:sz w:val="28"/>
          <w:szCs w:val="28"/>
          <w:vertAlign w:val="superscript"/>
        </w:rPr>
        <w:t>1</w:t>
      </w:r>
      <w:r w:rsidRPr="00CE4456">
        <w:rPr>
          <w:b/>
          <w:bCs/>
          <w:sz w:val="28"/>
          <w:szCs w:val="28"/>
        </w:rPr>
        <w:t>. Формирование и направление межведомственного запроса.</w:t>
      </w:r>
    </w:p>
    <w:p w:rsidR="001B1655" w:rsidRPr="00CE4456" w:rsidRDefault="001B1655" w:rsidP="00CE4456">
      <w:pPr>
        <w:autoSpaceDE w:val="0"/>
        <w:autoSpaceDN w:val="0"/>
        <w:adjustRightInd w:val="0"/>
        <w:ind w:firstLine="748"/>
        <w:jc w:val="center"/>
        <w:rPr>
          <w:b/>
          <w:bCs/>
          <w:sz w:val="28"/>
          <w:szCs w:val="28"/>
        </w:rPr>
      </w:pPr>
    </w:p>
    <w:p w:rsidR="001B1655" w:rsidRPr="00CE4456" w:rsidRDefault="001B1655" w:rsidP="00CE44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4456">
        <w:rPr>
          <w:sz w:val="28"/>
          <w:szCs w:val="28"/>
        </w:rPr>
        <w:t>3.3</w:t>
      </w:r>
      <w:r w:rsidRPr="00CE4456">
        <w:rPr>
          <w:sz w:val="28"/>
          <w:szCs w:val="28"/>
          <w:vertAlign w:val="superscript"/>
        </w:rPr>
        <w:t>1</w:t>
      </w:r>
      <w:r w:rsidRPr="00CE4456">
        <w:rPr>
          <w:sz w:val="28"/>
          <w:szCs w:val="28"/>
        </w:rPr>
        <w:t>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1B1655" w:rsidRPr="00CE4456" w:rsidRDefault="001B1655" w:rsidP="00CE445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E4456">
        <w:rPr>
          <w:sz w:val="28"/>
          <w:szCs w:val="28"/>
        </w:rPr>
        <w:t>3.3</w:t>
      </w:r>
      <w:r w:rsidRPr="00CE4456">
        <w:rPr>
          <w:sz w:val="28"/>
          <w:szCs w:val="28"/>
          <w:vertAlign w:val="superscript"/>
        </w:rPr>
        <w:t>1</w:t>
      </w:r>
      <w:r w:rsidRPr="00CE4456">
        <w:rPr>
          <w:sz w:val="28"/>
          <w:szCs w:val="28"/>
        </w:rPr>
        <w:t>.2. В случае если заявителем представлены все документы, указанные в пункте 2.6.1 настоящего Административного регламента, специалист переходит к исполнению следующей административной процедуры.</w:t>
      </w:r>
    </w:p>
    <w:p w:rsidR="001B1655" w:rsidRPr="00CE4456" w:rsidRDefault="001B1655" w:rsidP="00CE445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E4456">
        <w:rPr>
          <w:sz w:val="28"/>
          <w:szCs w:val="28"/>
        </w:rPr>
        <w:t>3.3</w:t>
      </w:r>
      <w:r w:rsidRPr="00CE4456">
        <w:rPr>
          <w:sz w:val="28"/>
          <w:szCs w:val="28"/>
          <w:vertAlign w:val="superscript"/>
        </w:rPr>
        <w:t>1</w:t>
      </w:r>
      <w:r w:rsidRPr="00CE4456">
        <w:rPr>
          <w:sz w:val="28"/>
          <w:szCs w:val="28"/>
        </w:rPr>
        <w:t>.3. В случае если заявителем по собственной инициативе не представлены указанные в пункте 2.6.1.1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1B1655" w:rsidRPr="00CE4456" w:rsidRDefault="001B1655" w:rsidP="00CE445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E4456">
        <w:rPr>
          <w:sz w:val="28"/>
          <w:szCs w:val="28"/>
        </w:rPr>
        <w:t>3.3</w:t>
      </w:r>
      <w:r w:rsidRPr="00CE4456">
        <w:rPr>
          <w:sz w:val="28"/>
          <w:szCs w:val="28"/>
          <w:vertAlign w:val="superscript"/>
        </w:rPr>
        <w:t>1</w:t>
      </w:r>
      <w:r w:rsidRPr="00CE4456">
        <w:rPr>
          <w:sz w:val="28"/>
          <w:szCs w:val="28"/>
        </w:rPr>
        <w:t xml:space="preserve">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1B1655" w:rsidRPr="00CE4456" w:rsidRDefault="001B1655" w:rsidP="00CE445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E4456">
        <w:rPr>
          <w:sz w:val="28"/>
          <w:szCs w:val="28"/>
        </w:rPr>
        <w:t>3.3</w:t>
      </w:r>
      <w:r w:rsidRPr="00CE4456">
        <w:rPr>
          <w:sz w:val="28"/>
          <w:szCs w:val="28"/>
          <w:vertAlign w:val="superscript"/>
        </w:rPr>
        <w:t>1</w:t>
      </w:r>
      <w:r w:rsidRPr="00CE4456">
        <w:rPr>
          <w:sz w:val="28"/>
          <w:szCs w:val="28"/>
        </w:rPr>
        <w:t>.5. Срок подготовки межведомственного запроса специалистом не может превышать 3 рабочих дня.</w:t>
      </w:r>
    </w:p>
    <w:p w:rsidR="001B1655" w:rsidRPr="00CE4456" w:rsidRDefault="001B1655" w:rsidP="00CE445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E4456">
        <w:rPr>
          <w:sz w:val="28"/>
          <w:szCs w:val="28"/>
        </w:rPr>
        <w:t>3.3</w:t>
      </w:r>
      <w:r w:rsidRPr="00CE4456">
        <w:rPr>
          <w:sz w:val="28"/>
          <w:szCs w:val="28"/>
          <w:vertAlign w:val="superscript"/>
        </w:rPr>
        <w:t>1</w:t>
      </w:r>
      <w:r w:rsidRPr="00CE4456">
        <w:rPr>
          <w:sz w:val="28"/>
          <w:szCs w:val="28"/>
        </w:rPr>
        <w:t xml:space="preserve">.6. Срок подготовки и направления ответа на межведомственный запрос о представлении документов и информации для предоставления муниципальной </w:t>
      </w:r>
      <w:r w:rsidRPr="00CE4456">
        <w:rPr>
          <w:sz w:val="28"/>
          <w:szCs w:val="28"/>
        </w:rPr>
        <w:lastRenderedPageBreak/>
        <w:t>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1B1655" w:rsidRPr="00CE4456" w:rsidRDefault="001B1655" w:rsidP="00CE445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E4456">
        <w:rPr>
          <w:sz w:val="28"/>
          <w:szCs w:val="28"/>
        </w:rPr>
        <w:t>3.3</w:t>
      </w:r>
      <w:r w:rsidRPr="00CE4456">
        <w:rPr>
          <w:sz w:val="28"/>
          <w:szCs w:val="28"/>
          <w:vertAlign w:val="superscript"/>
        </w:rPr>
        <w:t>1</w:t>
      </w:r>
      <w:r w:rsidRPr="00CE4456">
        <w:rPr>
          <w:sz w:val="28"/>
          <w:szCs w:val="28"/>
        </w:rPr>
        <w:t>.7.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 ответственному за рассмотрение документов, в день поступления таких документов (сведений).</w:t>
      </w:r>
    </w:p>
    <w:p w:rsidR="001B1655" w:rsidRPr="00CE4456" w:rsidRDefault="001B1655" w:rsidP="00CE44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4456">
        <w:rPr>
          <w:sz w:val="28"/>
          <w:szCs w:val="28"/>
        </w:rPr>
        <w:t>3.3</w:t>
      </w:r>
      <w:r w:rsidRPr="00CE4456">
        <w:rPr>
          <w:sz w:val="28"/>
          <w:szCs w:val="28"/>
          <w:vertAlign w:val="superscript"/>
        </w:rPr>
        <w:t>1</w:t>
      </w:r>
      <w:r w:rsidRPr="00CE4456">
        <w:rPr>
          <w:sz w:val="28"/>
          <w:szCs w:val="28"/>
        </w:rPr>
        <w:t>.8.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1B1655" w:rsidRPr="00CE4456" w:rsidRDefault="001B1655" w:rsidP="00CE44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4456">
        <w:rPr>
          <w:sz w:val="28"/>
          <w:szCs w:val="28"/>
        </w:rPr>
        <w:t>3.3</w:t>
      </w:r>
      <w:r w:rsidRPr="00CE4456">
        <w:rPr>
          <w:sz w:val="28"/>
          <w:szCs w:val="28"/>
          <w:vertAlign w:val="superscript"/>
        </w:rPr>
        <w:t>1</w:t>
      </w:r>
      <w:r w:rsidRPr="00CE4456">
        <w:rPr>
          <w:sz w:val="28"/>
          <w:szCs w:val="28"/>
        </w:rPr>
        <w:t>.9. Максимальный срок выполнения административной процедуры составляет 3 рабочих дня.</w:t>
      </w:r>
    </w:p>
    <w:p w:rsidR="001B1655" w:rsidRPr="00CE4456" w:rsidRDefault="001B1655" w:rsidP="00CE4456">
      <w:pPr>
        <w:jc w:val="center"/>
        <w:rPr>
          <w:b/>
          <w:bCs/>
          <w:sz w:val="28"/>
          <w:szCs w:val="28"/>
        </w:rPr>
      </w:pPr>
    </w:p>
    <w:p w:rsidR="001B1655" w:rsidRPr="00CE4456" w:rsidRDefault="001B1655" w:rsidP="00CE4456">
      <w:pPr>
        <w:jc w:val="center"/>
        <w:rPr>
          <w:b/>
          <w:bCs/>
          <w:sz w:val="28"/>
          <w:szCs w:val="28"/>
        </w:rPr>
      </w:pPr>
    </w:p>
    <w:p w:rsidR="001B1655" w:rsidRPr="00CE4456" w:rsidRDefault="001B1655" w:rsidP="00CE4456">
      <w:pPr>
        <w:jc w:val="center"/>
        <w:rPr>
          <w:b/>
          <w:bCs/>
          <w:sz w:val="28"/>
          <w:szCs w:val="28"/>
        </w:rPr>
      </w:pPr>
      <w:r w:rsidRPr="00CE4456">
        <w:rPr>
          <w:b/>
          <w:bCs/>
          <w:sz w:val="28"/>
          <w:szCs w:val="28"/>
        </w:rPr>
        <w:t>3.4. Рассмотрение обращения заявителя</w:t>
      </w:r>
    </w:p>
    <w:p w:rsidR="001B1655" w:rsidRPr="00CE4456" w:rsidRDefault="001B1655" w:rsidP="00CE4456">
      <w:pPr>
        <w:jc w:val="center"/>
        <w:rPr>
          <w:sz w:val="28"/>
          <w:szCs w:val="28"/>
        </w:rPr>
      </w:pPr>
    </w:p>
    <w:p w:rsidR="001B1655" w:rsidRPr="00CE4456" w:rsidRDefault="001B1655" w:rsidP="00CE4456">
      <w:pPr>
        <w:ind w:firstLine="720"/>
        <w:jc w:val="both"/>
        <w:rPr>
          <w:sz w:val="28"/>
          <w:szCs w:val="28"/>
        </w:rPr>
      </w:pPr>
      <w:r w:rsidRPr="00CE4456">
        <w:rPr>
          <w:sz w:val="28"/>
          <w:szCs w:val="28"/>
        </w:rPr>
        <w:t>3.4.1. 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1B1655" w:rsidRPr="00CE4456" w:rsidRDefault="001B1655" w:rsidP="00CE4456">
      <w:pPr>
        <w:ind w:firstLine="720"/>
        <w:jc w:val="both"/>
        <w:rPr>
          <w:sz w:val="28"/>
          <w:szCs w:val="28"/>
        </w:rPr>
      </w:pPr>
      <w:r w:rsidRPr="00CE4456">
        <w:rPr>
          <w:color w:val="000000"/>
          <w:sz w:val="28"/>
          <w:szCs w:val="28"/>
        </w:rPr>
        <w:t>3.4.2. При получении запроса заявителя, специалист, ответственный за рассмотрение обращения заявителя:</w:t>
      </w:r>
    </w:p>
    <w:p w:rsidR="001B1655" w:rsidRPr="00CE4456" w:rsidRDefault="001B1655" w:rsidP="00CE4456">
      <w:pPr>
        <w:ind w:firstLine="720"/>
        <w:jc w:val="both"/>
        <w:rPr>
          <w:sz w:val="28"/>
          <w:szCs w:val="28"/>
        </w:rPr>
      </w:pPr>
      <w:r w:rsidRPr="00CE4456">
        <w:rPr>
          <w:color w:val="000000"/>
          <w:sz w:val="28"/>
          <w:szCs w:val="28"/>
        </w:rPr>
        <w:t>1) устанавливает предмет обращения заявителя;</w:t>
      </w:r>
    </w:p>
    <w:p w:rsidR="001B1655" w:rsidRPr="00CE4456" w:rsidRDefault="001B1655" w:rsidP="00CE4456">
      <w:pPr>
        <w:ind w:firstLine="720"/>
        <w:jc w:val="both"/>
        <w:rPr>
          <w:sz w:val="28"/>
          <w:szCs w:val="28"/>
        </w:rPr>
      </w:pPr>
      <w:r w:rsidRPr="00CE4456">
        <w:rPr>
          <w:color w:val="000000"/>
          <w:sz w:val="28"/>
          <w:szCs w:val="28"/>
        </w:rPr>
        <w:t xml:space="preserve">2) проверяет наличие приложенных к заявлению документов, перечисленных в пункте 2.6.1 </w:t>
      </w:r>
      <w:r w:rsidRPr="00CE4456">
        <w:rPr>
          <w:sz w:val="28"/>
          <w:szCs w:val="28"/>
        </w:rPr>
        <w:t>настоящего Административного регламента</w:t>
      </w:r>
      <w:r w:rsidRPr="00CE4456">
        <w:rPr>
          <w:color w:val="000000"/>
          <w:sz w:val="28"/>
          <w:szCs w:val="28"/>
        </w:rPr>
        <w:t>;</w:t>
      </w:r>
    </w:p>
    <w:p w:rsidR="001B1655" w:rsidRPr="00CE4456" w:rsidRDefault="001B1655" w:rsidP="00CE4456">
      <w:pPr>
        <w:ind w:firstLine="720"/>
        <w:jc w:val="both"/>
        <w:rPr>
          <w:sz w:val="28"/>
          <w:szCs w:val="28"/>
        </w:rPr>
      </w:pPr>
      <w:r w:rsidRPr="00CE4456">
        <w:rPr>
          <w:color w:val="000000"/>
          <w:sz w:val="28"/>
          <w:szCs w:val="28"/>
        </w:rPr>
        <w:t>3) устанавливает наличие полномочий Администрации</w:t>
      </w:r>
      <w:r w:rsidRPr="00CE4456">
        <w:rPr>
          <w:sz w:val="28"/>
          <w:szCs w:val="28"/>
        </w:rPr>
        <w:t xml:space="preserve"> </w:t>
      </w:r>
      <w:r w:rsidRPr="00CE4456">
        <w:rPr>
          <w:color w:val="000000"/>
          <w:sz w:val="28"/>
          <w:szCs w:val="28"/>
        </w:rPr>
        <w:t>по рассмотрению обращения заявителя.</w:t>
      </w:r>
    </w:p>
    <w:p w:rsidR="001B1655" w:rsidRPr="00CE4456" w:rsidRDefault="001B1655" w:rsidP="00CE4456">
      <w:pPr>
        <w:ind w:firstLine="720"/>
        <w:jc w:val="both"/>
        <w:rPr>
          <w:sz w:val="28"/>
          <w:szCs w:val="28"/>
        </w:rPr>
      </w:pPr>
      <w:r w:rsidRPr="00CE4456">
        <w:rPr>
          <w:color w:val="000000"/>
          <w:sz w:val="28"/>
          <w:szCs w:val="28"/>
        </w:rPr>
        <w:t xml:space="preserve">3.4.3. В случае если предоставление муниципальной услуги входит в полномочия Администрации и отсутствуют определенные </w:t>
      </w:r>
      <w:r w:rsidRPr="00CE4456">
        <w:rPr>
          <w:sz w:val="28"/>
          <w:szCs w:val="28"/>
        </w:rPr>
        <w:t>пунктом 2.8</w:t>
      </w:r>
      <w:r w:rsidRPr="00CE4456">
        <w:rPr>
          <w:color w:val="000000"/>
          <w:sz w:val="28"/>
          <w:szCs w:val="28"/>
        </w:rPr>
        <w:t xml:space="preserve"> настоящего </w:t>
      </w:r>
      <w:r w:rsidRPr="00CE4456">
        <w:rPr>
          <w:sz w:val="28"/>
          <w:szCs w:val="28"/>
        </w:rPr>
        <w:t>Административного</w:t>
      </w:r>
      <w:r w:rsidRPr="00CE4456">
        <w:rPr>
          <w:color w:val="000000"/>
          <w:sz w:val="28"/>
          <w:szCs w:val="28"/>
        </w:rPr>
        <w:t xml:space="preserve"> регламента основания для отказа в предоставлении муниципальной услуги, специалист, ответственный за рассмотрение обращения заявителя, готовит в двух экземплярах проект распоряжения (результат предоставления муниципальной услуги) заявителю.</w:t>
      </w:r>
    </w:p>
    <w:p w:rsidR="001B1655" w:rsidRPr="00CE4456" w:rsidRDefault="001B1655" w:rsidP="00CE4456">
      <w:pPr>
        <w:ind w:firstLine="720"/>
        <w:jc w:val="both"/>
        <w:rPr>
          <w:sz w:val="28"/>
          <w:szCs w:val="28"/>
        </w:rPr>
      </w:pPr>
      <w:r w:rsidRPr="00CE4456">
        <w:rPr>
          <w:color w:val="000000"/>
          <w:sz w:val="28"/>
          <w:szCs w:val="28"/>
        </w:rPr>
        <w:t>3.4.4. Результатом административной процедуры является подписание уполномоченным лицом распоряжения  о предоставлении муниципальной услуги или об отказе в предоставлении муниципальной услуги.</w:t>
      </w:r>
    </w:p>
    <w:p w:rsidR="001B1655" w:rsidRPr="00CE4456" w:rsidRDefault="001B1655" w:rsidP="00CE4456">
      <w:pPr>
        <w:ind w:firstLine="720"/>
        <w:jc w:val="both"/>
        <w:rPr>
          <w:color w:val="000000"/>
          <w:sz w:val="28"/>
          <w:szCs w:val="28"/>
        </w:rPr>
      </w:pPr>
      <w:r w:rsidRPr="00CE4456">
        <w:rPr>
          <w:color w:val="000000"/>
          <w:sz w:val="28"/>
          <w:szCs w:val="28"/>
        </w:rPr>
        <w:t>3.4.5. Продолжительность административной процедуры не более 3</w:t>
      </w:r>
      <w:r w:rsidRPr="00CE4456">
        <w:rPr>
          <w:i/>
          <w:iCs/>
          <w:color w:val="000000"/>
          <w:sz w:val="28"/>
          <w:szCs w:val="28"/>
        </w:rPr>
        <w:t xml:space="preserve"> </w:t>
      </w:r>
      <w:r w:rsidRPr="00CE4456">
        <w:rPr>
          <w:color w:val="000000"/>
          <w:sz w:val="28"/>
          <w:szCs w:val="28"/>
        </w:rPr>
        <w:t>дней.</w:t>
      </w:r>
    </w:p>
    <w:p w:rsidR="001B1655" w:rsidRPr="00CE4456" w:rsidRDefault="001B1655" w:rsidP="00CE44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4456">
        <w:rPr>
          <w:sz w:val="28"/>
          <w:szCs w:val="28"/>
        </w:rPr>
        <w:t>3.4.6. 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1B1655" w:rsidRPr="00CE4456" w:rsidRDefault="001B1655" w:rsidP="00CE4456">
      <w:pPr>
        <w:rPr>
          <w:sz w:val="28"/>
          <w:szCs w:val="28"/>
        </w:rPr>
      </w:pPr>
      <w:r w:rsidRPr="00CE4456">
        <w:rPr>
          <w:color w:val="000000"/>
          <w:sz w:val="28"/>
          <w:szCs w:val="28"/>
        </w:rPr>
        <w:t> </w:t>
      </w:r>
    </w:p>
    <w:p w:rsidR="001B1655" w:rsidRPr="00CE4456" w:rsidRDefault="001B1655" w:rsidP="00CE4456">
      <w:pPr>
        <w:jc w:val="center"/>
        <w:rPr>
          <w:b/>
          <w:bCs/>
          <w:sz w:val="28"/>
          <w:szCs w:val="28"/>
        </w:rPr>
      </w:pPr>
      <w:r w:rsidRPr="00CE4456">
        <w:rPr>
          <w:b/>
          <w:bCs/>
          <w:color w:val="000000"/>
          <w:sz w:val="28"/>
          <w:szCs w:val="28"/>
        </w:rPr>
        <w:lastRenderedPageBreak/>
        <w:t>3.5. Выдача результата</w:t>
      </w:r>
    </w:p>
    <w:p w:rsidR="001B1655" w:rsidRPr="00CE4456" w:rsidRDefault="001B1655" w:rsidP="00CE4456">
      <w:pPr>
        <w:jc w:val="center"/>
        <w:rPr>
          <w:b/>
          <w:bCs/>
          <w:sz w:val="28"/>
          <w:szCs w:val="28"/>
        </w:rPr>
      </w:pPr>
      <w:r w:rsidRPr="00CE4456">
        <w:rPr>
          <w:b/>
          <w:bCs/>
          <w:color w:val="000000"/>
          <w:sz w:val="28"/>
          <w:szCs w:val="28"/>
        </w:rPr>
        <w:t xml:space="preserve">предоставления муниципальной услуги  заявителю </w:t>
      </w:r>
    </w:p>
    <w:p w:rsidR="001B1655" w:rsidRPr="00CE4456" w:rsidRDefault="001B1655" w:rsidP="00CE4456">
      <w:pPr>
        <w:jc w:val="center"/>
        <w:rPr>
          <w:sz w:val="28"/>
          <w:szCs w:val="28"/>
        </w:rPr>
      </w:pPr>
      <w:r w:rsidRPr="00CE4456">
        <w:rPr>
          <w:color w:val="000000"/>
          <w:sz w:val="28"/>
          <w:szCs w:val="28"/>
        </w:rPr>
        <w:t> </w:t>
      </w:r>
    </w:p>
    <w:p w:rsidR="001B1655" w:rsidRPr="00CE4456" w:rsidRDefault="001B1655" w:rsidP="00CE4456">
      <w:pPr>
        <w:ind w:firstLine="720"/>
        <w:jc w:val="both"/>
        <w:rPr>
          <w:sz w:val="28"/>
          <w:szCs w:val="28"/>
        </w:rPr>
      </w:pPr>
      <w:r w:rsidRPr="00CE4456">
        <w:rPr>
          <w:color w:val="000000"/>
          <w:sz w:val="28"/>
          <w:szCs w:val="28"/>
        </w:rPr>
        <w:t>3.5.1. Основанием для начала процедуры выдачи результата предоставления муниципальной услуги является подписание уполномоченным должностным лицом Администрации</w:t>
      </w:r>
      <w:r w:rsidRPr="00CE4456">
        <w:rPr>
          <w:sz w:val="28"/>
          <w:szCs w:val="28"/>
        </w:rPr>
        <w:t xml:space="preserve"> </w:t>
      </w:r>
      <w:r w:rsidRPr="00CE4456">
        <w:rPr>
          <w:color w:val="000000"/>
          <w:sz w:val="28"/>
          <w:szCs w:val="28"/>
        </w:rPr>
        <w:t>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1B1655" w:rsidRPr="00CE4456" w:rsidRDefault="001B1655" w:rsidP="00CE4456">
      <w:pPr>
        <w:ind w:firstLine="720"/>
        <w:jc w:val="both"/>
        <w:rPr>
          <w:sz w:val="28"/>
          <w:szCs w:val="28"/>
        </w:rPr>
      </w:pPr>
      <w:r w:rsidRPr="00CE4456">
        <w:rPr>
          <w:color w:val="000000"/>
          <w:sz w:val="28"/>
          <w:szCs w:val="28"/>
        </w:rPr>
        <w:t>3.5.2. Распоряжение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1B1655" w:rsidRPr="00CE4456" w:rsidRDefault="001B1655" w:rsidP="00CE4456">
      <w:pPr>
        <w:ind w:firstLine="720"/>
        <w:jc w:val="both"/>
        <w:rPr>
          <w:sz w:val="28"/>
          <w:szCs w:val="28"/>
        </w:rPr>
      </w:pPr>
      <w:r w:rsidRPr="00CE4456">
        <w:rPr>
          <w:color w:val="000000"/>
          <w:sz w:val="28"/>
          <w:szCs w:val="28"/>
        </w:rPr>
        <w:t>3.5.3. Распоряжение о предоставлении или об 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1B1655" w:rsidRPr="00CE4456" w:rsidRDefault="001B1655" w:rsidP="00CE4456">
      <w:pPr>
        <w:ind w:firstLine="720"/>
        <w:jc w:val="both"/>
        <w:rPr>
          <w:sz w:val="28"/>
          <w:szCs w:val="28"/>
        </w:rPr>
      </w:pPr>
      <w:r w:rsidRPr="00CE4456">
        <w:rPr>
          <w:color w:val="000000"/>
          <w:sz w:val="28"/>
          <w:szCs w:val="28"/>
        </w:rPr>
        <w:t>Оригинал распоряжения вместе с оригиналами документов, представленных заявителем, остается на хранении в Администрации.</w:t>
      </w:r>
    </w:p>
    <w:p w:rsidR="001B1655" w:rsidRPr="00CE4456" w:rsidRDefault="001B1655" w:rsidP="00CE4456">
      <w:pPr>
        <w:ind w:firstLine="720"/>
        <w:jc w:val="both"/>
        <w:rPr>
          <w:sz w:val="28"/>
          <w:szCs w:val="28"/>
        </w:rPr>
      </w:pPr>
      <w:r w:rsidRPr="00CE4456">
        <w:rPr>
          <w:color w:val="000000"/>
          <w:sz w:val="28"/>
          <w:szCs w:val="28"/>
        </w:rPr>
        <w:t>3.5.4. Результатом административной процедуры является направление заявителю распоряжения о предоставлении или об отказе в предоставлении муниципальной услуги.</w:t>
      </w:r>
    </w:p>
    <w:p w:rsidR="001B1655" w:rsidRPr="00CE4456" w:rsidRDefault="001B1655" w:rsidP="00CE4456">
      <w:pPr>
        <w:ind w:firstLine="720"/>
        <w:rPr>
          <w:color w:val="000000"/>
          <w:sz w:val="28"/>
          <w:szCs w:val="28"/>
        </w:rPr>
      </w:pPr>
      <w:r w:rsidRPr="00CE4456">
        <w:rPr>
          <w:color w:val="000000"/>
          <w:sz w:val="28"/>
          <w:szCs w:val="28"/>
        </w:rPr>
        <w:t>3.5.5. Продолжительность административной процедуры не более 3</w:t>
      </w:r>
      <w:r w:rsidRPr="00CE4456">
        <w:rPr>
          <w:i/>
          <w:iCs/>
          <w:color w:val="000000"/>
          <w:sz w:val="28"/>
          <w:szCs w:val="28"/>
        </w:rPr>
        <w:t xml:space="preserve"> </w:t>
      </w:r>
      <w:r w:rsidRPr="00CE4456">
        <w:rPr>
          <w:color w:val="000000"/>
          <w:sz w:val="28"/>
          <w:szCs w:val="28"/>
        </w:rPr>
        <w:t>дней.</w:t>
      </w:r>
    </w:p>
    <w:p w:rsidR="001B1655" w:rsidRPr="00CE4456" w:rsidRDefault="001B1655" w:rsidP="00CE4456">
      <w:pPr>
        <w:ind w:firstLine="720"/>
        <w:jc w:val="both"/>
        <w:rPr>
          <w:sz w:val="28"/>
          <w:szCs w:val="28"/>
        </w:rPr>
      </w:pPr>
      <w:r w:rsidRPr="00CE4456">
        <w:rPr>
          <w:sz w:val="28"/>
          <w:szCs w:val="28"/>
        </w:rPr>
        <w:t>3.5.6. Обязанности специалиста, ответственного за выдачу документов, должны быть также закреплены в его должностной инструкции.</w:t>
      </w:r>
    </w:p>
    <w:p w:rsidR="001B1655" w:rsidRPr="00CE4456" w:rsidRDefault="001B1655" w:rsidP="00CE4456">
      <w:pPr>
        <w:ind w:firstLine="720"/>
        <w:rPr>
          <w:color w:val="000000"/>
          <w:sz w:val="28"/>
          <w:szCs w:val="28"/>
        </w:rPr>
      </w:pPr>
    </w:p>
    <w:p w:rsidR="001B1655" w:rsidRPr="00CE4456" w:rsidRDefault="001B1655" w:rsidP="00CE445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CE4456">
        <w:rPr>
          <w:b/>
          <w:bCs/>
          <w:sz w:val="28"/>
          <w:szCs w:val="28"/>
        </w:rPr>
        <w:t>4. Формы контроля за исполнением настоящего</w:t>
      </w:r>
    </w:p>
    <w:p w:rsidR="001B1655" w:rsidRPr="00CE4456" w:rsidRDefault="001B1655" w:rsidP="00CE445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E4456">
        <w:rPr>
          <w:b/>
          <w:bCs/>
          <w:sz w:val="28"/>
          <w:szCs w:val="28"/>
        </w:rPr>
        <w:t>Административного регламента</w:t>
      </w:r>
    </w:p>
    <w:p w:rsidR="001B1655" w:rsidRPr="00CE4456" w:rsidRDefault="001B1655" w:rsidP="00CE445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1655" w:rsidRPr="00CE4456" w:rsidRDefault="001B1655" w:rsidP="00CE4456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CE4456">
        <w:rPr>
          <w:b/>
          <w:bCs/>
          <w:sz w:val="28"/>
          <w:szCs w:val="28"/>
        </w:rPr>
        <w:t>4.1. Порядок осуществления текущего контроля за соблюдением</w:t>
      </w:r>
    </w:p>
    <w:p w:rsidR="001B1655" w:rsidRPr="00CE4456" w:rsidRDefault="001B1655" w:rsidP="00CE445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E4456">
        <w:rPr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1B1655" w:rsidRPr="00CE4456" w:rsidRDefault="001B1655" w:rsidP="00CE445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E4456">
        <w:rPr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1B1655" w:rsidRPr="00CE4456" w:rsidRDefault="001B1655" w:rsidP="00CE445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E4456">
        <w:rPr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1B1655" w:rsidRPr="00CE4456" w:rsidRDefault="001B1655" w:rsidP="00CE445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E4456">
        <w:rPr>
          <w:b/>
          <w:bCs/>
          <w:sz w:val="28"/>
          <w:szCs w:val="28"/>
        </w:rPr>
        <w:t>муниципальной услуги, а также принятием решений</w:t>
      </w:r>
    </w:p>
    <w:p w:rsidR="001B1655" w:rsidRPr="00CE4456" w:rsidRDefault="001B1655" w:rsidP="00CE445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E4456">
        <w:rPr>
          <w:b/>
          <w:bCs/>
          <w:sz w:val="28"/>
          <w:szCs w:val="28"/>
        </w:rPr>
        <w:t>ответственными лицами</w:t>
      </w:r>
    </w:p>
    <w:p w:rsidR="001B1655" w:rsidRPr="00CE4456" w:rsidRDefault="001B1655" w:rsidP="00CE445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1655" w:rsidRPr="00CE4456" w:rsidRDefault="001B1655" w:rsidP="00CE44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4456">
        <w:rPr>
          <w:sz w:val="28"/>
          <w:szCs w:val="28"/>
        </w:rPr>
        <w:t>4.1.1. Глава муниципального образования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1B1655" w:rsidRPr="00CE4456" w:rsidRDefault="001B1655" w:rsidP="00CE44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4456">
        <w:rPr>
          <w:sz w:val="28"/>
          <w:szCs w:val="28"/>
        </w:rPr>
        <w:t>4.1.2. Текущий контроль осуществляется путем проведения Главой муниципального образования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1B1655" w:rsidRPr="00CE4456" w:rsidRDefault="001B1655" w:rsidP="00CE44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1655" w:rsidRPr="00CE4456" w:rsidRDefault="001B1655" w:rsidP="00CE4456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CE4456">
        <w:rPr>
          <w:b/>
          <w:bCs/>
          <w:sz w:val="28"/>
          <w:szCs w:val="28"/>
        </w:rPr>
        <w:lastRenderedPageBreak/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1B1655" w:rsidRPr="00CE4456" w:rsidRDefault="001B1655" w:rsidP="00CE445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E4456">
        <w:rPr>
          <w:b/>
          <w:bCs/>
          <w:sz w:val="28"/>
          <w:szCs w:val="28"/>
        </w:rPr>
        <w:t>муниципальной услуги</w:t>
      </w:r>
    </w:p>
    <w:p w:rsidR="001B1655" w:rsidRPr="00CE4456" w:rsidRDefault="001B1655" w:rsidP="00CE445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1655" w:rsidRPr="00CE4456" w:rsidRDefault="001B1655" w:rsidP="00CE44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4456">
        <w:rPr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1B1655" w:rsidRPr="00CE4456" w:rsidRDefault="001B1655" w:rsidP="00CE44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4456">
        <w:rPr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1B1655" w:rsidRPr="00CE4456" w:rsidRDefault="001B1655" w:rsidP="00CE44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4456">
        <w:rPr>
          <w:sz w:val="28"/>
          <w:szCs w:val="28"/>
        </w:rPr>
        <w:t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муниципального образования.</w:t>
      </w:r>
    </w:p>
    <w:p w:rsidR="001B1655" w:rsidRPr="00CE4456" w:rsidRDefault="001B1655" w:rsidP="00CE44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4456">
        <w:rPr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1B1655" w:rsidRPr="00CE4456" w:rsidRDefault="001B1655" w:rsidP="00CE44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4456">
        <w:rPr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1B1655" w:rsidRPr="00CE4456" w:rsidRDefault="001B1655" w:rsidP="00CE44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1655" w:rsidRPr="00CE4456" w:rsidRDefault="001B1655" w:rsidP="00CE4456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CE4456">
        <w:rPr>
          <w:b/>
          <w:bCs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1B1655" w:rsidRPr="00CE4456" w:rsidRDefault="001B1655" w:rsidP="00CE445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1655" w:rsidRPr="00CE4456" w:rsidRDefault="001B1655" w:rsidP="00CE44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4456">
        <w:rPr>
          <w:sz w:val="28"/>
          <w:szCs w:val="28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1B1655" w:rsidRPr="00CE4456" w:rsidRDefault="001B1655" w:rsidP="00CE44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4456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1B1655" w:rsidRPr="00CE4456" w:rsidRDefault="001B1655" w:rsidP="00CE4456">
      <w:pPr>
        <w:pStyle w:val="ConsPlusNormal"/>
        <w:jc w:val="both"/>
        <w:rPr>
          <w:sz w:val="28"/>
          <w:szCs w:val="28"/>
        </w:rPr>
      </w:pPr>
    </w:p>
    <w:p w:rsidR="001B1655" w:rsidRPr="00CE4456" w:rsidRDefault="001B1655" w:rsidP="00CE4456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CE4456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1B1655" w:rsidRPr="00CE4456" w:rsidRDefault="001B1655" w:rsidP="00CE445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1B1655" w:rsidRPr="00CE4456" w:rsidRDefault="001B1655" w:rsidP="00CE445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E4456">
        <w:rPr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1B1655" w:rsidRPr="00CE4456" w:rsidRDefault="001B1655" w:rsidP="00CE445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E4456">
        <w:rPr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1B1655" w:rsidRPr="00CE4456" w:rsidRDefault="001B1655" w:rsidP="00CE4456">
      <w:pPr>
        <w:ind w:firstLine="720"/>
        <w:jc w:val="both"/>
        <w:rPr>
          <w:sz w:val="28"/>
          <w:szCs w:val="28"/>
        </w:rPr>
      </w:pPr>
      <w:r w:rsidRPr="00CE4456">
        <w:rPr>
          <w:sz w:val="28"/>
          <w:szCs w:val="28"/>
        </w:rPr>
        <w:lastRenderedPageBreak/>
        <w:t xml:space="preserve">1) на информационных стендах Администрации; </w:t>
      </w:r>
    </w:p>
    <w:p w:rsidR="001B1655" w:rsidRPr="00CE4456" w:rsidRDefault="001B1655" w:rsidP="00CE4456">
      <w:pPr>
        <w:ind w:firstLine="720"/>
        <w:jc w:val="both"/>
        <w:rPr>
          <w:sz w:val="28"/>
          <w:szCs w:val="28"/>
        </w:rPr>
      </w:pPr>
      <w:r w:rsidRPr="00CE4456">
        <w:rPr>
          <w:sz w:val="28"/>
          <w:szCs w:val="28"/>
        </w:rPr>
        <w:t>2) на Интернет-сайте Администрации:</w:t>
      </w:r>
      <w:r w:rsidRPr="00CE4456">
        <w:rPr>
          <w:b/>
          <w:color w:val="000000"/>
          <w:sz w:val="28"/>
          <w:szCs w:val="28"/>
          <w:u w:val="single"/>
        </w:rPr>
        <w:t xml:space="preserve"> </w:t>
      </w:r>
      <w:hyperlink w:history="1">
        <w:r w:rsidRPr="00CE4456">
          <w:rPr>
            <w:rStyle w:val="a3"/>
            <w:b/>
            <w:color w:val="000000"/>
            <w:sz w:val="28"/>
            <w:szCs w:val="28"/>
          </w:rPr>
          <w:t>http://</w:t>
        </w:r>
      </w:hyperlink>
      <w:r w:rsidRPr="00CE4456">
        <w:rPr>
          <w:b/>
          <w:sz w:val="28"/>
          <w:szCs w:val="28"/>
          <w:u w:val="single"/>
          <w:lang w:val="en-US"/>
        </w:rPr>
        <w:t>prudkovskoe</w:t>
      </w:r>
      <w:r w:rsidRPr="00CE4456">
        <w:rPr>
          <w:b/>
          <w:sz w:val="28"/>
          <w:szCs w:val="28"/>
          <w:u w:val="single"/>
        </w:rPr>
        <w:t>.</w:t>
      </w:r>
      <w:r w:rsidRPr="00CE4456">
        <w:rPr>
          <w:b/>
          <w:sz w:val="28"/>
          <w:szCs w:val="28"/>
          <w:u w:val="single"/>
          <w:lang w:val="en-US"/>
        </w:rPr>
        <w:t>admin</w:t>
      </w:r>
      <w:r w:rsidRPr="00CE4456">
        <w:rPr>
          <w:b/>
          <w:sz w:val="28"/>
          <w:szCs w:val="28"/>
          <w:u w:val="single"/>
        </w:rPr>
        <w:t>-</w:t>
      </w:r>
      <w:r w:rsidRPr="00CE4456">
        <w:rPr>
          <w:b/>
          <w:sz w:val="28"/>
          <w:szCs w:val="28"/>
          <w:u w:val="single"/>
          <w:lang w:val="en-US"/>
        </w:rPr>
        <w:t>smolensk</w:t>
      </w:r>
      <w:r w:rsidRPr="00CE4456">
        <w:rPr>
          <w:b/>
          <w:sz w:val="28"/>
          <w:szCs w:val="28"/>
          <w:u w:val="single"/>
        </w:rPr>
        <w:t>.ru</w:t>
      </w:r>
      <w:r w:rsidRPr="00CE4456">
        <w:rPr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Интернет);</w:t>
      </w:r>
    </w:p>
    <w:p w:rsidR="001B1655" w:rsidRPr="00CE4456" w:rsidRDefault="001B1655" w:rsidP="00CE44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4456">
        <w:rPr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1B1655" w:rsidRPr="00CE4456" w:rsidRDefault="001B1655" w:rsidP="00CE445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E4456">
        <w:rPr>
          <w:sz w:val="28"/>
          <w:szCs w:val="28"/>
        </w:rPr>
        <w:t>5.3. Заявитель может обратиться с жалобой в том числе в следующих случаях:</w:t>
      </w:r>
    </w:p>
    <w:p w:rsidR="001B1655" w:rsidRPr="00CE4456" w:rsidRDefault="001B1655" w:rsidP="00CE445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E4456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1B1655" w:rsidRPr="00CE4456" w:rsidRDefault="001B1655" w:rsidP="00CE445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E4456">
        <w:rPr>
          <w:sz w:val="28"/>
          <w:szCs w:val="28"/>
        </w:rPr>
        <w:t>2) нарушение срока предоставления муниципальной услуги;</w:t>
      </w:r>
    </w:p>
    <w:p w:rsidR="001B1655" w:rsidRPr="00CE4456" w:rsidRDefault="001B1655" w:rsidP="00CE445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E4456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1B1655" w:rsidRPr="00CE4456" w:rsidRDefault="001B1655" w:rsidP="00CE445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E4456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1B1655" w:rsidRPr="00CE4456" w:rsidRDefault="001B1655" w:rsidP="00CE445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E4456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1B1655" w:rsidRPr="00CE4456" w:rsidRDefault="001B1655" w:rsidP="00CE445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E4456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1B1655" w:rsidRPr="00CE4456" w:rsidRDefault="001B1655" w:rsidP="00CE445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E4456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B1655" w:rsidRPr="00CE4456" w:rsidRDefault="001B1655" w:rsidP="00CE445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E4456">
        <w:rPr>
          <w:sz w:val="28"/>
          <w:szCs w:val="28"/>
        </w:rPr>
        <w:t>5.4. Заявитель вправе подать жалобу в письменной форме на бумажном носителе, в электронной форме в Администрацию,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1B1655" w:rsidRPr="00CE4456" w:rsidRDefault="001B1655" w:rsidP="00CE44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4456">
        <w:rPr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1B1655" w:rsidRPr="00CE4456" w:rsidRDefault="001B1655" w:rsidP="00CE44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4456">
        <w:rPr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1B1655" w:rsidRPr="00CE4456" w:rsidRDefault="001B1655" w:rsidP="00CE445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E4456">
        <w:rPr>
          <w:sz w:val="28"/>
          <w:szCs w:val="28"/>
        </w:rPr>
        <w:t>5.6. Жалоба должна содержать:</w:t>
      </w:r>
    </w:p>
    <w:p w:rsidR="001B1655" w:rsidRPr="00CE4456" w:rsidRDefault="001B1655" w:rsidP="00CE445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E4456"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Pr="00CE4456">
        <w:rPr>
          <w:sz w:val="28"/>
          <w:szCs w:val="28"/>
        </w:rPr>
        <w:lastRenderedPageBreak/>
        <w:t>муниципального служащего, решения и действия (бездействие) которых обжалуются;</w:t>
      </w:r>
    </w:p>
    <w:p w:rsidR="001B1655" w:rsidRPr="00CE4456" w:rsidRDefault="001B1655" w:rsidP="00CE445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E4456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B1655" w:rsidRPr="00CE4456" w:rsidRDefault="001B1655" w:rsidP="00CE445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E4456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B1655" w:rsidRPr="00CE4456" w:rsidRDefault="001B1655" w:rsidP="00CE445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E4456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1B1655" w:rsidRPr="00CE4456" w:rsidRDefault="001B1655" w:rsidP="00CE445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E4456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B1655" w:rsidRPr="00CE4456" w:rsidRDefault="001B1655" w:rsidP="00CE445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E4456">
        <w:rPr>
          <w:sz w:val="28"/>
          <w:szCs w:val="28"/>
        </w:rPr>
        <w:t xml:space="preserve"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1B1655" w:rsidRPr="00CE4456" w:rsidRDefault="001B1655" w:rsidP="00CE445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E4456">
        <w:rPr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1B1655" w:rsidRPr="00CE4456" w:rsidRDefault="001B1655" w:rsidP="00CE445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E4456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1B1655" w:rsidRPr="00CE4456" w:rsidRDefault="001B1655" w:rsidP="00CE445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E4456">
        <w:rPr>
          <w:sz w:val="28"/>
          <w:szCs w:val="28"/>
        </w:rPr>
        <w:t>2) отказывает в удовлетворении жалобы.</w:t>
      </w:r>
    </w:p>
    <w:p w:rsidR="001B1655" w:rsidRPr="00CE4456" w:rsidRDefault="001B1655" w:rsidP="00CE44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4456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B1655" w:rsidRPr="00CE4456" w:rsidRDefault="001B1655" w:rsidP="00CE44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4456">
        <w:rPr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1B1655" w:rsidRPr="00CE4456" w:rsidRDefault="001B1655" w:rsidP="00CE44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4456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B1655" w:rsidRPr="00CE4456" w:rsidRDefault="001B1655" w:rsidP="00CE44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4456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B1655" w:rsidRPr="00CE4456" w:rsidRDefault="001B1655" w:rsidP="00CE44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4456"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1B1655" w:rsidRPr="00CE4456" w:rsidRDefault="001B1655" w:rsidP="00CE44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4456">
        <w:rPr>
          <w:sz w:val="28"/>
          <w:szCs w:val="28"/>
        </w:rPr>
        <w:lastRenderedPageBreak/>
        <w:t>5.11. Уполномоченный на рассмотрение жалобы орган вправе оставить жалобу без ответа в следующих случаях:</w:t>
      </w:r>
    </w:p>
    <w:p w:rsidR="001B1655" w:rsidRPr="00CE4456" w:rsidRDefault="001B1655" w:rsidP="00CE44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4456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B1655" w:rsidRPr="00CE4456" w:rsidRDefault="001B1655" w:rsidP="00CE44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4456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B1655" w:rsidRPr="00CE4456" w:rsidRDefault="001B1655" w:rsidP="00CE44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4456">
        <w:rPr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1B1655" w:rsidRPr="00CE4456" w:rsidRDefault="001B1655" w:rsidP="00CE44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B1655" w:rsidRPr="00267F6D" w:rsidRDefault="001B1655" w:rsidP="00CE4456">
      <w:pPr>
        <w:ind w:left="5423" w:hanging="4714"/>
        <w:jc w:val="right"/>
      </w:pPr>
      <w:r w:rsidRPr="00CE4456">
        <w:rPr>
          <w:sz w:val="28"/>
          <w:szCs w:val="28"/>
        </w:rPr>
        <w:br w:type="page"/>
      </w:r>
      <w:r w:rsidRPr="00267F6D">
        <w:lastRenderedPageBreak/>
        <w:t xml:space="preserve">                                                                               Приложение № 1</w:t>
      </w:r>
    </w:p>
    <w:p w:rsidR="001B1655" w:rsidRPr="00267F6D" w:rsidRDefault="001B1655" w:rsidP="00CE4456">
      <w:pPr>
        <w:ind w:left="5423" w:hanging="4714"/>
        <w:jc w:val="right"/>
      </w:pPr>
      <w:r w:rsidRPr="00267F6D">
        <w:t xml:space="preserve">                                                                               к  Административному   регламенту </w:t>
      </w:r>
    </w:p>
    <w:p w:rsidR="001B1655" w:rsidRPr="00CE4456" w:rsidRDefault="001B1655" w:rsidP="00CE4456">
      <w:pPr>
        <w:tabs>
          <w:tab w:val="left" w:pos="6551"/>
        </w:tabs>
        <w:jc w:val="center"/>
        <w:rPr>
          <w:sz w:val="28"/>
          <w:szCs w:val="28"/>
        </w:rPr>
      </w:pPr>
    </w:p>
    <w:p w:rsidR="001B1655" w:rsidRPr="00CE4456" w:rsidRDefault="001B1655" w:rsidP="00CE4456">
      <w:pPr>
        <w:tabs>
          <w:tab w:val="left" w:pos="6551"/>
        </w:tabs>
        <w:jc w:val="center"/>
        <w:rPr>
          <w:sz w:val="28"/>
          <w:szCs w:val="28"/>
        </w:rPr>
      </w:pPr>
      <w:r w:rsidRPr="00CE4456">
        <w:rPr>
          <w:sz w:val="28"/>
          <w:szCs w:val="28"/>
        </w:rPr>
        <w:t xml:space="preserve">   БЛОК-СХЕМА</w:t>
      </w:r>
    </w:p>
    <w:p w:rsidR="001B1655" w:rsidRPr="00CE4456" w:rsidRDefault="001B1655" w:rsidP="00CE4456">
      <w:pPr>
        <w:tabs>
          <w:tab w:val="left" w:pos="6551"/>
        </w:tabs>
        <w:jc w:val="center"/>
        <w:rPr>
          <w:sz w:val="28"/>
          <w:szCs w:val="28"/>
        </w:rPr>
      </w:pPr>
      <w:r w:rsidRPr="00CE4456">
        <w:rPr>
          <w:sz w:val="28"/>
          <w:szCs w:val="28"/>
        </w:rPr>
        <w:t xml:space="preserve"> предоставления муниципальной услуги</w:t>
      </w:r>
    </w:p>
    <w:p w:rsidR="001B1655" w:rsidRPr="00CE4456" w:rsidRDefault="001B1655" w:rsidP="00CE4456">
      <w:pPr>
        <w:tabs>
          <w:tab w:val="left" w:pos="6551"/>
        </w:tabs>
        <w:rPr>
          <w:sz w:val="28"/>
          <w:szCs w:val="28"/>
        </w:rPr>
      </w:pPr>
    </w:p>
    <w:p w:rsidR="001B1655" w:rsidRPr="00CE4456" w:rsidRDefault="004A371B" w:rsidP="00CE445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57" type="#_x0000_t116" style="position:absolute;margin-left:131.1pt;margin-top:2.85pt;width:162pt;height:36pt;z-index:251677696">
            <v:textbox>
              <w:txbxContent>
                <w:p w:rsidR="00267F6D" w:rsidRPr="004139D4" w:rsidRDefault="00267F6D" w:rsidP="001B1655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Начало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rect id="_x0000_s1040" style="position:absolute;margin-left:112.2pt;margin-top:79.1pt;width:162pt;height:36.05pt;z-index:251660288">
            <v:textbox style="mso-next-textbox:#_x0000_s1040">
              <w:txbxContent>
                <w:p w:rsidR="00267F6D" w:rsidRPr="004139D4" w:rsidRDefault="00267F6D" w:rsidP="001B1655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Прием и регистрация документов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205.7pt;margin-top:35.05pt;width:.05pt;height:45pt;z-index:25166131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3" type="#_x0000_t32" style="position:absolute;margin-left:205.7pt;margin-top:114.35pt;width:0;height:18pt;z-index:25166336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7" type="#_x0000_t32" style="position:absolute;margin-left:374pt;margin-top:70.3pt;width:0;height:38.85pt;flip:y;z-index:251667456" o:connectortype="straight"/>
        </w:pict>
      </w:r>
      <w:r>
        <w:rPr>
          <w:noProof/>
          <w:sz w:val="28"/>
          <w:szCs w:val="28"/>
        </w:rPr>
        <w:pict>
          <v:shape id="_x0000_s1048" type="#_x0000_t32" style="position:absolute;margin-left:205.7pt;margin-top:70.3pt;width:168.3pt;height:.05pt;flip:x;z-index:251668480" o:connectortype="straight">
            <v:stroke endarrow="block"/>
          </v:shape>
        </w:pict>
      </w:r>
    </w:p>
    <w:p w:rsidR="001B1655" w:rsidRPr="00CE4456" w:rsidRDefault="001B1655" w:rsidP="00CE4456">
      <w:pPr>
        <w:rPr>
          <w:sz w:val="28"/>
          <w:szCs w:val="28"/>
        </w:rPr>
      </w:pPr>
    </w:p>
    <w:p w:rsidR="001B1655" w:rsidRPr="00CE4456" w:rsidRDefault="001B1655" w:rsidP="00CE4456">
      <w:pPr>
        <w:rPr>
          <w:sz w:val="28"/>
          <w:szCs w:val="28"/>
        </w:rPr>
      </w:pPr>
    </w:p>
    <w:p w:rsidR="001B1655" w:rsidRPr="00CE4456" w:rsidRDefault="001B1655" w:rsidP="00CE4456">
      <w:pPr>
        <w:rPr>
          <w:sz w:val="28"/>
          <w:szCs w:val="28"/>
        </w:rPr>
      </w:pPr>
    </w:p>
    <w:p w:rsidR="001B1655" w:rsidRPr="00CE4456" w:rsidRDefault="001B1655" w:rsidP="00CE4456">
      <w:pPr>
        <w:rPr>
          <w:sz w:val="28"/>
          <w:szCs w:val="28"/>
        </w:rPr>
      </w:pPr>
    </w:p>
    <w:p w:rsidR="001B1655" w:rsidRPr="00CE4456" w:rsidRDefault="001B1655" w:rsidP="00CE4456">
      <w:pPr>
        <w:rPr>
          <w:sz w:val="28"/>
          <w:szCs w:val="28"/>
        </w:rPr>
      </w:pPr>
    </w:p>
    <w:p w:rsidR="001B1655" w:rsidRPr="00CE4456" w:rsidRDefault="00267F6D" w:rsidP="00CE445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4" style="position:absolute;margin-left:293.1pt;margin-top:12.8pt;width:162pt;height:45.05pt;z-index:251664384">
            <v:textbox style="mso-next-textbox:#_x0000_s1044">
              <w:txbxContent>
                <w:p w:rsidR="00267F6D" w:rsidRPr="004139D4" w:rsidRDefault="00267F6D" w:rsidP="001B1655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Возвращение документов для приведения их в соответствие с требованиями</w:t>
                  </w:r>
                </w:p>
              </w:txbxContent>
            </v:textbox>
          </v:rect>
        </w:pict>
      </w:r>
    </w:p>
    <w:p w:rsidR="001B1655" w:rsidRPr="00CE4456" w:rsidRDefault="001B1655" w:rsidP="00CE4456">
      <w:pPr>
        <w:rPr>
          <w:sz w:val="28"/>
          <w:szCs w:val="28"/>
        </w:rPr>
      </w:pPr>
    </w:p>
    <w:p w:rsidR="001B1655" w:rsidRPr="00CE4456" w:rsidRDefault="00267F6D" w:rsidP="00CE445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42" type="#_x0000_t110" style="position:absolute;margin-left:108pt;margin-top:3.55pt;width:193.3pt;height:143.4pt;z-index:251662336">
            <v:textbox style="mso-next-textbox:#_x0000_s1042">
              <w:txbxContent>
                <w:p w:rsidR="00267F6D" w:rsidRPr="004139D4" w:rsidRDefault="00267F6D" w:rsidP="001B1655">
                  <w:pPr>
                    <w:spacing w:line="20" w:lineRule="atLeast"/>
                    <w:jc w:val="center"/>
                    <w:rPr>
                      <w:sz w:val="16"/>
                      <w:szCs w:val="16"/>
                    </w:rPr>
                  </w:pPr>
                  <w:r w:rsidRPr="004139D4">
                    <w:rPr>
                      <w:sz w:val="16"/>
                      <w:szCs w:val="16"/>
                    </w:rPr>
                    <w:t>Установление соответствия документов требованиям  пункта   2.6.1 и  2.6.3 раздела 2 настоящего Административного регламента</w:t>
                  </w:r>
                </w:p>
              </w:txbxContent>
            </v:textbox>
          </v:shape>
        </w:pict>
      </w:r>
    </w:p>
    <w:p w:rsidR="001B1655" w:rsidRPr="00CE4456" w:rsidRDefault="00267F6D" w:rsidP="00CE445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6" type="#_x0000_t32" style="position:absolute;margin-left:374pt;margin-top:9.55pt;width:0;height:36pt;flip:y;z-index:251666432" o:connectortype="straight">
            <v:stroke endarrow="block"/>
          </v:shape>
        </w:pict>
      </w:r>
    </w:p>
    <w:p w:rsidR="001B1655" w:rsidRPr="00CE4456" w:rsidRDefault="001B1655" w:rsidP="00CE4456">
      <w:pPr>
        <w:rPr>
          <w:sz w:val="28"/>
          <w:szCs w:val="28"/>
        </w:rPr>
      </w:pPr>
    </w:p>
    <w:p w:rsidR="00267F6D" w:rsidRDefault="00267F6D" w:rsidP="00CE4456">
      <w:pPr>
        <w:rPr>
          <w:sz w:val="28"/>
          <w:szCs w:val="28"/>
        </w:rPr>
      </w:pPr>
    </w:p>
    <w:p w:rsidR="001B1655" w:rsidRPr="00CE4456" w:rsidRDefault="00267F6D" w:rsidP="00CE445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5" type="#_x0000_t32" style="position:absolute;margin-left:301.3pt;margin-top:14.75pt;width:93.5pt;height:0;z-index:251665408" o:connectortype="straight"/>
        </w:pict>
      </w:r>
    </w:p>
    <w:p w:rsidR="001B1655" w:rsidRPr="00CE4456" w:rsidRDefault="004A371B" w:rsidP="00CE445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333.45pt;margin-top:3.9pt;width:36pt;height:16.2pt;z-index:251676672" filled="f" stroked="f">
            <v:textbox style="mso-next-textbox:#_x0000_s1056">
              <w:txbxContent>
                <w:p w:rsidR="00267F6D" w:rsidRPr="004139D4" w:rsidRDefault="00267F6D" w:rsidP="001B1655">
                  <w:pPr>
                    <w:rPr>
                      <w:sz w:val="20"/>
                      <w:szCs w:val="20"/>
                    </w:rPr>
                  </w:pPr>
                  <w:r w:rsidRPr="004139D4"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</w:p>
    <w:p w:rsidR="001B1655" w:rsidRPr="00CE4456" w:rsidRDefault="001B1655" w:rsidP="00CE4456">
      <w:pPr>
        <w:rPr>
          <w:sz w:val="28"/>
          <w:szCs w:val="28"/>
        </w:rPr>
      </w:pPr>
    </w:p>
    <w:p w:rsidR="001B1655" w:rsidRPr="00CE4456" w:rsidRDefault="001B1655" w:rsidP="00CE4456">
      <w:pPr>
        <w:rPr>
          <w:sz w:val="28"/>
          <w:szCs w:val="28"/>
        </w:rPr>
      </w:pPr>
    </w:p>
    <w:p w:rsidR="001B1655" w:rsidRPr="00CE4456" w:rsidRDefault="004A371B" w:rsidP="00CE445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5" type="#_x0000_t202" style="position:absolute;margin-left:3in;margin-top:6.6pt;width:28.8pt;height:23.85pt;z-index:251675648" filled="f" stroked="f">
            <v:textbox style="mso-next-textbox:#_x0000_s1055">
              <w:txbxContent>
                <w:p w:rsidR="00267F6D" w:rsidRPr="004139D4" w:rsidRDefault="00267F6D" w:rsidP="001B1655">
                  <w:pPr>
                    <w:rPr>
                      <w:sz w:val="20"/>
                      <w:szCs w:val="20"/>
                    </w:rPr>
                  </w:pPr>
                  <w:r w:rsidRPr="004139D4"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</w:p>
    <w:p w:rsidR="001B1655" w:rsidRPr="00CE4456" w:rsidRDefault="004A371B" w:rsidP="00CE4456">
      <w:pPr>
        <w:pStyle w:val="a5"/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50" type="#_x0000_t32" style="position:absolute;left:0;text-align:left;margin-left:205.7pt;margin-top:1.2pt;width:0;height:18.15pt;z-index:251670528" o:connectortype="straight">
            <v:stroke endarrow="block"/>
          </v:shape>
        </w:pict>
      </w:r>
    </w:p>
    <w:p w:rsidR="001B1655" w:rsidRPr="00CE4456" w:rsidRDefault="004A371B" w:rsidP="00CE4456">
      <w:pPr>
        <w:pStyle w:val="a5"/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49" style="position:absolute;left:0;text-align:left;margin-left:126pt;margin-top:3.7pt;width:162pt;height:33.75pt;z-index:251669504">
            <v:textbox style="mso-next-textbox:#_x0000_s1049">
              <w:txbxContent>
                <w:p w:rsidR="00267F6D" w:rsidRPr="004139D4" w:rsidRDefault="00267F6D" w:rsidP="001B1655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Регистрация заявления в журнале регистрации обращений</w:t>
                  </w:r>
                </w:p>
              </w:txbxContent>
            </v:textbox>
          </v:rect>
        </w:pict>
      </w:r>
    </w:p>
    <w:p w:rsidR="001B1655" w:rsidRPr="00CE4456" w:rsidRDefault="001B1655" w:rsidP="00CE4456">
      <w:pPr>
        <w:pStyle w:val="a5"/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</w:rPr>
      </w:pPr>
    </w:p>
    <w:p w:rsidR="001B1655" w:rsidRPr="00CE4456" w:rsidRDefault="004A371B" w:rsidP="00CE4456">
      <w:pPr>
        <w:pStyle w:val="a5"/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53" type="#_x0000_t32" style="position:absolute;left:0;text-align:left;margin-left:207pt;margin-top:7.5pt;width:0;height:18pt;z-index:251673600" o:connectortype="straight">
            <v:stroke endarrow="block"/>
          </v:shape>
        </w:pict>
      </w:r>
    </w:p>
    <w:p w:rsidR="001B1655" w:rsidRPr="00CE4456" w:rsidRDefault="004A371B" w:rsidP="00CE4456">
      <w:pPr>
        <w:pStyle w:val="a5"/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51" style="position:absolute;left:0;text-align:left;margin-left:126pt;margin-top:9.4pt;width:162pt;height:44.4pt;z-index:251671552">
            <v:textbox style="mso-next-textbox:#_x0000_s1051">
              <w:txbxContent>
                <w:p w:rsidR="00267F6D" w:rsidRPr="004139D4" w:rsidRDefault="00267F6D" w:rsidP="001B1655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Оформление расписки-уведомления о приеме документов и передача ее</w:t>
                  </w:r>
                  <w:r w:rsidRPr="004139D4">
                    <w:rPr>
                      <w:sz w:val="20"/>
                      <w:szCs w:val="20"/>
                    </w:rPr>
                    <w:t xml:space="preserve"> </w:t>
                  </w:r>
                  <w:r w:rsidRPr="004139D4">
                    <w:rPr>
                      <w:sz w:val="18"/>
                      <w:szCs w:val="18"/>
                    </w:rPr>
                    <w:t>заявителю</w:t>
                  </w:r>
                </w:p>
              </w:txbxContent>
            </v:textbox>
          </v:rect>
        </w:pict>
      </w:r>
    </w:p>
    <w:p w:rsidR="001B1655" w:rsidRPr="00CE4456" w:rsidRDefault="001B1655" w:rsidP="00CE4456">
      <w:pPr>
        <w:pStyle w:val="a5"/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</w:rPr>
      </w:pPr>
    </w:p>
    <w:p w:rsidR="001B1655" w:rsidRPr="00CE4456" w:rsidRDefault="001B1655" w:rsidP="00CE4456">
      <w:pPr>
        <w:pStyle w:val="a5"/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</w:rPr>
      </w:pPr>
    </w:p>
    <w:p w:rsidR="001B1655" w:rsidRPr="00CE4456" w:rsidRDefault="004A371B" w:rsidP="00CE4456">
      <w:pPr>
        <w:pStyle w:val="a5"/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54" type="#_x0000_t32" style="position:absolute;left:0;text-align:left;margin-left:207pt;margin-top:5.5pt;width:0;height:18pt;z-index:251674624" o:connectortype="straight">
            <v:stroke endarrow="block"/>
          </v:shape>
        </w:pict>
      </w:r>
    </w:p>
    <w:p w:rsidR="001B1655" w:rsidRPr="00CE4456" w:rsidRDefault="004A371B" w:rsidP="00CE4456">
      <w:pPr>
        <w:pStyle w:val="a5"/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101" type="#_x0000_t110" style="position:absolute;left:0;text-align:left;margin-left:108pt;margin-top:7.4pt;width:193.3pt;height:102.35pt;z-index:251722752">
            <v:textbox style="mso-next-textbox:#_x0000_s1101">
              <w:txbxContent>
                <w:p w:rsidR="00267F6D" w:rsidRPr="00223AE4" w:rsidRDefault="00267F6D" w:rsidP="001B1655">
                  <w:pPr>
                    <w:spacing w:line="20" w:lineRule="atLeast"/>
                    <w:jc w:val="center"/>
                    <w:rPr>
                      <w:sz w:val="14"/>
                      <w:szCs w:val="14"/>
                    </w:rPr>
                  </w:pPr>
                  <w:r w:rsidRPr="00223AE4">
                    <w:rPr>
                      <w:sz w:val="14"/>
                      <w:szCs w:val="14"/>
                    </w:rPr>
                    <w:t>Представление заявителем самостоятельно документов</w:t>
                  </w:r>
                  <w:r>
                    <w:rPr>
                      <w:sz w:val="14"/>
                      <w:szCs w:val="14"/>
                    </w:rPr>
                    <w:t xml:space="preserve">, </w:t>
                  </w:r>
                  <w:r w:rsidRPr="00223AE4">
                    <w:rPr>
                      <w:sz w:val="14"/>
                      <w:szCs w:val="14"/>
                    </w:rPr>
                    <w:t xml:space="preserve">указанных в </w:t>
                  </w:r>
                  <w:r>
                    <w:rPr>
                      <w:sz w:val="14"/>
                      <w:szCs w:val="14"/>
                    </w:rPr>
                    <w:t>пункте</w:t>
                  </w:r>
                  <w:r w:rsidRPr="00223AE4">
                    <w:rPr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 xml:space="preserve">2.6.1.1. </w:t>
                  </w:r>
                  <w:r w:rsidRPr="00223AE4">
                    <w:rPr>
                      <w:sz w:val="14"/>
                      <w:szCs w:val="14"/>
                    </w:rPr>
                    <w:t xml:space="preserve"> раздела 2 настоящего Административного регламента</w:t>
                  </w:r>
                </w:p>
              </w:txbxContent>
            </v:textbox>
          </v:shape>
        </w:pict>
      </w:r>
    </w:p>
    <w:p w:rsidR="001B1655" w:rsidRPr="00CE4456" w:rsidRDefault="004A371B" w:rsidP="00CE4456">
      <w:pPr>
        <w:pStyle w:val="a5"/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111" type="#_x0000_t202" style="position:absolute;left:0;text-align:left;margin-left:306pt;margin-top:.3pt;width:36pt;height:18pt;z-index:251732992" filled="f" stroked="f">
            <v:textbox style="mso-next-textbox:#_x0000_s1111">
              <w:txbxContent>
                <w:p w:rsidR="00267F6D" w:rsidRPr="004139D4" w:rsidRDefault="00267F6D" w:rsidP="001B1655">
                  <w:pPr>
                    <w:rPr>
                      <w:sz w:val="20"/>
                      <w:szCs w:val="20"/>
                    </w:rPr>
                  </w:pPr>
                  <w:r w:rsidRPr="004139D4"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</w:p>
    <w:p w:rsidR="001B1655" w:rsidRPr="00CE4456" w:rsidRDefault="004A371B" w:rsidP="00CE4456">
      <w:pPr>
        <w:pStyle w:val="a5"/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104" style="position:absolute;left:0;text-align:left;margin-left:351pt;margin-top:11.2pt;width:133.8pt;height:45pt;z-index:251725824">
            <v:textbox style="mso-next-textbox:#_x0000_s1104">
              <w:txbxContent>
                <w:p w:rsidR="00267F6D" w:rsidRPr="004139D4" w:rsidRDefault="00267F6D" w:rsidP="001B1655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Формирование межведомственного запроса</w:t>
                  </w:r>
                </w:p>
              </w:txbxContent>
            </v:textbox>
          </v:rect>
        </w:pict>
      </w:r>
    </w:p>
    <w:p w:rsidR="001B1655" w:rsidRPr="00CE4456" w:rsidRDefault="004A371B" w:rsidP="00CE4456">
      <w:pPr>
        <w:pStyle w:val="a5"/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105" type="#_x0000_t32" style="position:absolute;left:0;text-align:left;margin-left:306pt;margin-top:13.1pt;width:39.7pt;height:0;z-index:251726848" o:connectortype="straight">
            <v:stroke endarrow="block"/>
          </v:shape>
        </w:pict>
      </w:r>
    </w:p>
    <w:p w:rsidR="001B1655" w:rsidRPr="00CE4456" w:rsidRDefault="001B1655" w:rsidP="00CE4456">
      <w:pPr>
        <w:pStyle w:val="a5"/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</w:rPr>
      </w:pPr>
    </w:p>
    <w:p w:rsidR="001B1655" w:rsidRPr="00CE4456" w:rsidRDefault="004A371B" w:rsidP="00CE4456">
      <w:pPr>
        <w:pStyle w:val="a5"/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112" type="#_x0000_t32" style="position:absolute;left:0;text-align:left;margin-left:414pt;margin-top:7.9pt;width:0;height:35.15pt;z-index:251734016" o:connectortype="straight">
            <v:stroke endarrow="block"/>
          </v:shape>
        </w:pict>
      </w:r>
    </w:p>
    <w:p w:rsidR="001B1655" w:rsidRPr="00CE4456" w:rsidRDefault="004A371B" w:rsidP="00CE4456">
      <w:pPr>
        <w:pStyle w:val="a5"/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97" type="#_x0000_t202" style="position:absolute;left:0;text-align:left;margin-left:225pt;margin-top:9.8pt;width:28.8pt;height:23.85pt;z-index:251718656" filled="f" stroked="f">
            <v:textbox style="mso-next-textbox:#_x0000_s1097">
              <w:txbxContent>
                <w:p w:rsidR="00267F6D" w:rsidRPr="004139D4" w:rsidRDefault="00267F6D" w:rsidP="001B1655">
                  <w:pPr>
                    <w:rPr>
                      <w:sz w:val="20"/>
                      <w:szCs w:val="20"/>
                    </w:rPr>
                  </w:pPr>
                  <w:r w:rsidRPr="004139D4"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line id="_x0000_s1116" style="position:absolute;left:0;text-align:left;z-index:251738112" from="196.65pt,17.4pt" to="196.65pt,17.4pt">
            <v:stroke endarrow="block"/>
          </v:line>
        </w:pict>
      </w:r>
    </w:p>
    <w:p w:rsidR="001B1655" w:rsidRPr="00CE4456" w:rsidRDefault="004A371B" w:rsidP="00CE4456">
      <w:pPr>
        <w:pStyle w:val="a5"/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115" type="#_x0000_t120" style="position:absolute;left:0;text-align:left;margin-left:396pt;margin-top:11.7pt;width:36pt;height:30.35pt;z-index:251737088">
            <v:textbox style="mso-next-textbox:#_x0000_s1115">
              <w:txbxContent>
                <w:p w:rsidR="00267F6D" w:rsidRPr="006C4901" w:rsidRDefault="00267F6D" w:rsidP="001B1655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02" type="#_x0000_t32" style="position:absolute;left:0;text-align:left;margin-left:207pt;margin-top:2.7pt;width:0;height:18pt;z-index:251723776" o:connectortype="straight">
            <v:stroke endarrow="block"/>
          </v:shape>
        </w:pict>
      </w:r>
    </w:p>
    <w:p w:rsidR="001B1655" w:rsidRPr="00CE4456" w:rsidRDefault="004A371B" w:rsidP="00CE445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18" type="#_x0000_t120" style="position:absolute;margin-left:189pt;margin-top:4.6pt;width:36pt;height:30.35pt;z-index:251740160">
            <v:textbox style="mso-next-textbox:#_x0000_s1118">
              <w:txbxContent>
                <w:p w:rsidR="00267F6D" w:rsidRPr="006C4901" w:rsidRDefault="00267F6D" w:rsidP="001B1655">
                  <w:pPr>
                    <w:jc w:val="center"/>
                  </w:pPr>
                  <w:r w:rsidRPr="006C4901">
                    <w:t>1</w:t>
                  </w:r>
                </w:p>
              </w:txbxContent>
            </v:textbox>
          </v:shape>
        </w:pict>
      </w:r>
      <w:r w:rsidR="001B1655" w:rsidRPr="00CE4456">
        <w:rPr>
          <w:sz w:val="28"/>
          <w:szCs w:val="28"/>
        </w:rPr>
        <w:t xml:space="preserve">                      </w:t>
      </w:r>
    </w:p>
    <w:p w:rsidR="001B1655" w:rsidRPr="00CE4456" w:rsidRDefault="001B1655" w:rsidP="00CE4456">
      <w:pPr>
        <w:rPr>
          <w:sz w:val="28"/>
          <w:szCs w:val="28"/>
        </w:rPr>
      </w:pPr>
    </w:p>
    <w:p w:rsidR="001B1655" w:rsidRPr="00CE4456" w:rsidRDefault="004A371B" w:rsidP="00CE445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13" type="#_x0000_t32" style="position:absolute;margin-left:414pt;margin-top:4.05pt;width:0;height:35.15pt;z-index:25173504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line id="_x0000_s1117" style="position:absolute;z-index:251739136" from="207pt,13.05pt" to="207pt,31.05pt">
            <v:stroke endarrow="block"/>
          </v:line>
        </w:pict>
      </w:r>
    </w:p>
    <w:p w:rsidR="001B1655" w:rsidRPr="00CE4456" w:rsidRDefault="00267F6D" w:rsidP="00CE445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2" style="position:absolute;margin-left:132.85pt;margin-top:14.95pt;width:155.15pt;height:38.3pt;z-index:251672576">
            <v:textbox style="mso-next-textbox:#_x0000_s1052">
              <w:txbxContent>
                <w:p w:rsidR="00267F6D" w:rsidRPr="004139D4" w:rsidRDefault="00267F6D" w:rsidP="001B1655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Установление права заявителя на получение </w:t>
                  </w:r>
                  <w:r>
                    <w:rPr>
                      <w:sz w:val="18"/>
                      <w:szCs w:val="18"/>
                    </w:rPr>
                    <w:t>муниципальной</w:t>
                  </w:r>
                  <w:r w:rsidRPr="004139D4">
                    <w:rPr>
                      <w:sz w:val="18"/>
                      <w:szCs w:val="18"/>
                    </w:rPr>
                    <w:t xml:space="preserve"> услуги</w:t>
                  </w:r>
                </w:p>
              </w:txbxContent>
            </v:textbox>
          </v:rect>
        </w:pict>
      </w:r>
    </w:p>
    <w:p w:rsidR="001B1655" w:rsidRPr="00CE4456" w:rsidRDefault="001B1655" w:rsidP="00CE4456">
      <w:pPr>
        <w:rPr>
          <w:sz w:val="28"/>
          <w:szCs w:val="28"/>
        </w:rPr>
      </w:pPr>
    </w:p>
    <w:p w:rsidR="001B1655" w:rsidRPr="00CE4456" w:rsidRDefault="001B1655" w:rsidP="00CE4456">
      <w:pPr>
        <w:rPr>
          <w:sz w:val="28"/>
          <w:szCs w:val="28"/>
        </w:rPr>
      </w:pPr>
    </w:p>
    <w:p w:rsidR="001B1655" w:rsidRPr="00CE4456" w:rsidRDefault="001B1655" w:rsidP="00CE4456">
      <w:pPr>
        <w:rPr>
          <w:sz w:val="28"/>
          <w:szCs w:val="28"/>
        </w:rPr>
      </w:pPr>
    </w:p>
    <w:p w:rsidR="001B1655" w:rsidRPr="00CE4456" w:rsidRDefault="004A371B" w:rsidP="00CE4456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ect id="_x0000_s1106" style="position:absolute;margin-left:342pt;margin-top:4pt;width:133.8pt;height:30.9pt;z-index:251727872">
            <v:textbox style="mso-next-textbox:#_x0000_s1106">
              <w:txbxContent>
                <w:p w:rsidR="00267F6D" w:rsidRPr="004139D4" w:rsidRDefault="00267F6D" w:rsidP="001B1655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 Подготовка ответа на межведомственный запрос</w:t>
                  </w:r>
                </w:p>
              </w:txbxContent>
            </v:textbox>
          </v:rect>
        </w:pict>
      </w:r>
    </w:p>
    <w:p w:rsidR="001B1655" w:rsidRPr="00CE4456" w:rsidRDefault="004A371B" w:rsidP="00CE445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03" type="#_x0000_t32" style="position:absolute;margin-left:207pt;margin-top:10.5pt;width:0;height:35.15pt;z-index:251724800" o:connectortype="straight">
            <v:stroke endarrow="block"/>
          </v:shape>
        </w:pict>
      </w:r>
    </w:p>
    <w:p w:rsidR="001B1655" w:rsidRPr="00CE4456" w:rsidRDefault="004A371B" w:rsidP="00CE445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14" type="#_x0000_t32" style="position:absolute;margin-left:405pt;margin-top:8pt;width:0;height:35.15pt;z-index:251736064" o:connectortype="straight">
            <v:stroke endarrow="block"/>
          </v:shape>
        </w:pict>
      </w:r>
    </w:p>
    <w:p w:rsidR="001B1655" w:rsidRPr="00CE4456" w:rsidRDefault="00267F6D" w:rsidP="00CE445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10" type="#_x0000_t32" style="position:absolute;margin-left:208.2pt;margin-top:9.15pt;width:123pt;height:.05pt;flip:x;z-index:251731968" o:connectortype="straight">
            <v:stroke endarrow="block"/>
          </v:shape>
        </w:pict>
      </w:r>
      <w:r w:rsidR="004A371B">
        <w:rPr>
          <w:noProof/>
          <w:sz w:val="28"/>
          <w:szCs w:val="28"/>
        </w:rPr>
        <w:pict>
          <v:shape id="_x0000_s1109" type="#_x0000_t32" style="position:absolute;margin-left:327.75pt;margin-top:3pt;width:0;height:55.85pt;flip:y;z-index:251730944" o:connectortype="straight"/>
        </w:pict>
      </w:r>
    </w:p>
    <w:p w:rsidR="001B1655" w:rsidRPr="00CE4456" w:rsidRDefault="004A371B" w:rsidP="00CE445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58" type="#_x0000_t4" style="position:absolute;margin-left:128.25pt;margin-top:4.9pt;width:162pt;height:54pt;z-index:251678720">
            <v:textbox style="mso-next-textbox:#_x0000_s1058">
              <w:txbxContent>
                <w:p w:rsidR="00267F6D" w:rsidRPr="004139D4" w:rsidRDefault="00267F6D" w:rsidP="001B1655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Имеет право?</w:t>
                  </w:r>
                </w:p>
              </w:txbxContent>
            </v:textbox>
          </v:shape>
        </w:pict>
      </w:r>
    </w:p>
    <w:p w:rsidR="001B1655" w:rsidRPr="00CE4456" w:rsidRDefault="001B1655" w:rsidP="00CE4456">
      <w:pPr>
        <w:tabs>
          <w:tab w:val="left" w:pos="5700"/>
        </w:tabs>
        <w:rPr>
          <w:sz w:val="28"/>
          <w:szCs w:val="28"/>
        </w:rPr>
      </w:pPr>
      <w:r w:rsidRPr="00CE4456">
        <w:rPr>
          <w:sz w:val="28"/>
          <w:szCs w:val="28"/>
        </w:rPr>
        <w:t xml:space="preserve">                                                  Нет</w:t>
      </w:r>
      <w:r w:rsidRPr="00CE4456">
        <w:rPr>
          <w:sz w:val="28"/>
          <w:szCs w:val="28"/>
        </w:rPr>
        <w:tab/>
        <w:t>Да</w:t>
      </w:r>
    </w:p>
    <w:p w:rsidR="001B1655" w:rsidRPr="00CE4456" w:rsidRDefault="004A371B" w:rsidP="00CE445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07" style="position:absolute;margin-left:344.85pt;margin-top:.5pt;width:133.8pt;height:30.9pt;z-index:251728896">
            <v:textbox style="mso-next-textbox:#_x0000_s1107">
              <w:txbxContent>
                <w:p w:rsidR="00267F6D" w:rsidRPr="00F922B2" w:rsidRDefault="00267F6D" w:rsidP="001B1655">
                  <w:pPr>
                    <w:spacing w:line="20" w:lineRule="atLeast"/>
                    <w:jc w:val="center"/>
                    <w:rPr>
                      <w:sz w:val="14"/>
                      <w:szCs w:val="14"/>
                    </w:rPr>
                  </w:pPr>
                  <w:r w:rsidRPr="00F922B2">
                    <w:rPr>
                      <w:sz w:val="14"/>
                      <w:szCs w:val="14"/>
                    </w:rPr>
                    <w:t>Поступление ответа на   межведомственн</w:t>
                  </w:r>
                  <w:r>
                    <w:rPr>
                      <w:sz w:val="14"/>
                      <w:szCs w:val="14"/>
                    </w:rPr>
                    <w:t>ый запрос</w:t>
                  </w:r>
                </w:p>
                <w:p w:rsidR="00267F6D" w:rsidRPr="005778B8" w:rsidRDefault="00267F6D" w:rsidP="001B1655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080" type="#_x0000_t32" style="position:absolute;margin-left:307.8pt;margin-top:8.9pt;width:.05pt;height:63pt;z-index:25170124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08" type="#_x0000_t32" style="position:absolute;margin-left:287.85pt;margin-top:8.9pt;width:18pt;height:0;z-index:251729920" o:connectortype="straight"/>
        </w:pict>
      </w:r>
      <w:r>
        <w:rPr>
          <w:noProof/>
          <w:sz w:val="28"/>
          <w:szCs w:val="28"/>
        </w:rPr>
        <w:pict>
          <v:shape id="_x0000_s1081" type="#_x0000_t32" style="position:absolute;margin-left:114pt;margin-top:8.9pt;width:.05pt;height:63pt;z-index:25170227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83" type="#_x0000_t32" style="position:absolute;margin-left:116.85pt;margin-top:8.9pt;width:9pt;height:0;flip:x;z-index:251704320" o:connectortype="straight"/>
        </w:pict>
      </w:r>
    </w:p>
    <w:p w:rsidR="001B1655" w:rsidRPr="00CE4456" w:rsidRDefault="004A371B" w:rsidP="00CE4456">
      <w:pPr>
        <w:tabs>
          <w:tab w:val="left" w:pos="1774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2" type="#_x0000_t32" style="position:absolute;margin-left:324pt;margin-top:11.15pt;width:18pt;height:0;z-index:251703296" o:connectortype="straight"/>
        </w:pict>
      </w:r>
      <w:r>
        <w:rPr>
          <w:noProof/>
          <w:sz w:val="28"/>
          <w:szCs w:val="28"/>
        </w:rPr>
        <w:pict>
          <v:shape id="_x0000_s1098" type="#_x0000_t202" style="position:absolute;margin-left:136.8pt;margin-top:-162.85pt;width:36pt;height:23.85pt;z-index:251719680" filled="f" stroked="f">
            <v:textbox style="mso-next-textbox:#_x0000_s1098">
              <w:txbxContent>
                <w:p w:rsidR="00267F6D" w:rsidRDefault="00267F6D" w:rsidP="001B1655"/>
              </w:txbxContent>
            </v:textbox>
          </v:shape>
        </w:pict>
      </w:r>
      <w:r w:rsidR="001B1655" w:rsidRPr="00CE4456">
        <w:rPr>
          <w:sz w:val="28"/>
          <w:szCs w:val="28"/>
        </w:rPr>
        <w:t xml:space="preserve">      </w:t>
      </w:r>
      <w:r w:rsidR="00267F6D">
        <w:rPr>
          <w:sz w:val="28"/>
          <w:szCs w:val="28"/>
        </w:rPr>
        <w:t xml:space="preserve">                               </w:t>
      </w:r>
      <w:r>
        <w:rPr>
          <w:noProof/>
          <w:sz w:val="28"/>
          <w:szCs w:val="28"/>
        </w:rPr>
        <w:pict>
          <v:shape id="_x0000_s1091" type="#_x0000_t202" style="position:absolute;margin-left:333pt;margin-top:20.95pt;width:28.8pt;height:23.85pt;z-index:251712512;mso-position-horizontal-relative:text;mso-position-vertical-relative:text" filled="f" stroked="f">
            <v:textbox style="mso-next-textbox:#_x0000_s1091">
              <w:txbxContent>
                <w:p w:rsidR="00267F6D" w:rsidRDefault="00267F6D" w:rsidP="001B1655"/>
              </w:txbxContent>
            </v:textbox>
          </v:shape>
        </w:pict>
      </w:r>
    </w:p>
    <w:p w:rsidR="001B1655" w:rsidRPr="00CE4456" w:rsidRDefault="001B1655" w:rsidP="00CE4456">
      <w:pPr>
        <w:rPr>
          <w:sz w:val="28"/>
          <w:szCs w:val="28"/>
        </w:rPr>
      </w:pPr>
    </w:p>
    <w:p w:rsidR="001B1655" w:rsidRPr="00CE4456" w:rsidRDefault="004A371B" w:rsidP="00CE445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9" type="#_x0000_t32" style="position:absolute;margin-left:418.95pt;margin-top:10.4pt;width:0;height:27pt;flip:y;z-index:251710464" o:connectortype="straight"/>
        </w:pict>
      </w:r>
      <w:r>
        <w:rPr>
          <w:noProof/>
          <w:sz w:val="28"/>
          <w:szCs w:val="28"/>
        </w:rPr>
        <w:pict>
          <v:shape id="_x0000_s1090" type="#_x0000_t32" style="position:absolute;margin-left:307.8pt;margin-top:10.4pt;width:112.2pt;height:.05pt;flip:x;z-index:25171148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87" type="#_x0000_t32" style="position:absolute;margin-left:17.1pt;margin-top:10.4pt;width:99pt;height:0;z-index:25170841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86" type="#_x0000_t32" style="position:absolute;margin-left:14.25pt;margin-top:10.4pt;width:0;height:27pt;flip:y;z-index:251707392" o:connectortype="straight"/>
        </w:pict>
      </w:r>
    </w:p>
    <w:p w:rsidR="001B1655" w:rsidRPr="00CE4456" w:rsidRDefault="001B1655" w:rsidP="00CE4456">
      <w:pPr>
        <w:rPr>
          <w:sz w:val="28"/>
          <w:szCs w:val="28"/>
        </w:rPr>
      </w:pPr>
    </w:p>
    <w:p w:rsidR="001B1655" w:rsidRPr="00CE4456" w:rsidRDefault="001B1655" w:rsidP="00CE4456">
      <w:pPr>
        <w:rPr>
          <w:sz w:val="28"/>
          <w:szCs w:val="28"/>
        </w:rPr>
      </w:pPr>
    </w:p>
    <w:p w:rsidR="001B1655" w:rsidRPr="00CE4456" w:rsidRDefault="004A371B" w:rsidP="00CE445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60" style="position:absolute;margin-left:376.2pt;margin-top:2.9pt;width:90pt;height:1in;z-index:251680768">
            <v:textbox style="mso-next-textbox:#_x0000_s1060">
              <w:txbxContent>
                <w:p w:rsidR="00267F6D" w:rsidRPr="004139D4" w:rsidRDefault="00267F6D" w:rsidP="001B1655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Приведение проекта </w:t>
                  </w:r>
                  <w:r>
                    <w:rPr>
                      <w:sz w:val="18"/>
                      <w:szCs w:val="18"/>
                    </w:rPr>
                    <w:t xml:space="preserve">распоряжения </w:t>
                  </w:r>
                  <w:r w:rsidRPr="004139D4">
                    <w:rPr>
                      <w:sz w:val="18"/>
                      <w:szCs w:val="18"/>
                    </w:rPr>
                    <w:t xml:space="preserve">  в соответствие с требованиями законодательства</w:t>
                  </w:r>
                </w:p>
                <w:p w:rsidR="00267F6D" w:rsidRDefault="00267F6D" w:rsidP="001B1655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59" style="position:absolute;margin-left:239.4pt;margin-top:2.9pt;width:117pt;height:1in;z-index:251679744">
            <v:textbox style="mso-next-textbox:#_x0000_s1059">
              <w:txbxContent>
                <w:p w:rsidR="00267F6D" w:rsidRPr="004139D4" w:rsidRDefault="00267F6D" w:rsidP="001B1655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Подготовка проекта </w:t>
                  </w:r>
                  <w:r>
                    <w:rPr>
                      <w:sz w:val="18"/>
                      <w:szCs w:val="18"/>
                    </w:rPr>
                    <w:t>распоряжения</w:t>
                  </w:r>
                  <w:r w:rsidRPr="004139D4">
                    <w:rPr>
                      <w:sz w:val="18"/>
                      <w:szCs w:val="18"/>
                    </w:rPr>
                    <w:t xml:space="preserve"> о предоставлении </w:t>
                  </w:r>
                  <w:r>
                    <w:rPr>
                      <w:sz w:val="18"/>
                      <w:szCs w:val="18"/>
                    </w:rPr>
                    <w:t>муниципальной</w:t>
                  </w:r>
                  <w:r w:rsidRPr="004139D4">
                    <w:rPr>
                      <w:sz w:val="18"/>
                      <w:szCs w:val="18"/>
                    </w:rPr>
                    <w:t xml:space="preserve"> услуги</w:t>
                  </w:r>
                </w:p>
                <w:p w:rsidR="00267F6D" w:rsidRDefault="00267F6D" w:rsidP="001B1655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70" style="position:absolute;margin-left:-17.1pt;margin-top:2.9pt;width:90pt;height:1in;z-index:251691008">
            <v:textbox style="mso-next-textbox:#_x0000_s1070">
              <w:txbxContent>
                <w:p w:rsidR="00267F6D" w:rsidRPr="004139D4" w:rsidRDefault="00267F6D" w:rsidP="001B1655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Приведение проекта </w:t>
                  </w:r>
                  <w:r>
                    <w:rPr>
                      <w:sz w:val="18"/>
                      <w:szCs w:val="18"/>
                    </w:rPr>
                    <w:t>распоряжения</w:t>
                  </w:r>
                  <w:r w:rsidRPr="004139D4">
                    <w:rPr>
                      <w:sz w:val="18"/>
                      <w:szCs w:val="18"/>
                    </w:rPr>
                    <w:t xml:space="preserve">  в соответствие с требованиями законодательства</w:t>
                  </w:r>
                </w:p>
                <w:p w:rsidR="00267F6D" w:rsidRDefault="00267F6D" w:rsidP="001B1655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69" style="position:absolute;margin-left:91.2pt;margin-top:2.9pt;width:117pt;height:1in;z-index:251689984">
            <v:textbox style="mso-next-textbox:#_x0000_s1069">
              <w:txbxContent>
                <w:p w:rsidR="00267F6D" w:rsidRPr="004139D4" w:rsidRDefault="00267F6D" w:rsidP="001B1655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Подготовка проекта </w:t>
                  </w:r>
                  <w:r>
                    <w:rPr>
                      <w:sz w:val="18"/>
                      <w:szCs w:val="18"/>
                    </w:rPr>
                    <w:t xml:space="preserve">распоряжения </w:t>
                  </w:r>
                  <w:r w:rsidRPr="004139D4">
                    <w:rPr>
                      <w:sz w:val="18"/>
                      <w:szCs w:val="18"/>
                    </w:rPr>
                    <w:t xml:space="preserve"> об отказе в предоставлении </w:t>
                  </w:r>
                  <w:r>
                    <w:rPr>
                      <w:sz w:val="18"/>
                      <w:szCs w:val="18"/>
                    </w:rPr>
                    <w:t>муниципальной</w:t>
                  </w:r>
                  <w:r w:rsidRPr="004139D4">
                    <w:rPr>
                      <w:sz w:val="18"/>
                      <w:szCs w:val="18"/>
                    </w:rPr>
                    <w:t xml:space="preserve"> услуги</w:t>
                  </w:r>
                </w:p>
                <w:p w:rsidR="00267F6D" w:rsidRDefault="00267F6D" w:rsidP="001B1655"/>
              </w:txbxContent>
            </v:textbox>
          </v:rect>
        </w:pict>
      </w:r>
    </w:p>
    <w:p w:rsidR="001B1655" w:rsidRPr="00CE4456" w:rsidRDefault="001B1655" w:rsidP="00CE4456">
      <w:pPr>
        <w:rPr>
          <w:sz w:val="28"/>
          <w:szCs w:val="28"/>
        </w:rPr>
      </w:pPr>
    </w:p>
    <w:p w:rsidR="001B1655" w:rsidRPr="00CE4456" w:rsidRDefault="001B1655" w:rsidP="00CE4456">
      <w:pPr>
        <w:rPr>
          <w:sz w:val="28"/>
          <w:szCs w:val="28"/>
        </w:rPr>
      </w:pPr>
    </w:p>
    <w:p w:rsidR="001B1655" w:rsidRPr="00CE4456" w:rsidRDefault="001B1655" w:rsidP="00CE4456">
      <w:pPr>
        <w:rPr>
          <w:sz w:val="28"/>
          <w:szCs w:val="28"/>
        </w:rPr>
      </w:pPr>
    </w:p>
    <w:p w:rsidR="001B1655" w:rsidRPr="00CE4456" w:rsidRDefault="001B1655" w:rsidP="00CE4456">
      <w:pPr>
        <w:rPr>
          <w:sz w:val="28"/>
          <w:szCs w:val="28"/>
        </w:rPr>
      </w:pPr>
    </w:p>
    <w:p w:rsidR="001B1655" w:rsidRPr="00CE4456" w:rsidRDefault="001B1655" w:rsidP="00CE4456">
      <w:pPr>
        <w:rPr>
          <w:sz w:val="28"/>
          <w:szCs w:val="28"/>
        </w:rPr>
      </w:pPr>
    </w:p>
    <w:p w:rsidR="001B1655" w:rsidRPr="00CE4456" w:rsidRDefault="004A371B" w:rsidP="00CE445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9" type="#_x0000_t32" style="position:absolute;margin-left:117pt;margin-top:1.1pt;width:0;height:18pt;z-index:25170022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88" type="#_x0000_t32" style="position:absolute;margin-left:450.3pt;margin-top:5.9pt;width:0;height:63pt;flip:y;z-index:25170944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75" type="#_x0000_t32" style="position:absolute;margin-left:327.75pt;margin-top:5.9pt;width:0;height:18pt;z-index:25169612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85" type="#_x0000_t32" style="position:absolute;margin-left:5.7pt;margin-top:5.9pt;width:0;height:63pt;flip:y;z-index:251706368" o:connectortype="straight">
            <v:stroke endarrow="block"/>
          </v:shape>
        </w:pict>
      </w:r>
    </w:p>
    <w:p w:rsidR="001B1655" w:rsidRPr="00CE4456" w:rsidRDefault="001B1655" w:rsidP="00CE4456">
      <w:pPr>
        <w:rPr>
          <w:sz w:val="28"/>
          <w:szCs w:val="28"/>
        </w:rPr>
      </w:pPr>
    </w:p>
    <w:p w:rsidR="001B1655" w:rsidRPr="00CE4456" w:rsidRDefault="004A371B" w:rsidP="00CE445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2" type="#_x0000_t4" style="position:absolute;margin-left:239.4pt;margin-top:.9pt;width:180pt;height:90pt;z-index:251713536">
            <v:textbox style="mso-next-textbox:#_x0000_s1092">
              <w:txbxContent>
                <w:p w:rsidR="00267F6D" w:rsidRPr="004139D4" w:rsidRDefault="00267F6D" w:rsidP="001B1655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Проект </w:t>
                  </w:r>
                  <w:r>
                    <w:rPr>
                      <w:sz w:val="18"/>
                      <w:szCs w:val="18"/>
                    </w:rPr>
                    <w:t xml:space="preserve">распоряжения </w:t>
                  </w:r>
                  <w:r w:rsidRPr="004139D4">
                    <w:rPr>
                      <w:sz w:val="18"/>
                      <w:szCs w:val="18"/>
                    </w:rPr>
                    <w:t>оформлен правильно?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64" type="#_x0000_t4" style="position:absolute;margin-left:22.8pt;margin-top:.9pt;width:180pt;height:90pt;z-index:251684864">
            <v:textbox style="mso-next-textbox:#_x0000_s1064">
              <w:txbxContent>
                <w:p w:rsidR="00267F6D" w:rsidRPr="004139D4" w:rsidRDefault="00267F6D" w:rsidP="001B1655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Проект </w:t>
                  </w:r>
                  <w:r>
                    <w:rPr>
                      <w:sz w:val="18"/>
                      <w:szCs w:val="18"/>
                    </w:rPr>
                    <w:t xml:space="preserve">распоряжения </w:t>
                  </w:r>
                  <w:r w:rsidRPr="004139D4">
                    <w:rPr>
                      <w:sz w:val="18"/>
                      <w:szCs w:val="18"/>
                    </w:rPr>
                    <w:t>оформлен правильно?</w:t>
                  </w:r>
                </w:p>
              </w:txbxContent>
            </v:textbox>
          </v:shape>
        </w:pict>
      </w:r>
    </w:p>
    <w:p w:rsidR="001B1655" w:rsidRPr="00CE4456" w:rsidRDefault="004A371B" w:rsidP="00CE445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5" type="#_x0000_t202" style="position:absolute;margin-left:5.7pt;margin-top:7.4pt;width:36pt;height:20.35pt;z-index:251716608" filled="f" stroked="f">
            <v:textbox style="mso-next-textbox:#_x0000_s1095">
              <w:txbxContent>
                <w:p w:rsidR="00267F6D" w:rsidRPr="004139D4" w:rsidRDefault="00267F6D" w:rsidP="001B1655">
                  <w:pPr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96" type="#_x0000_t202" style="position:absolute;margin-left:410.4pt;margin-top:7.4pt;width:36pt;height:23.85pt;z-index:251717632" filled="f" stroked="f">
            <v:textbox style="mso-next-textbox:#_x0000_s1096">
              <w:txbxContent>
                <w:p w:rsidR="00267F6D" w:rsidRPr="004139D4" w:rsidRDefault="00267F6D" w:rsidP="001B1655">
                  <w:pPr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  <w:r w:rsidR="001B1655" w:rsidRPr="00CE4456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1B1655" w:rsidRPr="00CE4456" w:rsidRDefault="004A371B" w:rsidP="00CE4456">
      <w:pPr>
        <w:pStyle w:val="1"/>
        <w:tabs>
          <w:tab w:val="left" w:pos="720"/>
        </w:tabs>
        <w:spacing w:before="16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A371B">
        <w:rPr>
          <w:rFonts w:ascii="Times New Roman" w:hAnsi="Times New Roman" w:cs="Times New Roman"/>
          <w:noProof/>
          <w:sz w:val="28"/>
          <w:szCs w:val="28"/>
        </w:rPr>
        <w:pict>
          <v:line id="_x0000_s1100" style="position:absolute;left:0;text-align:left;z-index:251721728" from="421.8pt,9.15pt" to="449.85pt,9.15pt"/>
        </w:pict>
      </w:r>
      <w:r w:rsidRPr="004A371B">
        <w:rPr>
          <w:rFonts w:ascii="Times New Roman" w:hAnsi="Times New Roman" w:cs="Times New Roman"/>
          <w:noProof/>
          <w:sz w:val="28"/>
          <w:szCs w:val="28"/>
        </w:rPr>
        <w:pict>
          <v:shape id="_x0000_s1084" type="#_x0000_t32" style="position:absolute;left:0;text-align:left;margin-left:5.7pt;margin-top:9.15pt;width:18.35pt;height:0;flip:x;z-index:251705344" o:connectortype="straight"/>
        </w:pict>
      </w:r>
    </w:p>
    <w:p w:rsidR="001B1655" w:rsidRPr="00CE4456" w:rsidRDefault="004A371B" w:rsidP="00CE4456">
      <w:pPr>
        <w:pStyle w:val="1"/>
        <w:tabs>
          <w:tab w:val="left" w:pos="720"/>
        </w:tabs>
        <w:spacing w:before="16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A371B">
        <w:rPr>
          <w:rFonts w:ascii="Times New Roman" w:hAnsi="Times New Roman" w:cs="Times New Roman"/>
          <w:noProof/>
          <w:sz w:val="28"/>
          <w:szCs w:val="28"/>
        </w:rPr>
        <w:pict>
          <v:shape id="_x0000_s1093" type="#_x0000_t202" style="position:absolute;left:0;text-align:left;margin-left:342pt;margin-top:22pt;width:28.8pt;height:20.35pt;z-index:251714560" filled="f" stroked="f">
            <v:textbox style="mso-next-textbox:#_x0000_s1093">
              <w:txbxContent>
                <w:p w:rsidR="00267F6D" w:rsidRPr="004139D4" w:rsidRDefault="00267F6D" w:rsidP="001B1655">
                  <w:pPr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  <w:r w:rsidRPr="004A371B">
        <w:rPr>
          <w:rFonts w:ascii="Times New Roman" w:hAnsi="Times New Roman" w:cs="Times New Roman"/>
          <w:noProof/>
          <w:sz w:val="28"/>
          <w:szCs w:val="28"/>
        </w:rPr>
        <w:pict>
          <v:shape id="_x0000_s1094" type="#_x0000_t202" style="position:absolute;left:0;text-align:left;margin-left:135pt;margin-top:22pt;width:28.8pt;height:20.35pt;z-index:251715584" filled="f" stroked="f">
            <v:textbox style="mso-next-textbox:#_x0000_s1094">
              <w:txbxContent>
                <w:p w:rsidR="00267F6D" w:rsidRPr="004139D4" w:rsidRDefault="00267F6D" w:rsidP="001B1655">
                  <w:pPr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</w:p>
    <w:p w:rsidR="001B1655" w:rsidRPr="00CE4456" w:rsidRDefault="004A371B" w:rsidP="00CE4456">
      <w:pPr>
        <w:pStyle w:val="1"/>
        <w:tabs>
          <w:tab w:val="left" w:pos="720"/>
        </w:tabs>
        <w:spacing w:before="16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A371B">
        <w:rPr>
          <w:rFonts w:ascii="Times New Roman" w:hAnsi="Times New Roman" w:cs="Times New Roman"/>
          <w:noProof/>
          <w:sz w:val="28"/>
          <w:szCs w:val="28"/>
        </w:rPr>
        <w:pict>
          <v:shape id="_x0000_s1076" type="#_x0000_t32" style="position:absolute;left:0;text-align:left;margin-left:330.6pt;margin-top:5.95pt;width:0;height:18pt;z-index:251697152" o:connectortype="straight">
            <v:stroke endarrow="block"/>
          </v:shape>
        </w:pict>
      </w:r>
      <w:r w:rsidRPr="004A371B">
        <w:rPr>
          <w:rFonts w:ascii="Times New Roman" w:hAnsi="Times New Roman" w:cs="Times New Roman"/>
          <w:noProof/>
          <w:sz w:val="28"/>
          <w:szCs w:val="28"/>
        </w:rPr>
        <w:pict>
          <v:shape id="_x0000_s1071" type="#_x0000_t32" style="position:absolute;left:0;text-align:left;margin-left:114pt;margin-top:5.95pt;width:0;height:18pt;z-index:251692032" o:connectortype="straight">
            <v:stroke endarrow="block"/>
          </v:shape>
        </w:pict>
      </w:r>
    </w:p>
    <w:p w:rsidR="001B1655" w:rsidRPr="00CE4456" w:rsidRDefault="004A371B" w:rsidP="00CE4456">
      <w:pPr>
        <w:pStyle w:val="1"/>
        <w:tabs>
          <w:tab w:val="left" w:pos="720"/>
        </w:tabs>
        <w:spacing w:before="16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A371B">
        <w:rPr>
          <w:rFonts w:ascii="Times New Roman" w:hAnsi="Times New Roman" w:cs="Times New Roman"/>
          <w:noProof/>
          <w:sz w:val="28"/>
          <w:szCs w:val="28"/>
        </w:rPr>
        <w:pict>
          <v:rect id="_x0000_s1061" style="position:absolute;left:0;text-align:left;margin-left:242.25pt;margin-top:-.15pt;width:180pt;height:27pt;z-index:251681792">
            <v:textbox style="mso-next-textbox:#_x0000_s1061">
              <w:txbxContent>
                <w:p w:rsidR="00267F6D" w:rsidRPr="000F20C9" w:rsidRDefault="00267F6D" w:rsidP="001B1655">
                  <w:pPr>
                    <w:jc w:val="center"/>
                    <w:rPr>
                      <w:sz w:val="18"/>
                      <w:szCs w:val="18"/>
                    </w:rPr>
                  </w:pPr>
                  <w:r w:rsidRPr="000F20C9">
                    <w:rPr>
                      <w:b/>
                      <w:sz w:val="18"/>
                      <w:szCs w:val="18"/>
                    </w:rPr>
                    <w:t>Подписание распоряжения</w:t>
                  </w:r>
                </w:p>
                <w:p w:rsidR="00267F6D" w:rsidRPr="00F922B2" w:rsidRDefault="00267F6D" w:rsidP="001B1655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 w:rsidRPr="004A371B">
        <w:rPr>
          <w:rFonts w:ascii="Times New Roman" w:hAnsi="Times New Roman" w:cs="Times New Roman"/>
          <w:noProof/>
          <w:sz w:val="28"/>
          <w:szCs w:val="28"/>
        </w:rPr>
        <w:pict>
          <v:rect id="_x0000_s1065" style="position:absolute;left:0;text-align:left;margin-left:19.95pt;margin-top:-.15pt;width:180pt;height:27pt;z-index:251685888">
            <v:textbox style="mso-next-textbox:#_x0000_s1065">
              <w:txbxContent>
                <w:p w:rsidR="00267F6D" w:rsidRPr="000F20C9" w:rsidRDefault="00267F6D" w:rsidP="001B1655">
                  <w:pPr>
                    <w:jc w:val="center"/>
                    <w:rPr>
                      <w:sz w:val="18"/>
                      <w:szCs w:val="18"/>
                    </w:rPr>
                  </w:pPr>
                  <w:r w:rsidRPr="000F20C9">
                    <w:rPr>
                      <w:b/>
                      <w:sz w:val="18"/>
                      <w:szCs w:val="18"/>
                    </w:rPr>
                    <w:t>Подписание распоряжения</w:t>
                  </w:r>
                </w:p>
                <w:p w:rsidR="00267F6D" w:rsidRPr="000F20C9" w:rsidRDefault="00267F6D" w:rsidP="001B1655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</w:p>
    <w:p w:rsidR="001B1655" w:rsidRPr="00CE4456" w:rsidRDefault="004A371B" w:rsidP="00CE4456">
      <w:pPr>
        <w:pStyle w:val="1"/>
        <w:tabs>
          <w:tab w:val="left" w:pos="720"/>
        </w:tabs>
        <w:spacing w:before="16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A371B">
        <w:rPr>
          <w:rFonts w:ascii="Times New Roman" w:hAnsi="Times New Roman" w:cs="Times New Roman"/>
          <w:noProof/>
          <w:sz w:val="28"/>
          <w:szCs w:val="28"/>
        </w:rPr>
        <w:pict>
          <v:rect id="_x0000_s1062" style="position:absolute;left:0;text-align:left;margin-left:245.1pt;margin-top:20.75pt;width:180pt;height:35.9pt;z-index:251682816">
            <v:textbox style="mso-next-textbox:#_x0000_s1062">
              <w:txbxContent>
                <w:p w:rsidR="00267F6D" w:rsidRPr="004139D4" w:rsidRDefault="00267F6D" w:rsidP="001B1655">
                  <w:pPr>
                    <w:jc w:val="center"/>
                    <w:rPr>
                      <w:sz w:val="18"/>
                      <w:szCs w:val="18"/>
                    </w:rPr>
                  </w:pPr>
                  <w:r w:rsidRPr="000F20C9">
                    <w:rPr>
                      <w:b/>
                      <w:sz w:val="18"/>
                      <w:szCs w:val="18"/>
                    </w:rPr>
                    <w:t xml:space="preserve">Регистрация </w:t>
                  </w:r>
                  <w:r w:rsidRPr="000F20C9">
                    <w:rPr>
                      <w:sz w:val="18"/>
                      <w:szCs w:val="18"/>
                    </w:rPr>
                    <w:t>распоряжения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4139D4">
                    <w:rPr>
                      <w:sz w:val="18"/>
                      <w:szCs w:val="18"/>
                    </w:rPr>
                    <w:t xml:space="preserve"> в журнале регистрации </w:t>
                  </w:r>
                </w:p>
                <w:p w:rsidR="00267F6D" w:rsidRPr="00204DFA" w:rsidRDefault="00267F6D" w:rsidP="001B1655"/>
              </w:txbxContent>
            </v:textbox>
          </v:rect>
        </w:pict>
      </w:r>
      <w:r w:rsidRPr="004A371B">
        <w:rPr>
          <w:rFonts w:ascii="Times New Roman" w:hAnsi="Times New Roman" w:cs="Times New Roman"/>
          <w:noProof/>
          <w:sz w:val="28"/>
          <w:szCs w:val="28"/>
        </w:rPr>
        <w:pict>
          <v:line id="_x0000_s1099" style="position:absolute;left:0;text-align:left;z-index:251720704" from="330.6pt,2.75pt" to="330.6pt,20.75pt">
            <v:stroke endarrow="block"/>
          </v:line>
        </w:pict>
      </w:r>
      <w:r w:rsidRPr="004A371B">
        <w:rPr>
          <w:rFonts w:ascii="Times New Roman" w:hAnsi="Times New Roman" w:cs="Times New Roman"/>
          <w:noProof/>
          <w:sz w:val="28"/>
          <w:szCs w:val="28"/>
        </w:rPr>
        <w:pict>
          <v:rect id="_x0000_s1066" style="position:absolute;left:0;text-align:left;margin-left:19.95pt;margin-top:20.75pt;width:180pt;height:35.9pt;z-index:251686912">
            <v:textbox style="mso-next-textbox:#_x0000_s1066">
              <w:txbxContent>
                <w:p w:rsidR="00267F6D" w:rsidRPr="004139D4" w:rsidRDefault="00267F6D" w:rsidP="001B1655">
                  <w:pPr>
                    <w:jc w:val="center"/>
                    <w:rPr>
                      <w:sz w:val="18"/>
                      <w:szCs w:val="18"/>
                    </w:rPr>
                  </w:pPr>
                  <w:r w:rsidRPr="000F20C9">
                    <w:rPr>
                      <w:b/>
                      <w:sz w:val="18"/>
                      <w:szCs w:val="18"/>
                    </w:rPr>
                    <w:t xml:space="preserve">Регистрация </w:t>
                  </w:r>
                  <w:r>
                    <w:rPr>
                      <w:sz w:val="18"/>
                      <w:szCs w:val="18"/>
                    </w:rPr>
                    <w:t xml:space="preserve">распоряжения </w:t>
                  </w:r>
                  <w:r w:rsidRPr="004139D4">
                    <w:rPr>
                      <w:sz w:val="18"/>
                      <w:szCs w:val="18"/>
                    </w:rPr>
                    <w:t xml:space="preserve">в журнале регистрации </w:t>
                  </w:r>
                </w:p>
                <w:p w:rsidR="00267F6D" w:rsidRPr="004139D4" w:rsidRDefault="00267F6D" w:rsidP="001B1655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Pr="004A371B">
        <w:rPr>
          <w:rFonts w:ascii="Times New Roman" w:hAnsi="Times New Roman" w:cs="Times New Roman"/>
          <w:noProof/>
          <w:sz w:val="28"/>
          <w:szCs w:val="28"/>
        </w:rPr>
        <w:pict>
          <v:shape id="_x0000_s1072" type="#_x0000_t32" style="position:absolute;left:0;text-align:left;margin-left:111.15pt;margin-top:2.75pt;width:0;height:18pt;z-index:251693056" o:connectortype="straight">
            <v:stroke endarrow="block"/>
          </v:shape>
        </w:pict>
      </w:r>
    </w:p>
    <w:p w:rsidR="001B1655" w:rsidRPr="00CE4456" w:rsidRDefault="001B1655" w:rsidP="00CE4456">
      <w:pPr>
        <w:pStyle w:val="1"/>
        <w:tabs>
          <w:tab w:val="left" w:pos="720"/>
        </w:tabs>
        <w:spacing w:before="16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B1655" w:rsidRPr="00CE4456" w:rsidRDefault="004A371B" w:rsidP="00CE4456">
      <w:pPr>
        <w:pStyle w:val="1"/>
        <w:tabs>
          <w:tab w:val="left" w:pos="720"/>
        </w:tabs>
        <w:spacing w:before="16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A371B">
        <w:rPr>
          <w:rFonts w:ascii="Times New Roman" w:hAnsi="Times New Roman" w:cs="Times New Roman"/>
          <w:noProof/>
          <w:sz w:val="28"/>
          <w:szCs w:val="28"/>
        </w:rPr>
        <w:pict>
          <v:shape id="_x0000_s1077" type="#_x0000_t32" style="position:absolute;left:0;text-align:left;margin-left:333pt;margin-top:9.5pt;width:0;height:18pt;z-index:251698176" o:connectortype="straight">
            <v:stroke endarrow="block"/>
          </v:shape>
        </w:pict>
      </w:r>
      <w:r w:rsidRPr="004A371B">
        <w:rPr>
          <w:rFonts w:ascii="Times New Roman" w:hAnsi="Times New Roman" w:cs="Times New Roman"/>
          <w:noProof/>
          <w:sz w:val="28"/>
          <w:szCs w:val="28"/>
        </w:rPr>
        <w:pict>
          <v:shape id="_x0000_s1073" type="#_x0000_t32" style="position:absolute;left:0;text-align:left;margin-left:108pt;margin-top:9.5pt;width:0;height:18pt;z-index:251694080" o:connectortype="straight">
            <v:stroke endarrow="block"/>
          </v:shape>
        </w:pict>
      </w:r>
    </w:p>
    <w:p w:rsidR="001B1655" w:rsidRPr="00CE4456" w:rsidRDefault="004A371B" w:rsidP="00CE4456">
      <w:pPr>
        <w:pStyle w:val="1"/>
        <w:tabs>
          <w:tab w:val="left" w:pos="720"/>
        </w:tabs>
        <w:spacing w:before="16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A371B">
        <w:rPr>
          <w:rFonts w:ascii="Times New Roman" w:hAnsi="Times New Roman" w:cs="Times New Roman"/>
          <w:noProof/>
          <w:sz w:val="28"/>
          <w:szCs w:val="28"/>
        </w:rPr>
        <w:pict>
          <v:rect id="_x0000_s1063" style="position:absolute;left:0;text-align:left;margin-left:243pt;margin-top:3.4pt;width:180pt;height:36pt;z-index:251683840">
            <v:textbox style="mso-next-textbox:#_x0000_s1063">
              <w:txbxContent>
                <w:p w:rsidR="00267F6D" w:rsidRPr="000F20C9" w:rsidRDefault="00267F6D" w:rsidP="001B1655">
                  <w:pPr>
                    <w:jc w:val="center"/>
                    <w:rPr>
                      <w:sz w:val="18"/>
                      <w:szCs w:val="18"/>
                    </w:rPr>
                  </w:pPr>
                  <w:r w:rsidRPr="000F20C9">
                    <w:rPr>
                      <w:b/>
                      <w:sz w:val="18"/>
                      <w:szCs w:val="18"/>
                    </w:rPr>
                    <w:t>Уведомление заявителя о принятом решении</w:t>
                  </w:r>
                </w:p>
                <w:p w:rsidR="00267F6D" w:rsidRPr="004B2F52" w:rsidRDefault="00267F6D" w:rsidP="001B1655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 w:rsidRPr="004A371B">
        <w:rPr>
          <w:rFonts w:ascii="Times New Roman" w:hAnsi="Times New Roman" w:cs="Times New Roman"/>
          <w:noProof/>
          <w:sz w:val="28"/>
          <w:szCs w:val="28"/>
        </w:rPr>
        <w:pict>
          <v:rect id="_x0000_s1067" style="position:absolute;left:0;text-align:left;margin-left:18pt;margin-top:3.4pt;width:180pt;height:36pt;z-index:251687936">
            <v:textbox style="mso-next-textbox:#_x0000_s1067">
              <w:txbxContent>
                <w:p w:rsidR="00267F6D" w:rsidRPr="004139D4" w:rsidRDefault="00267F6D" w:rsidP="001B1655">
                  <w:pPr>
                    <w:jc w:val="center"/>
                    <w:rPr>
                      <w:sz w:val="18"/>
                      <w:szCs w:val="18"/>
                    </w:rPr>
                  </w:pPr>
                  <w:r w:rsidRPr="000F20C9">
                    <w:rPr>
                      <w:b/>
                      <w:sz w:val="18"/>
                      <w:szCs w:val="18"/>
                    </w:rPr>
                    <w:t>Уведомление заявителя о принятом</w:t>
                  </w:r>
                  <w:r w:rsidRPr="004139D4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0F20C9">
                    <w:rPr>
                      <w:bCs/>
                      <w:sz w:val="18"/>
                      <w:szCs w:val="18"/>
                    </w:rPr>
                    <w:t>решении</w:t>
                  </w:r>
                </w:p>
                <w:p w:rsidR="00267F6D" w:rsidRPr="00204DFA" w:rsidRDefault="00267F6D" w:rsidP="001B1655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</w:p>
    <w:p w:rsidR="001B1655" w:rsidRPr="00CE4456" w:rsidRDefault="004A371B" w:rsidP="00CE4456">
      <w:pPr>
        <w:pStyle w:val="1"/>
        <w:tabs>
          <w:tab w:val="left" w:pos="720"/>
        </w:tabs>
        <w:spacing w:before="16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A371B">
        <w:rPr>
          <w:rFonts w:ascii="Times New Roman" w:hAnsi="Times New Roman" w:cs="Times New Roman"/>
          <w:noProof/>
          <w:sz w:val="28"/>
          <w:szCs w:val="28"/>
        </w:rPr>
        <w:pict>
          <v:shape id="_x0000_s1078" type="#_x0000_t32" style="position:absolute;left:0;text-align:left;margin-left:333pt;margin-top:15.3pt;width:0;height:18pt;z-index:251699200" o:connectortype="straight">
            <v:stroke endarrow="block"/>
          </v:shape>
        </w:pict>
      </w:r>
    </w:p>
    <w:p w:rsidR="001B1655" w:rsidRPr="00CE4456" w:rsidRDefault="004A371B" w:rsidP="00CE4456">
      <w:pPr>
        <w:pStyle w:val="1"/>
        <w:tabs>
          <w:tab w:val="left" w:pos="720"/>
        </w:tabs>
        <w:spacing w:before="16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A371B">
        <w:rPr>
          <w:rFonts w:ascii="Times New Roman" w:hAnsi="Times New Roman" w:cs="Times New Roman"/>
          <w:noProof/>
          <w:sz w:val="28"/>
          <w:szCs w:val="28"/>
        </w:rPr>
        <w:pict>
          <v:shape id="_x0000_s1119" type="#_x0000_t116" style="position:absolute;left:0;text-align:left;margin-left:243pt;margin-top:18.2pt;width:180pt;height:27pt;z-index:251741184">
            <v:textbox style="mso-next-textbox:#_x0000_s1119">
              <w:txbxContent>
                <w:p w:rsidR="00267F6D" w:rsidRPr="004139D4" w:rsidRDefault="00267F6D" w:rsidP="001B1655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Конец</w:t>
                  </w:r>
                </w:p>
              </w:txbxContent>
            </v:textbox>
          </v:shape>
        </w:pict>
      </w:r>
      <w:r w:rsidRPr="004A371B">
        <w:rPr>
          <w:rFonts w:ascii="Times New Roman" w:hAnsi="Times New Roman" w:cs="Times New Roman"/>
          <w:noProof/>
          <w:sz w:val="28"/>
          <w:szCs w:val="28"/>
        </w:rPr>
        <w:pict>
          <v:shape id="_x0000_s1068" type="#_x0000_t116" style="position:absolute;left:0;text-align:left;margin-left:9pt;margin-top:18.2pt;width:180pt;height:27pt;z-index:251688960">
            <v:textbox style="mso-next-textbox:#_x0000_s1068">
              <w:txbxContent>
                <w:p w:rsidR="00267F6D" w:rsidRPr="004139D4" w:rsidRDefault="00267F6D" w:rsidP="001B1655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Конец</w:t>
                  </w:r>
                </w:p>
              </w:txbxContent>
            </v:textbox>
          </v:shape>
        </w:pict>
      </w:r>
      <w:r w:rsidRPr="004A371B">
        <w:rPr>
          <w:rFonts w:ascii="Times New Roman" w:hAnsi="Times New Roman" w:cs="Times New Roman"/>
          <w:noProof/>
          <w:sz w:val="28"/>
          <w:szCs w:val="28"/>
        </w:rPr>
        <w:pict>
          <v:shape id="_x0000_s1074" type="#_x0000_t32" style="position:absolute;left:0;text-align:left;margin-left:108pt;margin-top:.2pt;width:0;height:18pt;z-index:251695104" o:connectortype="straight">
            <v:stroke endarrow="block"/>
          </v:shape>
        </w:pict>
      </w:r>
    </w:p>
    <w:p w:rsidR="001B1655" w:rsidRPr="00CE4456" w:rsidRDefault="001B1655" w:rsidP="00CE4456">
      <w:pPr>
        <w:pStyle w:val="1"/>
        <w:tabs>
          <w:tab w:val="left" w:pos="720"/>
        </w:tabs>
        <w:spacing w:before="16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B1655" w:rsidRPr="00CE4456" w:rsidRDefault="001B1655" w:rsidP="00CE4456">
      <w:pPr>
        <w:rPr>
          <w:sz w:val="28"/>
          <w:szCs w:val="28"/>
        </w:rPr>
      </w:pPr>
    </w:p>
    <w:p w:rsidR="001B1655" w:rsidRPr="00CE4456" w:rsidRDefault="001B1655" w:rsidP="00CE4456">
      <w:pPr>
        <w:rPr>
          <w:sz w:val="28"/>
          <w:szCs w:val="28"/>
        </w:rPr>
      </w:pPr>
    </w:p>
    <w:p w:rsidR="001B1655" w:rsidRPr="00CE4456" w:rsidRDefault="001B1655" w:rsidP="00CE4456">
      <w:pPr>
        <w:rPr>
          <w:sz w:val="28"/>
          <w:szCs w:val="28"/>
        </w:rPr>
      </w:pPr>
    </w:p>
    <w:p w:rsidR="001B1655" w:rsidRPr="00CE4456" w:rsidRDefault="001B1655" w:rsidP="00CE4456">
      <w:pPr>
        <w:autoSpaceDE w:val="0"/>
        <w:autoSpaceDN w:val="0"/>
        <w:adjustRightInd w:val="0"/>
        <w:ind w:firstLine="720"/>
        <w:jc w:val="both"/>
        <w:rPr>
          <w:color w:val="993300"/>
          <w:sz w:val="28"/>
          <w:szCs w:val="28"/>
        </w:rPr>
      </w:pPr>
    </w:p>
    <w:p w:rsidR="001B1655" w:rsidRDefault="001B1655" w:rsidP="00267F6D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267F6D" w:rsidRPr="00CE4456" w:rsidRDefault="00267F6D" w:rsidP="00267F6D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1B1655" w:rsidRPr="00CE4456" w:rsidRDefault="001B1655" w:rsidP="00CE4456">
      <w:pPr>
        <w:tabs>
          <w:tab w:val="left" w:pos="7230"/>
        </w:tabs>
        <w:jc w:val="right"/>
        <w:rPr>
          <w:sz w:val="28"/>
          <w:szCs w:val="28"/>
        </w:rPr>
      </w:pPr>
      <w:r w:rsidRPr="00CE4456">
        <w:rPr>
          <w:sz w:val="28"/>
          <w:szCs w:val="28"/>
        </w:rPr>
        <w:lastRenderedPageBreak/>
        <w:tab/>
        <w:t>Приложение № 2 к Административному регламенту</w:t>
      </w:r>
    </w:p>
    <w:p w:rsidR="001B1655" w:rsidRPr="00CE4456" w:rsidRDefault="001B1655" w:rsidP="00CE4456">
      <w:pPr>
        <w:tabs>
          <w:tab w:val="left" w:pos="6840"/>
        </w:tabs>
        <w:rPr>
          <w:sz w:val="28"/>
          <w:szCs w:val="28"/>
        </w:rPr>
      </w:pPr>
    </w:p>
    <w:p w:rsidR="001B1655" w:rsidRPr="00CE4456" w:rsidRDefault="001B1655" w:rsidP="00CE4456">
      <w:pPr>
        <w:tabs>
          <w:tab w:val="left" w:pos="6840"/>
        </w:tabs>
        <w:jc w:val="right"/>
        <w:rPr>
          <w:sz w:val="28"/>
          <w:szCs w:val="28"/>
        </w:rPr>
      </w:pPr>
      <w:r w:rsidRPr="00CE4456">
        <w:rPr>
          <w:sz w:val="28"/>
          <w:szCs w:val="28"/>
        </w:rPr>
        <w:t>В Администрацию  Прудковского сельского поселения</w:t>
      </w:r>
    </w:p>
    <w:p w:rsidR="001B1655" w:rsidRPr="00CE4456" w:rsidRDefault="001B1655" w:rsidP="00CE4456">
      <w:pPr>
        <w:tabs>
          <w:tab w:val="left" w:pos="6840"/>
        </w:tabs>
        <w:jc w:val="right"/>
        <w:rPr>
          <w:sz w:val="28"/>
          <w:szCs w:val="28"/>
        </w:rPr>
      </w:pPr>
      <w:r w:rsidRPr="00CE4456">
        <w:rPr>
          <w:sz w:val="28"/>
          <w:szCs w:val="28"/>
        </w:rPr>
        <w:t>от _____________________________________________________</w:t>
      </w:r>
    </w:p>
    <w:p w:rsidR="001B1655" w:rsidRPr="00267F6D" w:rsidRDefault="001B1655" w:rsidP="00CE4456">
      <w:pPr>
        <w:tabs>
          <w:tab w:val="left" w:pos="6840"/>
        </w:tabs>
        <w:jc w:val="right"/>
      </w:pPr>
      <w:r w:rsidRPr="00267F6D">
        <w:t xml:space="preserve">(указать статус заявителя - собственник  помещения, наниматель)  </w:t>
      </w:r>
    </w:p>
    <w:p w:rsidR="001B1655" w:rsidRPr="00CE4456" w:rsidRDefault="001B1655" w:rsidP="00CE4456">
      <w:pPr>
        <w:tabs>
          <w:tab w:val="left" w:pos="6840"/>
        </w:tabs>
        <w:jc w:val="right"/>
        <w:rPr>
          <w:sz w:val="28"/>
          <w:szCs w:val="28"/>
        </w:rPr>
      </w:pPr>
      <w:r w:rsidRPr="00CE4456">
        <w:rPr>
          <w:sz w:val="28"/>
          <w:szCs w:val="28"/>
        </w:rPr>
        <w:t>_____________________________________________________</w:t>
      </w:r>
    </w:p>
    <w:p w:rsidR="001B1655" w:rsidRPr="00267F6D" w:rsidRDefault="001B1655" w:rsidP="00CE4456">
      <w:pPr>
        <w:tabs>
          <w:tab w:val="left" w:pos="6840"/>
        </w:tabs>
        <w:jc w:val="right"/>
      </w:pPr>
      <w:r w:rsidRPr="00267F6D">
        <w:t>(фамилия, имя, отчество гражданина)</w:t>
      </w:r>
    </w:p>
    <w:p w:rsidR="001B1655" w:rsidRPr="00CE4456" w:rsidRDefault="001B1655" w:rsidP="00CE4456">
      <w:pPr>
        <w:tabs>
          <w:tab w:val="left" w:pos="6840"/>
        </w:tabs>
        <w:jc w:val="right"/>
        <w:rPr>
          <w:sz w:val="28"/>
          <w:szCs w:val="28"/>
        </w:rPr>
      </w:pPr>
      <w:r w:rsidRPr="00CE4456">
        <w:rPr>
          <w:sz w:val="28"/>
          <w:szCs w:val="28"/>
        </w:rPr>
        <w:t>_____________________________________________________</w:t>
      </w:r>
    </w:p>
    <w:p w:rsidR="001B1655" w:rsidRPr="00267F6D" w:rsidRDefault="001B1655" w:rsidP="00CE4456">
      <w:pPr>
        <w:tabs>
          <w:tab w:val="left" w:pos="6840"/>
        </w:tabs>
        <w:jc w:val="right"/>
      </w:pPr>
      <w:r w:rsidRPr="00267F6D">
        <w:t>(паспортные данные)</w:t>
      </w:r>
    </w:p>
    <w:p w:rsidR="001B1655" w:rsidRPr="00CE4456" w:rsidRDefault="001B1655" w:rsidP="00CE4456">
      <w:pPr>
        <w:tabs>
          <w:tab w:val="left" w:pos="6840"/>
        </w:tabs>
        <w:jc w:val="right"/>
        <w:rPr>
          <w:sz w:val="28"/>
          <w:szCs w:val="28"/>
        </w:rPr>
      </w:pPr>
      <w:r w:rsidRPr="00CE4456">
        <w:rPr>
          <w:sz w:val="28"/>
          <w:szCs w:val="28"/>
        </w:rPr>
        <w:t>_____________________________________________________</w:t>
      </w:r>
    </w:p>
    <w:p w:rsidR="001B1655" w:rsidRPr="00267F6D" w:rsidRDefault="001B1655" w:rsidP="00CE4456">
      <w:pPr>
        <w:tabs>
          <w:tab w:val="left" w:pos="6840"/>
        </w:tabs>
        <w:jc w:val="right"/>
      </w:pPr>
      <w:r w:rsidRPr="00267F6D">
        <w:t>(адрес проживания и регистрации)</w:t>
      </w:r>
    </w:p>
    <w:p w:rsidR="001B1655" w:rsidRPr="00CE4456" w:rsidRDefault="001B1655" w:rsidP="00CE4456">
      <w:pPr>
        <w:tabs>
          <w:tab w:val="left" w:pos="6840"/>
        </w:tabs>
        <w:jc w:val="right"/>
        <w:rPr>
          <w:sz w:val="28"/>
          <w:szCs w:val="28"/>
        </w:rPr>
      </w:pPr>
      <w:r w:rsidRPr="00CE4456">
        <w:rPr>
          <w:sz w:val="28"/>
          <w:szCs w:val="28"/>
        </w:rPr>
        <w:t>_____________________________________________________</w:t>
      </w:r>
    </w:p>
    <w:p w:rsidR="001B1655" w:rsidRPr="00267F6D" w:rsidRDefault="001B1655" w:rsidP="00CE4456">
      <w:pPr>
        <w:tabs>
          <w:tab w:val="left" w:pos="6840"/>
        </w:tabs>
        <w:jc w:val="right"/>
      </w:pPr>
      <w:r w:rsidRPr="00267F6D">
        <w:t>(контактный телефон)</w:t>
      </w:r>
    </w:p>
    <w:p w:rsidR="001B1655" w:rsidRPr="00CE4456" w:rsidRDefault="001B1655" w:rsidP="00CE4456">
      <w:pPr>
        <w:tabs>
          <w:tab w:val="left" w:pos="6840"/>
        </w:tabs>
        <w:jc w:val="right"/>
        <w:rPr>
          <w:sz w:val="28"/>
          <w:szCs w:val="28"/>
        </w:rPr>
      </w:pPr>
    </w:p>
    <w:p w:rsidR="001B1655" w:rsidRPr="00CE4456" w:rsidRDefault="001B1655" w:rsidP="00CE4456">
      <w:pPr>
        <w:tabs>
          <w:tab w:val="left" w:pos="6840"/>
        </w:tabs>
        <w:jc w:val="center"/>
        <w:rPr>
          <w:sz w:val="28"/>
          <w:szCs w:val="28"/>
        </w:rPr>
      </w:pPr>
      <w:r w:rsidRPr="00CE4456">
        <w:rPr>
          <w:sz w:val="28"/>
          <w:szCs w:val="28"/>
        </w:rPr>
        <w:t>ЗАЯВЛЕНИЕ</w:t>
      </w:r>
    </w:p>
    <w:p w:rsidR="001B1655" w:rsidRPr="00CE4456" w:rsidRDefault="001B1655" w:rsidP="00CE4456">
      <w:pPr>
        <w:tabs>
          <w:tab w:val="left" w:pos="6840"/>
        </w:tabs>
        <w:jc w:val="right"/>
        <w:rPr>
          <w:sz w:val="28"/>
          <w:szCs w:val="28"/>
        </w:rPr>
      </w:pPr>
    </w:p>
    <w:p w:rsidR="001B1655" w:rsidRPr="00CE4456" w:rsidRDefault="001B1655" w:rsidP="00CE4456">
      <w:pPr>
        <w:tabs>
          <w:tab w:val="left" w:pos="6840"/>
        </w:tabs>
        <w:jc w:val="both"/>
        <w:rPr>
          <w:sz w:val="28"/>
          <w:szCs w:val="28"/>
        </w:rPr>
      </w:pPr>
      <w:r w:rsidRPr="00CE4456">
        <w:rPr>
          <w:sz w:val="28"/>
          <w:szCs w:val="28"/>
        </w:rPr>
        <w:t xml:space="preserve">Прошу предоставить мне жилое помещения   по договору социального найма, расположенное по  адресу: </w:t>
      </w:r>
    </w:p>
    <w:p w:rsidR="001B1655" w:rsidRPr="00CE4456" w:rsidRDefault="001B1655" w:rsidP="00CE4456">
      <w:pPr>
        <w:tabs>
          <w:tab w:val="left" w:pos="6840"/>
        </w:tabs>
        <w:jc w:val="both"/>
        <w:rPr>
          <w:sz w:val="28"/>
          <w:szCs w:val="28"/>
        </w:rPr>
      </w:pPr>
      <w:r w:rsidRPr="00CE4456">
        <w:rPr>
          <w:sz w:val="28"/>
          <w:szCs w:val="28"/>
        </w:rPr>
        <w:t>____________________________________________________________________</w:t>
      </w:r>
    </w:p>
    <w:p w:rsidR="001B1655" w:rsidRPr="00CE4456" w:rsidRDefault="001B1655" w:rsidP="00CE4456">
      <w:pPr>
        <w:tabs>
          <w:tab w:val="left" w:pos="6840"/>
        </w:tabs>
        <w:jc w:val="right"/>
        <w:rPr>
          <w:sz w:val="28"/>
          <w:szCs w:val="28"/>
        </w:rPr>
      </w:pPr>
    </w:p>
    <w:p w:rsidR="001B1655" w:rsidRPr="00CE4456" w:rsidRDefault="001B1655" w:rsidP="00CE4456">
      <w:pPr>
        <w:tabs>
          <w:tab w:val="left" w:pos="6840"/>
        </w:tabs>
        <w:jc w:val="right"/>
        <w:rPr>
          <w:sz w:val="28"/>
          <w:szCs w:val="28"/>
        </w:rPr>
      </w:pPr>
    </w:p>
    <w:p w:rsidR="001B1655" w:rsidRPr="00CE4456" w:rsidRDefault="001B1655" w:rsidP="00CE4456">
      <w:pPr>
        <w:tabs>
          <w:tab w:val="left" w:pos="6840"/>
        </w:tabs>
        <w:jc w:val="both"/>
        <w:rPr>
          <w:sz w:val="28"/>
          <w:szCs w:val="28"/>
        </w:rPr>
      </w:pPr>
      <w:r w:rsidRPr="00CE4456">
        <w:rPr>
          <w:sz w:val="28"/>
          <w:szCs w:val="28"/>
        </w:rPr>
        <w:t>К заявлению прилагаются:</w:t>
      </w:r>
    </w:p>
    <w:p w:rsidR="001B1655" w:rsidRPr="00CE4456" w:rsidRDefault="001B1655" w:rsidP="00CE4456">
      <w:pPr>
        <w:tabs>
          <w:tab w:val="left" w:pos="6840"/>
        </w:tabs>
        <w:jc w:val="both"/>
        <w:rPr>
          <w:sz w:val="28"/>
          <w:szCs w:val="28"/>
        </w:rPr>
      </w:pPr>
    </w:p>
    <w:p w:rsidR="001B1655" w:rsidRPr="00CE4456" w:rsidRDefault="001B1655" w:rsidP="00267F6D">
      <w:pPr>
        <w:tabs>
          <w:tab w:val="left" w:pos="1147"/>
        </w:tabs>
        <w:spacing w:after="120"/>
        <w:jc w:val="both"/>
        <w:rPr>
          <w:sz w:val="28"/>
          <w:szCs w:val="28"/>
        </w:rPr>
      </w:pPr>
      <w:r w:rsidRPr="00CE4456">
        <w:rPr>
          <w:sz w:val="28"/>
          <w:szCs w:val="28"/>
        </w:rPr>
        <w:t>Настоящим заявлением даю согласие на обработку персональных данных в соответствии с Федеральным законом от 27 июля 2006 года № 152-ФЗ «О персональных данных».</w:t>
      </w:r>
    </w:p>
    <w:p w:rsidR="001B1655" w:rsidRPr="00CE4456" w:rsidRDefault="001B1655" w:rsidP="00CE4456">
      <w:pPr>
        <w:tabs>
          <w:tab w:val="left" w:pos="6840"/>
        </w:tabs>
        <w:jc w:val="both"/>
        <w:rPr>
          <w:sz w:val="28"/>
          <w:szCs w:val="28"/>
        </w:rPr>
      </w:pPr>
    </w:p>
    <w:p w:rsidR="001B1655" w:rsidRPr="00CE4456" w:rsidRDefault="001B1655" w:rsidP="00CE4456">
      <w:pPr>
        <w:tabs>
          <w:tab w:val="left" w:pos="6840"/>
        </w:tabs>
        <w:jc w:val="both"/>
        <w:rPr>
          <w:sz w:val="28"/>
          <w:szCs w:val="28"/>
        </w:rPr>
      </w:pPr>
    </w:p>
    <w:p w:rsidR="001B1655" w:rsidRPr="00CE4456" w:rsidRDefault="001B1655" w:rsidP="00CE4456">
      <w:pPr>
        <w:tabs>
          <w:tab w:val="left" w:pos="6840"/>
        </w:tabs>
        <w:jc w:val="both"/>
        <w:rPr>
          <w:sz w:val="28"/>
          <w:szCs w:val="28"/>
        </w:rPr>
      </w:pPr>
    </w:p>
    <w:p w:rsidR="001B1655" w:rsidRPr="00CE4456" w:rsidRDefault="001B1655" w:rsidP="00CE4456">
      <w:pPr>
        <w:tabs>
          <w:tab w:val="left" w:pos="6840"/>
        </w:tabs>
        <w:jc w:val="both"/>
        <w:rPr>
          <w:sz w:val="28"/>
          <w:szCs w:val="28"/>
        </w:rPr>
      </w:pPr>
    </w:p>
    <w:p w:rsidR="001B1655" w:rsidRPr="00CE4456" w:rsidRDefault="001B1655" w:rsidP="00CE4456">
      <w:pPr>
        <w:tabs>
          <w:tab w:val="left" w:pos="6840"/>
        </w:tabs>
        <w:rPr>
          <w:sz w:val="28"/>
          <w:szCs w:val="28"/>
        </w:rPr>
      </w:pPr>
    </w:p>
    <w:p w:rsidR="001B1655" w:rsidRPr="00CE4456" w:rsidRDefault="001B1655" w:rsidP="00CE4456">
      <w:pPr>
        <w:tabs>
          <w:tab w:val="left" w:pos="6840"/>
        </w:tabs>
        <w:jc w:val="right"/>
        <w:rPr>
          <w:sz w:val="28"/>
          <w:szCs w:val="28"/>
        </w:rPr>
      </w:pPr>
      <w:r w:rsidRPr="00CE4456">
        <w:rPr>
          <w:sz w:val="28"/>
          <w:szCs w:val="28"/>
        </w:rPr>
        <w:t>___________________                                                  ____________________</w:t>
      </w:r>
    </w:p>
    <w:p w:rsidR="001B1655" w:rsidRPr="00267F6D" w:rsidRDefault="00267F6D" w:rsidP="00267F6D">
      <w:pPr>
        <w:tabs>
          <w:tab w:val="left" w:pos="6840"/>
        </w:tabs>
        <w:jc w:val="center"/>
      </w:pPr>
      <w:r>
        <w:rPr>
          <w:sz w:val="28"/>
          <w:szCs w:val="28"/>
        </w:rPr>
        <w:t xml:space="preserve">                   </w:t>
      </w:r>
      <w:r w:rsidR="001B1655" w:rsidRPr="00267F6D">
        <w:t xml:space="preserve">(дата)                                                                               </w:t>
      </w:r>
      <w:r>
        <w:t xml:space="preserve">               </w:t>
      </w:r>
      <w:r w:rsidR="001B1655" w:rsidRPr="00267F6D">
        <w:t>(подпись</w:t>
      </w:r>
      <w:r w:rsidRPr="00267F6D">
        <w:t>)</w:t>
      </w:r>
      <w:r w:rsidR="001B1655" w:rsidRPr="00267F6D">
        <w:t xml:space="preserve"> </w:t>
      </w:r>
    </w:p>
    <w:p w:rsidR="00DF2822" w:rsidRPr="00CE4456" w:rsidRDefault="00DF2822" w:rsidP="00CE445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DF2822" w:rsidRPr="00CE4456" w:rsidSect="003C0687">
      <w:headerReference w:type="default" r:id="rId9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51D" w:rsidRDefault="00F1651D" w:rsidP="00EE6121">
      <w:r>
        <w:separator/>
      </w:r>
    </w:p>
  </w:endnote>
  <w:endnote w:type="continuationSeparator" w:id="1">
    <w:p w:rsidR="00F1651D" w:rsidRDefault="00F1651D" w:rsidP="00EE6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51D" w:rsidRDefault="00F1651D" w:rsidP="00EE6121">
      <w:r>
        <w:separator/>
      </w:r>
    </w:p>
  </w:footnote>
  <w:footnote w:type="continuationSeparator" w:id="1">
    <w:p w:rsidR="00F1651D" w:rsidRDefault="00F1651D" w:rsidP="00EE61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F6D" w:rsidRDefault="00267F6D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">
    <w:nsid w:val="19F221FB"/>
    <w:multiLevelType w:val="hybridMultilevel"/>
    <w:tmpl w:val="BE3CAD3E"/>
    <w:lvl w:ilvl="0" w:tplc="E7C05D1A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">
    <w:nsid w:val="1B8E412C"/>
    <w:multiLevelType w:val="hybridMultilevel"/>
    <w:tmpl w:val="A23420FE"/>
    <w:lvl w:ilvl="0" w:tplc="CCBAA46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5D75B0"/>
    <w:multiLevelType w:val="hybridMultilevel"/>
    <w:tmpl w:val="210892C4"/>
    <w:lvl w:ilvl="0" w:tplc="080284F4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5E890A69"/>
    <w:multiLevelType w:val="hybridMultilevel"/>
    <w:tmpl w:val="12546680"/>
    <w:lvl w:ilvl="0" w:tplc="E7C05D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60D7702C"/>
    <w:multiLevelType w:val="hybridMultilevel"/>
    <w:tmpl w:val="01F8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4C5665"/>
    <w:multiLevelType w:val="hybridMultilevel"/>
    <w:tmpl w:val="66FA10DC"/>
    <w:lvl w:ilvl="0" w:tplc="E7C05D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2A63"/>
    <w:rsid w:val="000030EB"/>
    <w:rsid w:val="00023E7C"/>
    <w:rsid w:val="0003517C"/>
    <w:rsid w:val="00051EFB"/>
    <w:rsid w:val="000749B7"/>
    <w:rsid w:val="000C57E4"/>
    <w:rsid w:val="000D5CD7"/>
    <w:rsid w:val="00147115"/>
    <w:rsid w:val="001577CF"/>
    <w:rsid w:val="0017200C"/>
    <w:rsid w:val="001737F1"/>
    <w:rsid w:val="00197B21"/>
    <w:rsid w:val="001B1655"/>
    <w:rsid w:val="001D75DC"/>
    <w:rsid w:val="00267F6D"/>
    <w:rsid w:val="002A32CA"/>
    <w:rsid w:val="002A57BC"/>
    <w:rsid w:val="002B3CA0"/>
    <w:rsid w:val="002B55CC"/>
    <w:rsid w:val="002B71BA"/>
    <w:rsid w:val="002C3ECD"/>
    <w:rsid w:val="002D5385"/>
    <w:rsid w:val="002E076D"/>
    <w:rsid w:val="0034280D"/>
    <w:rsid w:val="00342B5C"/>
    <w:rsid w:val="00352DA6"/>
    <w:rsid w:val="003616D2"/>
    <w:rsid w:val="003664F3"/>
    <w:rsid w:val="00372114"/>
    <w:rsid w:val="003A24D3"/>
    <w:rsid w:val="003C0687"/>
    <w:rsid w:val="003C7B84"/>
    <w:rsid w:val="003D6717"/>
    <w:rsid w:val="003E18F6"/>
    <w:rsid w:val="004A08AD"/>
    <w:rsid w:val="004A371B"/>
    <w:rsid w:val="004C4B40"/>
    <w:rsid w:val="00532A63"/>
    <w:rsid w:val="00583DDF"/>
    <w:rsid w:val="005C0219"/>
    <w:rsid w:val="005E0AAB"/>
    <w:rsid w:val="006547AA"/>
    <w:rsid w:val="006A3940"/>
    <w:rsid w:val="006C3C65"/>
    <w:rsid w:val="006E0828"/>
    <w:rsid w:val="006E406E"/>
    <w:rsid w:val="00717F6E"/>
    <w:rsid w:val="00726D9D"/>
    <w:rsid w:val="00776DE9"/>
    <w:rsid w:val="007D1FBE"/>
    <w:rsid w:val="007D44A7"/>
    <w:rsid w:val="00801B11"/>
    <w:rsid w:val="008463EC"/>
    <w:rsid w:val="00A255F0"/>
    <w:rsid w:val="00A90941"/>
    <w:rsid w:val="00AB3C7A"/>
    <w:rsid w:val="00B1242A"/>
    <w:rsid w:val="00B215D6"/>
    <w:rsid w:val="00B22AB7"/>
    <w:rsid w:val="00B7791A"/>
    <w:rsid w:val="00BA6AF8"/>
    <w:rsid w:val="00BB3D02"/>
    <w:rsid w:val="00BE56E5"/>
    <w:rsid w:val="00BF036D"/>
    <w:rsid w:val="00BF65E2"/>
    <w:rsid w:val="00C132A7"/>
    <w:rsid w:val="00C24422"/>
    <w:rsid w:val="00CD3DED"/>
    <w:rsid w:val="00CE4456"/>
    <w:rsid w:val="00CF3839"/>
    <w:rsid w:val="00D32F41"/>
    <w:rsid w:val="00D868DE"/>
    <w:rsid w:val="00D911CB"/>
    <w:rsid w:val="00D939A1"/>
    <w:rsid w:val="00DB623F"/>
    <w:rsid w:val="00DD3FDF"/>
    <w:rsid w:val="00DE420B"/>
    <w:rsid w:val="00DF2822"/>
    <w:rsid w:val="00E41D63"/>
    <w:rsid w:val="00E754A7"/>
    <w:rsid w:val="00E9366A"/>
    <w:rsid w:val="00EA4885"/>
    <w:rsid w:val="00EA7616"/>
    <w:rsid w:val="00EB67B2"/>
    <w:rsid w:val="00EC3F76"/>
    <w:rsid w:val="00EE6121"/>
    <w:rsid w:val="00F1651D"/>
    <w:rsid w:val="00F27BF4"/>
    <w:rsid w:val="00F36A77"/>
    <w:rsid w:val="00F802E2"/>
    <w:rsid w:val="00FF7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  <o:rules v:ext="edit">
        <o:r id="V:Rule1" type="connector" idref="#_x0000_s1041"/>
        <o:r id="V:Rule2" type="connector" idref="#_x0000_s1043"/>
        <o:r id="V:Rule3" type="connector" idref="#_x0000_s1047"/>
        <o:r id="V:Rule4" type="connector" idref="#_x0000_s1048"/>
        <o:r id="V:Rule5" type="connector" idref="#_x0000_s1046"/>
        <o:r id="V:Rule6" type="connector" idref="#_x0000_s1045"/>
        <o:r id="V:Rule7" type="connector" idref="#_x0000_s1050"/>
        <o:r id="V:Rule8" type="connector" idref="#_x0000_s1053"/>
        <o:r id="V:Rule9" type="connector" idref="#_x0000_s1054"/>
        <o:r id="V:Rule10" type="connector" idref="#_x0000_s1105"/>
        <o:r id="V:Rule11" type="connector" idref="#_x0000_s1112"/>
        <o:r id="V:Rule12" type="connector" idref="#_x0000_s1102"/>
        <o:r id="V:Rule13" type="connector" idref="#_x0000_s1113"/>
        <o:r id="V:Rule14" type="connector" idref="#_x0000_s1103"/>
        <o:r id="V:Rule15" type="connector" idref="#_x0000_s1114"/>
        <o:r id="V:Rule16" type="connector" idref="#_x0000_s1109"/>
        <o:r id="V:Rule17" type="connector" idref="#_x0000_s1110"/>
        <o:r id="V:Rule18" type="connector" idref="#_x0000_s1080"/>
        <o:r id="V:Rule19" type="connector" idref="#_x0000_s1108"/>
        <o:r id="V:Rule20" type="connector" idref="#_x0000_s1081"/>
        <o:r id="V:Rule21" type="connector" idref="#_x0000_s1083"/>
        <o:r id="V:Rule22" type="connector" idref="#_x0000_s1082"/>
        <o:r id="V:Rule23" type="connector" idref="#_x0000_s1089"/>
        <o:r id="V:Rule24" type="connector" idref="#_x0000_s1090"/>
        <o:r id="V:Rule25" type="connector" idref="#_x0000_s1087"/>
        <o:r id="V:Rule26" type="connector" idref="#_x0000_s1086"/>
        <o:r id="V:Rule27" type="connector" idref="#_x0000_s1079"/>
        <o:r id="V:Rule28" type="connector" idref="#_x0000_s1088"/>
        <o:r id="V:Rule29" type="connector" idref="#_x0000_s1075"/>
        <o:r id="V:Rule30" type="connector" idref="#_x0000_s1085"/>
        <o:r id="V:Rule31" type="connector" idref="#_x0000_s1084"/>
        <o:r id="V:Rule32" type="connector" idref="#_x0000_s1076"/>
        <o:r id="V:Rule33" type="connector" idref="#_x0000_s1071"/>
        <o:r id="V:Rule34" type="connector" idref="#_x0000_s1072"/>
        <o:r id="V:Rule35" type="connector" idref="#_x0000_s1077"/>
        <o:r id="V:Rule36" type="connector" idref="#_x0000_s1073"/>
        <o:r id="V:Rule37" type="connector" idref="#_x0000_s1078"/>
        <o:r id="V:Rule38" type="connector" idref="#_x0000_s10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8463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3D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A6AF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BA6AF8"/>
    <w:rPr>
      <w:sz w:val="28"/>
      <w:szCs w:val="28"/>
    </w:rPr>
  </w:style>
  <w:style w:type="paragraph" w:styleId="a5">
    <w:name w:val="No Spacing"/>
    <w:link w:val="a4"/>
    <w:uiPriority w:val="99"/>
    <w:qFormat/>
    <w:rsid w:val="00BA6AF8"/>
    <w:pPr>
      <w:spacing w:after="0"/>
      <w:ind w:firstLine="567"/>
      <w:jc w:val="both"/>
    </w:pPr>
    <w:rPr>
      <w:sz w:val="28"/>
      <w:szCs w:val="28"/>
    </w:rPr>
  </w:style>
  <w:style w:type="paragraph" w:customStyle="1" w:styleId="ConsPlusTitle">
    <w:name w:val="ConsPlusTitle"/>
    <w:uiPriority w:val="99"/>
    <w:rsid w:val="00BA6A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A6A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6A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A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D3D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8463E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List Paragraph"/>
    <w:basedOn w:val="a"/>
    <w:uiPriority w:val="34"/>
    <w:qFormat/>
    <w:rsid w:val="003616D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39">
    <w:name w:val="Font Style39"/>
    <w:rsid w:val="00A255F0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rsid w:val="00DF282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rsid w:val="00DF2822"/>
    <w:rPr>
      <w:rFonts w:ascii="Times New Roman" w:hAnsi="Times New Roman" w:cs="Times New Roman"/>
      <w:sz w:val="22"/>
      <w:szCs w:val="22"/>
    </w:rPr>
  </w:style>
  <w:style w:type="paragraph" w:styleId="a9">
    <w:name w:val="Body Text Indent"/>
    <w:basedOn w:val="a"/>
    <w:link w:val="aa"/>
    <w:rsid w:val="00DF2822"/>
    <w:pPr>
      <w:widowControl w:val="0"/>
      <w:suppressAutoHyphens/>
      <w:autoSpaceDE w:val="0"/>
      <w:spacing w:after="120"/>
      <w:ind w:left="283"/>
    </w:pPr>
    <w:rPr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DF28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Subtitle"/>
    <w:basedOn w:val="a"/>
    <w:next w:val="a"/>
    <w:link w:val="ac"/>
    <w:uiPriority w:val="11"/>
    <w:qFormat/>
    <w:rsid w:val="00DF2822"/>
    <w:pPr>
      <w:suppressAutoHyphens/>
      <w:spacing w:after="60" w:line="276" w:lineRule="auto"/>
      <w:jc w:val="center"/>
      <w:outlineLvl w:val="1"/>
    </w:pPr>
    <w:rPr>
      <w:rFonts w:ascii="Cambria" w:hAnsi="Cambria"/>
      <w:lang w:eastAsia="ar-SA"/>
    </w:rPr>
  </w:style>
  <w:style w:type="character" w:customStyle="1" w:styleId="ac">
    <w:name w:val="Подзаголовок Знак"/>
    <w:basedOn w:val="a0"/>
    <w:link w:val="ab"/>
    <w:uiPriority w:val="11"/>
    <w:rsid w:val="00DF2822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583D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d">
    <w:name w:val="Table Grid"/>
    <w:basedOn w:val="a1"/>
    <w:uiPriority w:val="59"/>
    <w:rsid w:val="00583D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rsid w:val="00EE6121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E61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rsid w:val="00EE6121"/>
    <w:rPr>
      <w:rFonts w:cs="Times New Roman"/>
      <w:vertAlign w:val="superscript"/>
    </w:rPr>
  </w:style>
  <w:style w:type="paragraph" w:customStyle="1" w:styleId="af1">
    <w:name w:val="Прижатый влево"/>
    <w:basedOn w:val="a"/>
    <w:next w:val="a"/>
    <w:rsid w:val="003E18F6"/>
    <w:pPr>
      <w:suppressAutoHyphens/>
      <w:autoSpaceDE w:val="0"/>
    </w:pPr>
    <w:rPr>
      <w:rFonts w:ascii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A6AF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BA6AF8"/>
    <w:rPr>
      <w:sz w:val="28"/>
      <w:szCs w:val="28"/>
    </w:rPr>
  </w:style>
  <w:style w:type="paragraph" w:styleId="a5">
    <w:name w:val="No Spacing"/>
    <w:link w:val="a4"/>
    <w:uiPriority w:val="99"/>
    <w:qFormat/>
    <w:rsid w:val="00BA6AF8"/>
    <w:pPr>
      <w:spacing w:after="0"/>
      <w:ind w:firstLine="567"/>
      <w:jc w:val="both"/>
    </w:pPr>
    <w:rPr>
      <w:sz w:val="28"/>
      <w:szCs w:val="28"/>
    </w:rPr>
  </w:style>
  <w:style w:type="paragraph" w:customStyle="1" w:styleId="ConsPlusTitle">
    <w:name w:val="ConsPlusTitle"/>
    <w:rsid w:val="00BA6A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A6A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6A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A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0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udk.sp@admin-smolen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23</Pages>
  <Words>6897</Words>
  <Characters>39319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user</cp:lastModifiedBy>
  <cp:revision>38</cp:revision>
  <cp:lastPrinted>2020-10-13T11:36:00Z</cp:lastPrinted>
  <dcterms:created xsi:type="dcterms:W3CDTF">2017-02-03T13:19:00Z</dcterms:created>
  <dcterms:modified xsi:type="dcterms:W3CDTF">2020-10-13T11:38:00Z</dcterms:modified>
</cp:coreProperties>
</file>