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166C5F">
        <w:rPr>
          <w:rFonts w:ascii="Times New Roman CYR" w:hAnsi="Times New Roman CYR" w:cs="Times New Roman CYR"/>
          <w:sz w:val="28"/>
          <w:szCs w:val="28"/>
          <w:u w:val="single"/>
        </w:rPr>
        <w:t>32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</w:tblGrid>
      <w:tr w:rsidR="00583DDF" w:rsidRPr="00583DDF" w:rsidTr="00583DDF">
        <w:trPr>
          <w:trHeight w:val="3974"/>
        </w:trPr>
        <w:tc>
          <w:tcPr>
            <w:tcW w:w="5415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Смоленской области от 26.12.2013 г. №47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cs="Times New Roman CYR"/>
                <w:sz w:val="28"/>
                <w:szCs w:val="28"/>
              </w:rPr>
              <w:t xml:space="preserve">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166C5F" w:rsidRDefault="00583DDF" w:rsidP="00166C5F">
            <w:pPr>
              <w:jc w:val="both"/>
              <w:rPr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DDF">
              <w:rPr>
                <w:sz w:val="28"/>
                <w:szCs w:val="28"/>
              </w:rPr>
              <w:t>«</w:t>
            </w:r>
            <w:r w:rsidR="00166C5F">
              <w:rPr>
                <w:sz w:val="28"/>
                <w:szCs w:val="28"/>
              </w:rPr>
              <w:t>Предоставление водных, объектов в пользование на основании  договора водопользования или решения о предоставлении водного объекта в пользование</w:t>
            </w:r>
            <w:r w:rsidRPr="00583DDF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583DDF" w:rsidRDefault="00BA6AF8" w:rsidP="0016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03517C">
        <w:rPr>
          <w:sz w:val="28"/>
          <w:szCs w:val="28"/>
        </w:rPr>
        <w:t>«</w:t>
      </w:r>
      <w:r w:rsidR="00166C5F">
        <w:rPr>
          <w:sz w:val="28"/>
          <w:szCs w:val="28"/>
        </w:rPr>
        <w:t>Предоставление водных, объектов в пользование на основании договора водопользования или решения  о предоставлении водного объекта  в пользование</w:t>
      </w:r>
      <w:r w:rsidR="0003517C" w:rsidRPr="0003517C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 xml:space="preserve"> 201</w:t>
      </w:r>
      <w:r w:rsidR="00583DDF">
        <w:rPr>
          <w:sz w:val="28"/>
          <w:szCs w:val="28"/>
        </w:rPr>
        <w:t>3 г. № 47</w:t>
      </w:r>
      <w:r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97B21">
      <w:pPr>
        <w:rPr>
          <w:rFonts w:eastAsia="Arial"/>
          <w:lang w:eastAsia="ar-SA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47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(в редакции постановления Администрации Прудковского сельского поселения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Починковского района Смоленской области</w:t>
            </w:r>
          </w:p>
          <w:p w:rsidR="007D1FBE" w:rsidRDefault="007D1FBE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26.04.2016 № 31, </w:t>
            </w:r>
            <w:r w:rsidRPr="00862B93">
              <w:rPr>
                <w:rFonts w:eastAsia="Calibri"/>
                <w:lang w:eastAsia="en-US"/>
              </w:rPr>
              <w:t xml:space="preserve"> в редакции постановления Админ</w:t>
            </w:r>
            <w:r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7D1FBE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>
              <w:rPr>
                <w:rFonts w:eastAsia="Calibri"/>
                <w:lang w:eastAsia="en-US"/>
              </w:rPr>
              <w:t xml:space="preserve"> от 12.10.2020 г. №32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166C5F" w:rsidRPr="004511B4" w:rsidRDefault="00166C5F" w:rsidP="00166C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1B4">
        <w:rPr>
          <w:b/>
          <w:bCs/>
          <w:sz w:val="28"/>
          <w:szCs w:val="28"/>
        </w:rPr>
        <w:t>АДМИНИСТРАТИВНЫЙ РЕГЛАМЕНТ</w:t>
      </w:r>
    </w:p>
    <w:p w:rsidR="00166C5F" w:rsidRPr="004511B4" w:rsidRDefault="00166C5F" w:rsidP="00166C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1B4">
        <w:rPr>
          <w:b/>
          <w:bCs/>
          <w:sz w:val="28"/>
          <w:szCs w:val="28"/>
        </w:rPr>
        <w:t xml:space="preserve">предоставления муниципальной услуги </w:t>
      </w:r>
      <w:r w:rsidRPr="004511B4">
        <w:rPr>
          <w:b/>
          <w:sz w:val="28"/>
          <w:szCs w:val="28"/>
        </w:rPr>
        <w:t>«Предоставление водных</w:t>
      </w:r>
    </w:p>
    <w:p w:rsidR="00166C5F" w:rsidRPr="004511B4" w:rsidRDefault="00166C5F" w:rsidP="00166C5F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11B4">
        <w:rPr>
          <w:b/>
          <w:sz w:val="28"/>
          <w:szCs w:val="28"/>
        </w:rPr>
        <w:t>объектов в пользование на основании</w:t>
      </w:r>
      <w:r>
        <w:rPr>
          <w:b/>
          <w:sz w:val="28"/>
          <w:szCs w:val="28"/>
        </w:rPr>
        <w:t xml:space="preserve"> </w:t>
      </w:r>
      <w:r w:rsidRPr="004511B4">
        <w:rPr>
          <w:b/>
          <w:sz w:val="28"/>
          <w:szCs w:val="28"/>
        </w:rPr>
        <w:t>договора водопользования или решения</w:t>
      </w:r>
    </w:p>
    <w:p w:rsidR="00166C5F" w:rsidRPr="004511B4" w:rsidRDefault="00166C5F" w:rsidP="00166C5F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11B4">
        <w:rPr>
          <w:b/>
          <w:sz w:val="28"/>
          <w:szCs w:val="28"/>
        </w:rPr>
        <w:t>о предоставлении водного объекта</w:t>
      </w:r>
      <w:r>
        <w:rPr>
          <w:b/>
          <w:sz w:val="28"/>
          <w:szCs w:val="28"/>
        </w:rPr>
        <w:t xml:space="preserve"> </w:t>
      </w:r>
      <w:r w:rsidRPr="004511B4">
        <w:rPr>
          <w:b/>
          <w:sz w:val="28"/>
          <w:szCs w:val="28"/>
        </w:rPr>
        <w:t>в пользование»</w:t>
      </w:r>
    </w:p>
    <w:p w:rsidR="00166C5F" w:rsidRPr="00C05DDE" w:rsidRDefault="00166C5F" w:rsidP="00166C5F">
      <w:pPr>
        <w:tabs>
          <w:tab w:val="left" w:pos="2595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66C5F" w:rsidRPr="00087C29" w:rsidRDefault="00166C5F" w:rsidP="00166C5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:rsid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166C5F" w:rsidRPr="00663BD9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tabs>
          <w:tab w:val="left" w:pos="25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6C5F">
        <w:rPr>
          <w:sz w:val="28"/>
          <w:szCs w:val="28"/>
        </w:rPr>
        <w:t>Административный регламент предоставления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– Администрация) при оказании муниципальной услуги.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66C5F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1.2.1. Заявителями на предоставление муниципальной услуги являются физические и юридические лица</w:t>
      </w:r>
      <w:r w:rsidRPr="00166C5F">
        <w:rPr>
          <w:bCs/>
          <w:sz w:val="28"/>
          <w:szCs w:val="28"/>
        </w:rPr>
        <w:t xml:space="preserve"> в соответствии с действующим  законодательством.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66C5F" w:rsidRPr="00166C5F" w:rsidRDefault="00166C5F" w:rsidP="00166C5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954D5" w:rsidRDefault="00166C5F" w:rsidP="004954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1.3.1. </w:t>
      </w:r>
      <w:r w:rsidR="004954D5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4954D5" w:rsidRDefault="004954D5" w:rsidP="004954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4954D5" w:rsidRDefault="004954D5" w:rsidP="004954D5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4954D5" w:rsidRPr="00C05DDE" w:rsidRDefault="004954D5" w:rsidP="004954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66C5F" w:rsidRPr="004954D5" w:rsidRDefault="004954D5" w:rsidP="004954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54D5">
        <w:rPr>
          <w:sz w:val="28"/>
          <w:szCs w:val="28"/>
        </w:rPr>
        <w:t>Адрес официального сайта Администрации в сети Интернет</w:t>
      </w:r>
      <w:r w:rsidRPr="004954D5">
        <w:rPr>
          <w:color w:val="000000"/>
          <w:sz w:val="28"/>
          <w:szCs w:val="28"/>
        </w:rPr>
        <w:t xml:space="preserve">: </w:t>
      </w:r>
      <w:r w:rsidRPr="004954D5">
        <w:rPr>
          <w:sz w:val="28"/>
          <w:szCs w:val="28"/>
        </w:rPr>
        <w:t>https://prudkovskoe.admin-smolensk.ru/,</w:t>
      </w:r>
      <w:r w:rsidRPr="004954D5">
        <w:rPr>
          <w:color w:val="000000"/>
          <w:sz w:val="28"/>
          <w:szCs w:val="28"/>
          <w:shd w:val="clear" w:color="auto" w:fill="FFFFFF"/>
        </w:rPr>
        <w:t> </w:t>
      </w:r>
      <w:r w:rsidRPr="004954D5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r w:rsidRPr="004954D5">
        <w:rPr>
          <w:color w:val="000000"/>
          <w:sz w:val="28"/>
          <w:szCs w:val="28"/>
          <w:shd w:val="clear" w:color="auto" w:fill="FFFFFF"/>
        </w:rPr>
        <w:t>prudk.sp@admin-smolensk.ru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2) на Интернет-сайте Администрации:</w:t>
      </w:r>
      <w:r w:rsidRPr="00166C5F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166C5F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166C5F">
        <w:rPr>
          <w:b/>
          <w:sz w:val="28"/>
          <w:szCs w:val="28"/>
          <w:u w:val="single"/>
          <w:lang w:val="en-US"/>
        </w:rPr>
        <w:t>prudkovskoe</w:t>
      </w:r>
      <w:r w:rsidRPr="00166C5F">
        <w:rPr>
          <w:b/>
          <w:sz w:val="28"/>
          <w:szCs w:val="28"/>
          <w:u w:val="single"/>
        </w:rPr>
        <w:t>.</w:t>
      </w:r>
      <w:r w:rsidRPr="00166C5F">
        <w:rPr>
          <w:b/>
          <w:sz w:val="28"/>
          <w:szCs w:val="28"/>
          <w:u w:val="single"/>
          <w:lang w:val="en-US"/>
        </w:rPr>
        <w:t>admin</w:t>
      </w:r>
      <w:r w:rsidRPr="00166C5F">
        <w:rPr>
          <w:b/>
          <w:sz w:val="28"/>
          <w:szCs w:val="28"/>
          <w:u w:val="single"/>
        </w:rPr>
        <w:t>-</w:t>
      </w:r>
      <w:r w:rsidRPr="00166C5F">
        <w:rPr>
          <w:b/>
          <w:sz w:val="28"/>
          <w:szCs w:val="28"/>
          <w:u w:val="single"/>
          <w:lang w:val="en-US"/>
        </w:rPr>
        <w:t>smolensk</w:t>
      </w:r>
      <w:r w:rsidRPr="00166C5F">
        <w:rPr>
          <w:b/>
          <w:sz w:val="28"/>
          <w:szCs w:val="28"/>
          <w:u w:val="single"/>
        </w:rPr>
        <w:t>.ru</w:t>
      </w:r>
      <w:r w:rsidRPr="00166C5F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3) в средствах массовой информации: в газете «Сельская новь».</w:t>
      </w:r>
    </w:p>
    <w:p w:rsidR="00166C5F" w:rsidRPr="00166C5F" w:rsidRDefault="00166C5F" w:rsidP="00166C5F">
      <w:pPr>
        <w:pStyle w:val="a9"/>
        <w:rPr>
          <w:sz w:val="28"/>
          <w:szCs w:val="28"/>
        </w:rPr>
      </w:pPr>
      <w:r w:rsidRPr="00166C5F">
        <w:rPr>
          <w:sz w:val="28"/>
          <w:szCs w:val="28"/>
        </w:rPr>
        <w:t>4) на региональном портале государственных услуг.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1.3.3. Размещаемая информация содержит также:</w:t>
      </w:r>
    </w:p>
    <w:p w:rsidR="00166C5F" w:rsidRPr="00166C5F" w:rsidRDefault="00166C5F" w:rsidP="00166C5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66C5F" w:rsidRPr="00166C5F" w:rsidRDefault="00166C5F" w:rsidP="00166C5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текст административного регламента с приложениями;</w:t>
      </w:r>
    </w:p>
    <w:p w:rsidR="00166C5F" w:rsidRPr="00166C5F" w:rsidRDefault="00166C5F" w:rsidP="00166C5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166C5F" w:rsidRPr="00166C5F" w:rsidRDefault="00166C5F" w:rsidP="00166C5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66C5F" w:rsidRPr="00166C5F" w:rsidRDefault="00166C5F" w:rsidP="00166C5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166C5F" w:rsidRPr="00166C5F" w:rsidRDefault="00166C5F" w:rsidP="00166C5F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166C5F">
        <w:rPr>
          <w:sz w:val="28"/>
          <w:szCs w:val="28"/>
        </w:rPr>
        <w:t>1.3.4. И</w:t>
      </w:r>
      <w:r w:rsidRPr="00166C5F">
        <w:rPr>
          <w:noProof/>
          <w:sz w:val="28"/>
          <w:szCs w:val="28"/>
        </w:rPr>
        <w:t xml:space="preserve">нформирование </w:t>
      </w:r>
      <w:r w:rsidRPr="00166C5F">
        <w:rPr>
          <w:sz w:val="28"/>
          <w:szCs w:val="28"/>
        </w:rPr>
        <w:t>з</w:t>
      </w:r>
      <w:r w:rsidRPr="00166C5F">
        <w:rPr>
          <w:noProof/>
          <w:sz w:val="28"/>
          <w:szCs w:val="28"/>
        </w:rPr>
        <w:t xml:space="preserve">аявителей </w:t>
      </w:r>
      <w:r w:rsidRPr="00166C5F">
        <w:rPr>
          <w:sz w:val="28"/>
          <w:szCs w:val="28"/>
        </w:rPr>
        <w:t>о</w:t>
      </w:r>
      <w:r w:rsidRPr="00166C5F">
        <w:rPr>
          <w:noProof/>
          <w:sz w:val="28"/>
          <w:szCs w:val="28"/>
        </w:rPr>
        <w:t xml:space="preserve"> </w:t>
      </w:r>
      <w:r w:rsidRPr="00166C5F">
        <w:rPr>
          <w:sz w:val="28"/>
          <w:szCs w:val="28"/>
        </w:rPr>
        <w:t>п</w:t>
      </w:r>
      <w:r w:rsidRPr="00166C5F">
        <w:rPr>
          <w:noProof/>
          <w:sz w:val="28"/>
          <w:szCs w:val="28"/>
        </w:rPr>
        <w:t xml:space="preserve">орядке </w:t>
      </w:r>
      <w:r w:rsidRPr="00166C5F">
        <w:rPr>
          <w:sz w:val="28"/>
          <w:szCs w:val="28"/>
        </w:rPr>
        <w:t>п</w:t>
      </w:r>
      <w:r w:rsidRPr="00166C5F">
        <w:rPr>
          <w:noProof/>
          <w:sz w:val="28"/>
          <w:szCs w:val="28"/>
        </w:rPr>
        <w:t xml:space="preserve">редоставления </w:t>
      </w:r>
      <w:r w:rsidRPr="00166C5F">
        <w:rPr>
          <w:sz w:val="28"/>
          <w:szCs w:val="28"/>
        </w:rPr>
        <w:t>м</w:t>
      </w:r>
      <w:r w:rsidRPr="00166C5F">
        <w:rPr>
          <w:noProof/>
          <w:sz w:val="28"/>
          <w:szCs w:val="28"/>
        </w:rPr>
        <w:t xml:space="preserve">униципальной услуги </w:t>
      </w:r>
      <w:r w:rsidRPr="00166C5F">
        <w:rPr>
          <w:sz w:val="28"/>
          <w:szCs w:val="28"/>
        </w:rPr>
        <w:t>о</w:t>
      </w:r>
      <w:r w:rsidRPr="00166C5F">
        <w:rPr>
          <w:noProof/>
          <w:sz w:val="28"/>
          <w:szCs w:val="28"/>
        </w:rPr>
        <w:t xml:space="preserve">существляется </w:t>
      </w:r>
      <w:r w:rsidRPr="00166C5F">
        <w:rPr>
          <w:sz w:val="28"/>
          <w:szCs w:val="28"/>
        </w:rPr>
        <w:t>в</w:t>
      </w:r>
      <w:r w:rsidRPr="00166C5F">
        <w:rPr>
          <w:noProof/>
          <w:sz w:val="28"/>
          <w:szCs w:val="28"/>
        </w:rPr>
        <w:t xml:space="preserve"> </w:t>
      </w:r>
      <w:r w:rsidRPr="00166C5F">
        <w:rPr>
          <w:sz w:val="28"/>
          <w:szCs w:val="28"/>
        </w:rPr>
        <w:t xml:space="preserve">форме </w:t>
      </w:r>
      <w:r w:rsidRPr="00166C5F">
        <w:rPr>
          <w:noProof/>
          <w:sz w:val="28"/>
          <w:szCs w:val="28"/>
        </w:rPr>
        <w:t xml:space="preserve">индивидуального </w:t>
      </w:r>
      <w:r w:rsidRPr="00166C5F">
        <w:rPr>
          <w:sz w:val="28"/>
          <w:szCs w:val="28"/>
        </w:rPr>
        <w:t>и</w:t>
      </w:r>
      <w:r w:rsidRPr="00166C5F">
        <w:rPr>
          <w:noProof/>
          <w:sz w:val="28"/>
          <w:szCs w:val="28"/>
        </w:rPr>
        <w:t xml:space="preserve">нформирования и публичного </w:t>
      </w:r>
      <w:r w:rsidRPr="00166C5F">
        <w:rPr>
          <w:sz w:val="28"/>
          <w:szCs w:val="28"/>
        </w:rPr>
        <w:t>и</w:t>
      </w:r>
      <w:r w:rsidRPr="00166C5F">
        <w:rPr>
          <w:noProof/>
          <w:sz w:val="28"/>
          <w:szCs w:val="28"/>
        </w:rPr>
        <w:t xml:space="preserve">нформирования. </w:t>
      </w:r>
    </w:p>
    <w:p w:rsidR="00166C5F" w:rsidRPr="00166C5F" w:rsidRDefault="00166C5F" w:rsidP="00166C5F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166C5F" w:rsidRPr="00166C5F" w:rsidRDefault="00166C5F" w:rsidP="00166C5F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При необходимости получения консультаций заявители обращаются в</w:t>
      </w:r>
      <w:r w:rsidRPr="00166C5F">
        <w:rPr>
          <w:i/>
          <w:iCs/>
          <w:sz w:val="28"/>
          <w:szCs w:val="28"/>
        </w:rPr>
        <w:t xml:space="preserve"> </w:t>
      </w:r>
      <w:r w:rsidRPr="00166C5F">
        <w:rPr>
          <w:iCs/>
          <w:sz w:val="28"/>
          <w:szCs w:val="28"/>
        </w:rPr>
        <w:t>Администрацию</w:t>
      </w:r>
      <w:r w:rsidRPr="00166C5F">
        <w:rPr>
          <w:sz w:val="28"/>
          <w:szCs w:val="28"/>
        </w:rPr>
        <w:t>.</w:t>
      </w:r>
    </w:p>
    <w:p w:rsidR="00166C5F" w:rsidRPr="00166C5F" w:rsidRDefault="00166C5F" w:rsidP="00166C5F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166C5F" w:rsidRPr="00166C5F" w:rsidRDefault="00166C5F" w:rsidP="00166C5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в письменной форме на основании письменного обращения;</w:t>
      </w:r>
    </w:p>
    <w:p w:rsidR="00166C5F" w:rsidRPr="00166C5F" w:rsidRDefault="00166C5F" w:rsidP="00166C5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при личном обращении;</w:t>
      </w:r>
    </w:p>
    <w:p w:rsidR="00166C5F" w:rsidRPr="00166C5F" w:rsidRDefault="00166C5F" w:rsidP="00166C5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по телефону;</w:t>
      </w:r>
    </w:p>
    <w:p w:rsidR="00166C5F" w:rsidRPr="00166C5F" w:rsidRDefault="00166C5F" w:rsidP="00166C5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по электронной почте;</w:t>
      </w:r>
    </w:p>
    <w:p w:rsidR="00166C5F" w:rsidRPr="00166C5F" w:rsidRDefault="00166C5F" w:rsidP="00166C5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Все консультации являются бесплатными.</w:t>
      </w:r>
    </w:p>
    <w:p w:rsidR="00166C5F" w:rsidRPr="00166C5F" w:rsidRDefault="00166C5F" w:rsidP="00166C5F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166C5F" w:rsidRPr="00166C5F" w:rsidRDefault="00166C5F" w:rsidP="00166C5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166C5F">
        <w:rPr>
          <w:iCs/>
          <w:sz w:val="28"/>
          <w:szCs w:val="28"/>
        </w:rPr>
        <w:t xml:space="preserve">Администрации </w:t>
      </w:r>
      <w:r w:rsidRPr="00166C5F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166C5F" w:rsidRPr="00166C5F" w:rsidRDefault="00166C5F" w:rsidP="00166C5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- при консультировании по телефону должностное лицо </w:t>
      </w:r>
      <w:r w:rsidRPr="00166C5F">
        <w:rPr>
          <w:iCs/>
          <w:sz w:val="28"/>
          <w:szCs w:val="28"/>
        </w:rPr>
        <w:t xml:space="preserve">Администрации, </w:t>
      </w:r>
      <w:r w:rsidRPr="00166C5F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66C5F" w:rsidRPr="00166C5F" w:rsidRDefault="00166C5F" w:rsidP="00166C5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- по завершении консультации должностное лицо </w:t>
      </w:r>
      <w:r w:rsidRPr="00166C5F">
        <w:rPr>
          <w:iCs/>
          <w:sz w:val="28"/>
          <w:szCs w:val="28"/>
        </w:rPr>
        <w:t xml:space="preserve">Администрации, </w:t>
      </w:r>
      <w:r w:rsidRPr="00166C5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166C5F" w:rsidRPr="00166C5F" w:rsidRDefault="00166C5F" w:rsidP="00166C5F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- должностные лица </w:t>
      </w:r>
      <w:r w:rsidRPr="00166C5F">
        <w:rPr>
          <w:iCs/>
          <w:sz w:val="28"/>
          <w:szCs w:val="28"/>
        </w:rPr>
        <w:t>Администрации</w:t>
      </w:r>
      <w:r w:rsidRPr="00166C5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66C5F" w:rsidRPr="00166C5F" w:rsidRDefault="00166C5F" w:rsidP="00166C5F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2.1. Наименование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Наименование муниципальной услуги – «Предоставление водных объектов в пользование на основании договора водопользования или решения о предоставлении водного объекта в пользование».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 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2.2.1. Муниципальную услугу предоставляет Администрация Прудковского сельского поселения Починковского района Смоленской области.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sz w:val="28"/>
          <w:szCs w:val="28"/>
        </w:rPr>
        <w:lastRenderedPageBreak/>
        <w:t xml:space="preserve">2.2.2. </w:t>
      </w:r>
      <w:r w:rsidRPr="00166C5F">
        <w:rPr>
          <w:color w:val="000000"/>
          <w:sz w:val="28"/>
          <w:szCs w:val="28"/>
        </w:rPr>
        <w:t>При предоставлении услуги Администрация</w:t>
      </w:r>
      <w:r w:rsidRPr="00166C5F">
        <w:rPr>
          <w:b/>
          <w:bCs/>
          <w:i/>
          <w:iCs/>
          <w:sz w:val="28"/>
          <w:szCs w:val="28"/>
        </w:rPr>
        <w:t xml:space="preserve"> </w:t>
      </w:r>
      <w:r w:rsidRPr="00166C5F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166C5F">
        <w:rPr>
          <w:sz w:val="28"/>
          <w:szCs w:val="28"/>
        </w:rPr>
        <w:t xml:space="preserve"> </w:t>
      </w:r>
      <w:r w:rsidRPr="00166C5F">
        <w:rPr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- Управлением Федеральной службы  государственной регистрации, кадастра и картографии Смоленской области;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- ФГУП «Ростехинвентаризация - Федеральное БТИ»;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- ИФНС № 8 по Смоленской области.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организациями: Управлением Федеральной службы  государственной регистрации, кадастра и картографии Смоленской области;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- ФГУП «Ростехинвентаризация- Федеральное БТИ»;</w:t>
      </w:r>
    </w:p>
    <w:p w:rsidR="00166C5F" w:rsidRPr="00166C5F" w:rsidRDefault="00166C5F" w:rsidP="00565F0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- ИФНС № 8 по Смоленской области</w:t>
      </w:r>
    </w:p>
    <w:p w:rsidR="00166C5F" w:rsidRPr="00166C5F" w:rsidRDefault="00166C5F" w:rsidP="00565F07">
      <w:pPr>
        <w:pStyle w:val="a9"/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66C5F" w:rsidRPr="00166C5F" w:rsidRDefault="00166C5F" w:rsidP="00565F07">
      <w:pPr>
        <w:pStyle w:val="a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25.09.2012  года № 33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66C5F" w:rsidRPr="00166C5F" w:rsidRDefault="00166C5F" w:rsidP="00166C5F">
      <w:pPr>
        <w:pStyle w:val="a9"/>
        <w:rPr>
          <w:sz w:val="28"/>
          <w:szCs w:val="28"/>
        </w:rPr>
      </w:pPr>
      <w:r w:rsidRPr="00166C5F">
        <w:rPr>
          <w:sz w:val="28"/>
          <w:szCs w:val="28"/>
        </w:rPr>
        <w:t>2.3.1. Результатами предоставления муниципальной услуги  является предоставление водных объектов в пользование на основании договора водопользования или решения о предоставлении водного объекта в пользование.</w:t>
      </w:r>
    </w:p>
    <w:p w:rsidR="00166C5F" w:rsidRPr="00166C5F" w:rsidRDefault="00166C5F" w:rsidP="00166C5F">
      <w:pPr>
        <w:pStyle w:val="a9"/>
        <w:rPr>
          <w:sz w:val="28"/>
          <w:szCs w:val="28"/>
        </w:rPr>
      </w:pPr>
      <w:r w:rsidRPr="00166C5F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а) принятие решения о предоставлении водного объекта в пользование;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б) отказ в предоставлении водного объекта в пользование.</w:t>
      </w:r>
    </w:p>
    <w:p w:rsidR="00166C5F" w:rsidRPr="00166C5F" w:rsidRDefault="00166C5F" w:rsidP="00166C5F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66C5F">
        <w:rPr>
          <w:sz w:val="28"/>
          <w:szCs w:val="28"/>
        </w:rPr>
        <w:t>2.3.3</w:t>
      </w:r>
      <w:r w:rsidRPr="00166C5F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166C5F">
        <w:rPr>
          <w:i/>
          <w:iCs/>
          <w:color w:val="000000"/>
          <w:sz w:val="28"/>
          <w:szCs w:val="28"/>
        </w:rPr>
        <w:t>.</w:t>
      </w:r>
    </w:p>
    <w:p w:rsidR="00166C5F" w:rsidRPr="00166C5F" w:rsidRDefault="00166C5F" w:rsidP="00166C5F">
      <w:pPr>
        <w:ind w:firstLine="709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66C5F" w:rsidRPr="00166C5F" w:rsidRDefault="00166C5F" w:rsidP="00166C5F">
      <w:pPr>
        <w:ind w:firstLine="709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166C5F" w:rsidRPr="00166C5F" w:rsidRDefault="00166C5F" w:rsidP="00166C5F">
      <w:pPr>
        <w:ind w:firstLine="709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2.4. Срок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166C5F">
        <w:rPr>
          <w:rFonts w:ascii="Times New Roman" w:hAnsi="Times New Roman" w:cs="Times New Roman"/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166C5F">
        <w:rPr>
          <w:rFonts w:ascii="Times New Roman" w:hAnsi="Times New Roman" w:cs="Times New Roman"/>
          <w:bCs/>
          <w:color w:val="000000"/>
        </w:rPr>
        <w:t>30 рабочих дней</w:t>
      </w:r>
      <w:r w:rsidRPr="00166C5F">
        <w:rPr>
          <w:rFonts w:ascii="Times New Roman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166C5F">
        <w:rPr>
          <w:rFonts w:ascii="Times New Roman" w:hAnsi="Times New Roman" w:cs="Times New Roman"/>
        </w:rPr>
        <w:t>Администрации</w:t>
      </w:r>
      <w:r w:rsidRPr="00166C5F">
        <w:rPr>
          <w:rFonts w:ascii="Times New Roman" w:hAnsi="Times New Roman" w:cs="Times New Roman"/>
          <w:color w:val="000000"/>
        </w:rPr>
        <w:t>.</w:t>
      </w:r>
    </w:p>
    <w:p w:rsidR="00166C5F" w:rsidRPr="00166C5F" w:rsidRDefault="00166C5F" w:rsidP="00166C5F">
      <w:pPr>
        <w:pStyle w:val="a9"/>
        <w:ind w:firstLine="709"/>
        <w:rPr>
          <w:sz w:val="28"/>
          <w:szCs w:val="28"/>
        </w:rPr>
      </w:pPr>
      <w:r w:rsidRPr="00166C5F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166C5F">
        <w:rPr>
          <w:color w:val="000000"/>
          <w:sz w:val="28"/>
          <w:szCs w:val="28"/>
        </w:rPr>
        <w:t xml:space="preserve"> </w:t>
      </w:r>
      <w:r w:rsidRPr="00166C5F">
        <w:rPr>
          <w:sz w:val="28"/>
          <w:szCs w:val="28"/>
        </w:rPr>
        <w:t>(по дате регистрации).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166C5F">
        <w:rPr>
          <w:color w:val="000000"/>
          <w:sz w:val="28"/>
          <w:szCs w:val="28"/>
        </w:rPr>
        <w:t xml:space="preserve"> </w:t>
      </w:r>
      <w:r w:rsidRPr="00166C5F">
        <w:rPr>
          <w:sz w:val="28"/>
          <w:szCs w:val="28"/>
        </w:rPr>
        <w:t>(по дате регистрации)</w:t>
      </w:r>
      <w:r w:rsidRPr="00166C5F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166C5F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166C5F" w:rsidRPr="00166C5F" w:rsidRDefault="00166C5F" w:rsidP="00166C5F">
      <w:pPr>
        <w:pStyle w:val="a9"/>
        <w:ind w:firstLine="709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 xml:space="preserve">2.4.4. </w:t>
      </w:r>
      <w:r w:rsidRPr="00166C5F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166C5F">
        <w:rPr>
          <w:bCs/>
          <w:color w:val="000000"/>
          <w:sz w:val="28"/>
          <w:szCs w:val="28"/>
        </w:rPr>
        <w:t xml:space="preserve"> 3  рабочих дня.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Конституцией Российской Федерации;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Водным кодексом Российской Федерации;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Постановлением Правительства РФ от 12.03.2008 года № 165;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Федерации»; 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66C5F" w:rsidRPr="00166C5F" w:rsidRDefault="00166C5F" w:rsidP="00166C5F">
      <w:pPr>
        <w:pStyle w:val="ConsPlusNormal"/>
        <w:jc w:val="center"/>
        <w:rPr>
          <w:b/>
          <w:bCs/>
          <w:sz w:val="28"/>
          <w:szCs w:val="28"/>
        </w:rPr>
      </w:pPr>
    </w:p>
    <w:p w:rsidR="00166C5F" w:rsidRPr="00166C5F" w:rsidRDefault="00166C5F" w:rsidP="00166C5F">
      <w:pPr>
        <w:pStyle w:val="ConsPlusNormal"/>
        <w:jc w:val="center"/>
        <w:rPr>
          <w:sz w:val="28"/>
          <w:szCs w:val="28"/>
        </w:rPr>
      </w:pPr>
      <w:r w:rsidRPr="00166C5F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166C5F" w:rsidRPr="00166C5F" w:rsidRDefault="00166C5F" w:rsidP="00166C5F">
      <w:pPr>
        <w:pStyle w:val="ConsPlusNormal"/>
        <w:jc w:val="both"/>
        <w:rPr>
          <w:sz w:val="28"/>
          <w:szCs w:val="28"/>
        </w:rPr>
      </w:pPr>
    </w:p>
    <w:p w:rsidR="00166C5F" w:rsidRPr="00166C5F" w:rsidRDefault="00166C5F" w:rsidP="00166C5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166C5F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66C5F" w:rsidRPr="00166C5F" w:rsidRDefault="00166C5F" w:rsidP="00166C5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166C5F">
        <w:rPr>
          <w:rFonts w:ascii="Times New Roman" w:hAnsi="Times New Roman" w:cs="Times New Roman"/>
        </w:rPr>
        <w:t>1) заявление (приложение № 2 к настоящему регламенту);</w:t>
      </w:r>
    </w:p>
    <w:p w:rsidR="00166C5F" w:rsidRDefault="00166C5F" w:rsidP="00166C5F">
      <w:pPr>
        <w:ind w:firstLine="709"/>
        <w:jc w:val="both"/>
        <w:rPr>
          <w:sz w:val="28"/>
          <w:szCs w:val="28"/>
        </w:rPr>
      </w:pPr>
      <w:r w:rsidRPr="00906CF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66C5F" w:rsidRDefault="00166C5F" w:rsidP="0016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2C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D2CE5">
        <w:rPr>
          <w:sz w:val="28"/>
          <w:szCs w:val="28"/>
        </w:rPr>
        <w:t>полное и сокращенное наименование и организационно-правовая форма, место нахождения, банковские реквизиты - для юридического лица;</w:t>
      </w:r>
    </w:p>
    <w:p w:rsidR="00166C5F" w:rsidRPr="004D2CE5" w:rsidRDefault="00166C5F" w:rsidP="0016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D2CE5">
        <w:rPr>
          <w:sz w:val="28"/>
          <w:szCs w:val="28"/>
        </w:rPr>
        <w:t>наименование и место расположения водного объекта;</w:t>
      </w:r>
    </w:p>
    <w:p w:rsidR="00166C5F" w:rsidRDefault="00166C5F" w:rsidP="00166C5F">
      <w:pPr>
        <w:ind w:firstLine="709"/>
        <w:jc w:val="both"/>
        <w:rPr>
          <w:sz w:val="28"/>
          <w:szCs w:val="28"/>
        </w:rPr>
      </w:pPr>
      <w:r w:rsidRPr="004D2CE5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D2CE5">
        <w:rPr>
          <w:sz w:val="28"/>
          <w:szCs w:val="28"/>
        </w:rPr>
        <w:t>обоснование вида, цели и срока водопользования.</w:t>
      </w:r>
    </w:p>
    <w:p w:rsidR="00166C5F" w:rsidRDefault="00166C5F" w:rsidP="00166C5F">
      <w:pPr>
        <w:ind w:firstLine="709"/>
        <w:jc w:val="both"/>
        <w:rPr>
          <w:sz w:val="28"/>
          <w:szCs w:val="28"/>
        </w:rPr>
      </w:pPr>
      <w:r w:rsidRPr="004D2CE5">
        <w:rPr>
          <w:sz w:val="28"/>
          <w:szCs w:val="28"/>
        </w:rPr>
        <w:t>К заявлению прилагаются:</w:t>
      </w:r>
    </w:p>
    <w:p w:rsidR="00166C5F" w:rsidRPr="003E6753" w:rsidRDefault="00166C5F" w:rsidP="0016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E6753">
        <w:rPr>
          <w:sz w:val="28"/>
          <w:szCs w:val="28"/>
        </w:rPr>
        <w:t>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166C5F" w:rsidRPr="003E6753" w:rsidRDefault="00166C5F" w:rsidP="0016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E6753">
        <w:rPr>
          <w:sz w:val="28"/>
          <w:szCs w:val="28"/>
        </w:rPr>
        <w:t>) материалы,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водопользования;</w:t>
      </w:r>
    </w:p>
    <w:p w:rsidR="00166C5F" w:rsidRDefault="00166C5F" w:rsidP="00166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6753">
        <w:rPr>
          <w:sz w:val="28"/>
          <w:szCs w:val="28"/>
        </w:rPr>
        <w:t>) материалы, отображающие 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</w:r>
    </w:p>
    <w:p w:rsidR="00166C5F" w:rsidRDefault="00166C5F" w:rsidP="00166C5F">
      <w:pPr>
        <w:ind w:firstLine="709"/>
        <w:jc w:val="both"/>
        <w:rPr>
          <w:sz w:val="28"/>
          <w:szCs w:val="28"/>
        </w:rPr>
      </w:pPr>
      <w:r w:rsidRPr="004D2CE5">
        <w:rPr>
          <w:sz w:val="28"/>
          <w:szCs w:val="28"/>
        </w:rPr>
        <w:t>К заявлению</w:t>
      </w:r>
      <w:r>
        <w:rPr>
          <w:sz w:val="28"/>
          <w:szCs w:val="28"/>
        </w:rPr>
        <w:t xml:space="preserve"> так же </w:t>
      </w:r>
      <w:r w:rsidRPr="004D2CE5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 xml:space="preserve"> документы, которые заявитель вправе предоставить по собственной инициативе</w:t>
      </w:r>
      <w:r w:rsidRPr="004D2CE5">
        <w:rPr>
          <w:sz w:val="28"/>
          <w:szCs w:val="28"/>
        </w:rPr>
        <w:t>:</w:t>
      </w:r>
    </w:p>
    <w:p w:rsidR="00166C5F" w:rsidRPr="003E6753" w:rsidRDefault="00166C5F" w:rsidP="00166C5F">
      <w:pPr>
        <w:ind w:firstLine="709"/>
        <w:jc w:val="both"/>
        <w:rPr>
          <w:sz w:val="28"/>
          <w:szCs w:val="28"/>
        </w:rPr>
      </w:pPr>
      <w:r w:rsidRPr="003E6753">
        <w:rPr>
          <w:sz w:val="28"/>
          <w:szCs w:val="28"/>
        </w:rPr>
        <w:t>а) копии учредительных документов, выписка из Единого государственного реестра юридических лиц - для юридического лица, выписка из Единого государственного реестра индивидуальных предпринимателей - для индивидуального предпринимателя, копия документа, удостоверяющего личность, - для физического лица;</w:t>
      </w:r>
    </w:p>
    <w:p w:rsidR="00166C5F" w:rsidRPr="003E6753" w:rsidRDefault="00166C5F" w:rsidP="00166C5F">
      <w:pPr>
        <w:ind w:firstLine="709"/>
        <w:jc w:val="both"/>
        <w:rPr>
          <w:sz w:val="28"/>
          <w:szCs w:val="28"/>
        </w:rPr>
      </w:pPr>
      <w:r w:rsidRPr="003E6753">
        <w:rPr>
          <w:sz w:val="28"/>
          <w:szCs w:val="28"/>
        </w:rPr>
        <w:t>б) копия свидетельства о постановке на учет в налоговом органе;</w:t>
      </w:r>
    </w:p>
    <w:p w:rsidR="00166C5F" w:rsidRPr="003E6753" w:rsidRDefault="00166C5F" w:rsidP="00166C5F">
      <w:pPr>
        <w:ind w:firstLine="709"/>
        <w:jc w:val="both"/>
        <w:rPr>
          <w:sz w:val="28"/>
          <w:szCs w:val="28"/>
        </w:rPr>
      </w:pPr>
      <w:r w:rsidRPr="003E6753">
        <w:rPr>
          <w:sz w:val="28"/>
          <w:szCs w:val="28"/>
        </w:rPr>
        <w:t>в) документ, подтверждающий полномочия лица на осуществление действий от имени заявителя, при необходимости;</w:t>
      </w:r>
    </w:p>
    <w:p w:rsidR="00166C5F" w:rsidRPr="00166C5F" w:rsidRDefault="00166C5F" w:rsidP="00166C5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166C5F">
        <w:rPr>
          <w:rFonts w:ascii="Times New Roman" w:hAnsi="Times New Roman" w:cs="Times New Roman"/>
        </w:rPr>
        <w:t xml:space="preserve">г) документ о предоставлении в пользование земельного участка, необходимого для осуществления водопользования;. 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66C5F" w:rsidRPr="00166C5F" w:rsidRDefault="00166C5F" w:rsidP="00166C5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166C5F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166C5F" w:rsidRPr="00166C5F" w:rsidRDefault="00166C5F" w:rsidP="00166C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66C5F" w:rsidRPr="00166C5F" w:rsidRDefault="00166C5F" w:rsidP="00166C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166C5F" w:rsidRPr="00166C5F" w:rsidRDefault="00166C5F" w:rsidP="00166C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- документы не должны быть исполнены карандашом;</w:t>
      </w:r>
    </w:p>
    <w:p w:rsidR="00166C5F" w:rsidRPr="00166C5F" w:rsidRDefault="00166C5F" w:rsidP="00166C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66C5F" w:rsidRPr="00166C5F" w:rsidRDefault="00166C5F" w:rsidP="00166C5F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ab/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2.7.3. Предоставление заявителем документов, содержащих ошибки.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166C5F" w:rsidRPr="00166C5F" w:rsidRDefault="00166C5F" w:rsidP="00166C5F">
      <w:pPr>
        <w:tabs>
          <w:tab w:val="left" w:pos="1125"/>
        </w:tabs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ab/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в предоставлении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66C5F" w:rsidRPr="00166C5F" w:rsidRDefault="00166C5F" w:rsidP="00166C5F">
      <w:pPr>
        <w:pStyle w:val="a9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2.9.</w:t>
      </w:r>
      <w:r w:rsidRPr="00166C5F">
        <w:rPr>
          <w:sz w:val="28"/>
          <w:szCs w:val="28"/>
        </w:rPr>
        <w:t xml:space="preserve"> </w:t>
      </w:r>
      <w:r w:rsidRPr="00166C5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166C5F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66C5F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66C5F" w:rsidRPr="00166C5F" w:rsidRDefault="00166C5F" w:rsidP="00166C5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66C5F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166C5F" w:rsidRPr="00166C5F" w:rsidRDefault="00166C5F" w:rsidP="00166C5F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66C5F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ind w:firstLine="709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У входа в каждое помещение размещается табличка с наименованием помещения.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Доступ заявителей к парковочным местам является бесплатным.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стульями и столами для оформления документов.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режим работы Администрации;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- настоящий Административный регламент.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577AD" w:rsidRPr="0003517C" w:rsidRDefault="00166C5F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166C5F">
        <w:rPr>
          <w:rFonts w:ascii="Times New Roman" w:hAnsi="Times New Roman" w:cs="Times New Roman"/>
        </w:rPr>
        <w:t xml:space="preserve">2.13.7. </w:t>
      </w:r>
      <w:r w:rsidR="00B577AD"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9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77AD" w:rsidRPr="0003517C" w:rsidRDefault="00B577AD" w:rsidP="00B577AD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166C5F" w:rsidRPr="00166C5F" w:rsidRDefault="00B577AD" w:rsidP="00B577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>
        <w:rPr>
          <w:sz w:val="28"/>
          <w:szCs w:val="28"/>
        </w:rPr>
        <w:t>зова с информационной табличкой</w:t>
      </w:r>
      <w:r w:rsidR="00166C5F" w:rsidRPr="00166C5F">
        <w:rPr>
          <w:sz w:val="28"/>
          <w:szCs w:val="28"/>
        </w:rPr>
        <w:t>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166C5F" w:rsidRPr="00166C5F" w:rsidRDefault="00166C5F" w:rsidP="00166C5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166C5F" w:rsidRPr="00166C5F" w:rsidRDefault="00166C5F" w:rsidP="0016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66C5F" w:rsidRPr="00166C5F" w:rsidRDefault="00166C5F" w:rsidP="0016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166C5F" w:rsidRPr="00166C5F" w:rsidRDefault="00166C5F" w:rsidP="0016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166C5F" w:rsidRPr="00166C5F" w:rsidRDefault="00166C5F" w:rsidP="0016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1) соблюдение стандарта предоставления муниципальной услуги;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66C5F" w:rsidRPr="00166C5F" w:rsidRDefault="00166C5F" w:rsidP="00166C5F">
      <w:pPr>
        <w:ind w:firstLine="709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</w:t>
      </w:r>
      <w:r w:rsidRPr="00166C5F">
        <w:rPr>
          <w:sz w:val="28"/>
          <w:szCs w:val="28"/>
        </w:rPr>
        <w:lastRenderedPageBreak/>
        <w:t>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166C5F" w:rsidRPr="00166C5F" w:rsidRDefault="00166C5F" w:rsidP="00166C5F">
      <w:pPr>
        <w:ind w:firstLine="720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1) прием и регистрация документов;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1.1) формирование и направление межведомственного запроса;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66C5F" w:rsidRPr="00166C5F" w:rsidRDefault="00166C5F" w:rsidP="00166C5F">
      <w:pPr>
        <w:ind w:firstLine="720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3) выдача результата предоставления муниципальной услуги заявителю.</w:t>
      </w:r>
    </w:p>
    <w:p w:rsidR="00166C5F" w:rsidRPr="00166C5F" w:rsidRDefault="00166C5F" w:rsidP="00166C5F">
      <w:pPr>
        <w:ind w:firstLine="720"/>
        <w:jc w:val="both"/>
        <w:rPr>
          <w:color w:val="000000"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3.3. Прием и регистрация документов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166C5F" w:rsidRPr="00166C5F" w:rsidRDefault="00166C5F" w:rsidP="00166C5F">
      <w:pPr>
        <w:ind w:firstLine="720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66C5F">
        <w:rPr>
          <w:sz w:val="28"/>
          <w:szCs w:val="28"/>
        </w:rPr>
        <w:t xml:space="preserve"> Административного регламента;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66C5F">
        <w:rPr>
          <w:i/>
          <w:iCs/>
          <w:color w:val="000000"/>
          <w:sz w:val="28"/>
          <w:szCs w:val="28"/>
        </w:rPr>
        <w:t>,</w:t>
      </w:r>
      <w:r w:rsidRPr="00166C5F">
        <w:rPr>
          <w:color w:val="000000"/>
          <w:sz w:val="28"/>
          <w:szCs w:val="28"/>
        </w:rPr>
        <w:t xml:space="preserve"> установленным </w:t>
      </w:r>
      <w:r w:rsidRPr="00166C5F">
        <w:rPr>
          <w:sz w:val="28"/>
          <w:szCs w:val="28"/>
        </w:rPr>
        <w:t>пунктом 2.6.3</w:t>
      </w:r>
      <w:r w:rsidRPr="00166C5F">
        <w:rPr>
          <w:color w:val="000000"/>
          <w:sz w:val="28"/>
          <w:szCs w:val="28"/>
        </w:rPr>
        <w:t xml:space="preserve"> </w:t>
      </w:r>
      <w:r w:rsidRPr="00166C5F">
        <w:rPr>
          <w:sz w:val="28"/>
          <w:szCs w:val="28"/>
        </w:rPr>
        <w:t>настоящего Административного регламента;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166C5F">
        <w:rPr>
          <w:sz w:val="28"/>
          <w:szCs w:val="28"/>
        </w:rPr>
        <w:t xml:space="preserve">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166C5F" w:rsidRPr="00166C5F" w:rsidRDefault="00166C5F" w:rsidP="00166C5F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3.3</w:t>
      </w:r>
      <w:r w:rsidRPr="00166C5F">
        <w:rPr>
          <w:b/>
          <w:bCs/>
          <w:sz w:val="28"/>
          <w:szCs w:val="28"/>
          <w:vertAlign w:val="superscript"/>
        </w:rPr>
        <w:t>1</w:t>
      </w:r>
      <w:r w:rsidRPr="00166C5F">
        <w:rPr>
          <w:b/>
          <w:bCs/>
          <w:sz w:val="28"/>
          <w:szCs w:val="28"/>
        </w:rPr>
        <w:t>. Формирование и направление межведомственного запроса.</w:t>
      </w:r>
    </w:p>
    <w:p w:rsidR="00166C5F" w:rsidRPr="00166C5F" w:rsidRDefault="00166C5F" w:rsidP="00166C5F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.3. В случае если заявителем по собственной инициативе не представлены указанные в пункте 2.6.1.1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3.3</w:t>
      </w:r>
      <w:r w:rsidRPr="00166C5F">
        <w:rPr>
          <w:sz w:val="28"/>
          <w:szCs w:val="28"/>
          <w:vertAlign w:val="superscript"/>
        </w:rPr>
        <w:t>1</w:t>
      </w:r>
      <w:r w:rsidRPr="00166C5F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166C5F" w:rsidRPr="00166C5F" w:rsidRDefault="00166C5F" w:rsidP="00166C5F">
      <w:pPr>
        <w:rPr>
          <w:b/>
          <w:bCs/>
          <w:sz w:val="28"/>
          <w:szCs w:val="28"/>
        </w:rPr>
      </w:pPr>
    </w:p>
    <w:p w:rsidR="00166C5F" w:rsidRPr="00166C5F" w:rsidRDefault="00166C5F" w:rsidP="00166C5F">
      <w:pPr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3.4. Рассмотрение обращения заявителя</w:t>
      </w:r>
    </w:p>
    <w:p w:rsidR="00166C5F" w:rsidRPr="00166C5F" w:rsidRDefault="00166C5F" w:rsidP="00166C5F">
      <w:pPr>
        <w:jc w:val="center"/>
        <w:rPr>
          <w:sz w:val="28"/>
          <w:szCs w:val="28"/>
        </w:rPr>
      </w:pP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3.4.1.  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 w:rsidRPr="00166C5F">
        <w:rPr>
          <w:sz w:val="28"/>
          <w:szCs w:val="28"/>
        </w:rPr>
        <w:lastRenderedPageBreak/>
        <w:t>получение специалистом, уполномоченным на рассмотрение обращения заявителя, принятых документов.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1) устанавливает предмет обращения заявителя;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166C5F">
        <w:rPr>
          <w:sz w:val="28"/>
          <w:szCs w:val="28"/>
        </w:rPr>
        <w:t>настоящего Административного регламента</w:t>
      </w:r>
      <w:r w:rsidRPr="00166C5F">
        <w:rPr>
          <w:color w:val="000000"/>
          <w:sz w:val="28"/>
          <w:szCs w:val="28"/>
        </w:rPr>
        <w:t>;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166C5F">
        <w:rPr>
          <w:sz w:val="28"/>
          <w:szCs w:val="28"/>
        </w:rPr>
        <w:t xml:space="preserve"> </w:t>
      </w:r>
      <w:r w:rsidRPr="00166C5F">
        <w:rPr>
          <w:color w:val="000000"/>
          <w:sz w:val="28"/>
          <w:szCs w:val="28"/>
        </w:rPr>
        <w:t>по рассмотрению обращения заявителя.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166C5F">
        <w:rPr>
          <w:sz w:val="28"/>
          <w:szCs w:val="28"/>
        </w:rPr>
        <w:t>пунктом 2.8</w:t>
      </w:r>
      <w:r w:rsidRPr="00166C5F">
        <w:rPr>
          <w:color w:val="000000"/>
          <w:sz w:val="28"/>
          <w:szCs w:val="28"/>
        </w:rPr>
        <w:t xml:space="preserve"> настоящего </w:t>
      </w:r>
      <w:r w:rsidRPr="00166C5F">
        <w:rPr>
          <w:sz w:val="28"/>
          <w:szCs w:val="28"/>
        </w:rPr>
        <w:t>Административного</w:t>
      </w:r>
      <w:r w:rsidRPr="00166C5F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распоряжения  о предоставлении муниципальной услуги или об отказе в предоставлении муниципальной услуги.</w:t>
      </w:r>
    </w:p>
    <w:p w:rsidR="00166C5F" w:rsidRPr="00166C5F" w:rsidRDefault="00166C5F" w:rsidP="00166C5F">
      <w:pPr>
        <w:ind w:firstLine="720"/>
        <w:jc w:val="both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166C5F">
        <w:rPr>
          <w:i/>
          <w:iCs/>
          <w:color w:val="000000"/>
          <w:sz w:val="28"/>
          <w:szCs w:val="28"/>
        </w:rPr>
        <w:t xml:space="preserve"> </w:t>
      </w:r>
      <w:r w:rsidRPr="00166C5F">
        <w:rPr>
          <w:color w:val="000000"/>
          <w:sz w:val="28"/>
          <w:szCs w:val="28"/>
        </w:rPr>
        <w:t>дней.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166C5F" w:rsidRPr="00166C5F" w:rsidRDefault="00166C5F" w:rsidP="00166C5F">
      <w:pPr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 </w:t>
      </w:r>
    </w:p>
    <w:p w:rsidR="00166C5F" w:rsidRPr="00166C5F" w:rsidRDefault="00166C5F" w:rsidP="00166C5F">
      <w:pPr>
        <w:jc w:val="center"/>
        <w:rPr>
          <w:b/>
          <w:bCs/>
          <w:sz w:val="28"/>
          <w:szCs w:val="28"/>
        </w:rPr>
      </w:pPr>
      <w:r w:rsidRPr="00166C5F">
        <w:rPr>
          <w:b/>
          <w:bCs/>
          <w:color w:val="000000"/>
          <w:sz w:val="28"/>
          <w:szCs w:val="28"/>
        </w:rPr>
        <w:t>3.5. Выдача результата</w:t>
      </w:r>
    </w:p>
    <w:p w:rsidR="00166C5F" w:rsidRPr="00166C5F" w:rsidRDefault="00166C5F" w:rsidP="00166C5F">
      <w:pPr>
        <w:jc w:val="center"/>
        <w:rPr>
          <w:b/>
          <w:bCs/>
          <w:sz w:val="28"/>
          <w:szCs w:val="28"/>
        </w:rPr>
      </w:pPr>
      <w:r w:rsidRPr="00166C5F">
        <w:rPr>
          <w:b/>
          <w:bCs/>
          <w:color w:val="000000"/>
          <w:sz w:val="28"/>
          <w:szCs w:val="28"/>
        </w:rPr>
        <w:t xml:space="preserve">предоставления муниципальной услуги  заявителю </w:t>
      </w:r>
    </w:p>
    <w:p w:rsidR="00166C5F" w:rsidRPr="00166C5F" w:rsidRDefault="00166C5F" w:rsidP="00166C5F">
      <w:pPr>
        <w:jc w:val="center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 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</w:t>
      </w:r>
      <w:r w:rsidRPr="00166C5F">
        <w:rPr>
          <w:sz w:val="28"/>
          <w:szCs w:val="28"/>
        </w:rPr>
        <w:t xml:space="preserve"> </w:t>
      </w:r>
      <w:r w:rsidRPr="00166C5F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3.5.2. Распоряжение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3.5.3. Распоряжение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Оригинал распоряжения вместе с оригиналами документов, представленных заявителем, остается на хранении в Администрации.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распоряжения о предоставлении или об отказе в предоставлении муниципальной услуги.</w:t>
      </w:r>
    </w:p>
    <w:p w:rsidR="00166C5F" w:rsidRPr="00166C5F" w:rsidRDefault="00166C5F" w:rsidP="00166C5F">
      <w:pPr>
        <w:ind w:firstLine="720"/>
        <w:rPr>
          <w:color w:val="000000"/>
          <w:sz w:val="28"/>
          <w:szCs w:val="28"/>
        </w:rPr>
      </w:pPr>
      <w:r w:rsidRPr="00166C5F">
        <w:rPr>
          <w:color w:val="000000"/>
          <w:sz w:val="28"/>
          <w:szCs w:val="28"/>
        </w:rPr>
        <w:t>3.5.5. Продолжительность административной процедуры не более 3</w:t>
      </w:r>
      <w:r w:rsidRPr="00166C5F">
        <w:rPr>
          <w:i/>
          <w:iCs/>
          <w:color w:val="000000"/>
          <w:sz w:val="28"/>
          <w:szCs w:val="28"/>
        </w:rPr>
        <w:t xml:space="preserve"> </w:t>
      </w:r>
      <w:r w:rsidRPr="00166C5F">
        <w:rPr>
          <w:color w:val="000000"/>
          <w:sz w:val="28"/>
          <w:szCs w:val="28"/>
        </w:rPr>
        <w:t>дней.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166C5F" w:rsidRPr="00166C5F" w:rsidRDefault="00166C5F" w:rsidP="00166C5F">
      <w:pPr>
        <w:ind w:firstLine="720"/>
        <w:rPr>
          <w:color w:val="000000"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4. Формы контроля за исполнением настоящего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Административного регламента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ответственными лицами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66C5F" w:rsidRPr="00166C5F" w:rsidRDefault="00166C5F" w:rsidP="00166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166C5F" w:rsidRPr="00166C5F" w:rsidRDefault="00166C5F" w:rsidP="00166C5F">
      <w:pPr>
        <w:pStyle w:val="ConsPlusNormal"/>
        <w:jc w:val="both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66C5F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1) на информационных стендах Администрации; </w:t>
      </w:r>
    </w:p>
    <w:p w:rsidR="00166C5F" w:rsidRPr="00166C5F" w:rsidRDefault="00166C5F" w:rsidP="00166C5F">
      <w:pPr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 xml:space="preserve">2) на Интернет-сайте Администрации: </w:t>
      </w:r>
      <w:hyperlink w:history="1">
        <w:r w:rsidRPr="00166C5F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166C5F">
        <w:rPr>
          <w:b/>
          <w:sz w:val="28"/>
          <w:szCs w:val="28"/>
          <w:u w:val="single"/>
          <w:lang w:val="en-US"/>
        </w:rPr>
        <w:t>prudkovskoe</w:t>
      </w:r>
      <w:r w:rsidRPr="00166C5F">
        <w:rPr>
          <w:b/>
          <w:sz w:val="28"/>
          <w:szCs w:val="28"/>
          <w:u w:val="single"/>
        </w:rPr>
        <w:t>.</w:t>
      </w:r>
      <w:r w:rsidRPr="00166C5F">
        <w:rPr>
          <w:b/>
          <w:sz w:val="28"/>
          <w:szCs w:val="28"/>
          <w:u w:val="single"/>
          <w:lang w:val="en-US"/>
        </w:rPr>
        <w:t>admin</w:t>
      </w:r>
      <w:r w:rsidRPr="00166C5F">
        <w:rPr>
          <w:b/>
          <w:sz w:val="28"/>
          <w:szCs w:val="28"/>
          <w:u w:val="single"/>
        </w:rPr>
        <w:t>-</w:t>
      </w:r>
      <w:r w:rsidRPr="00166C5F">
        <w:rPr>
          <w:b/>
          <w:sz w:val="28"/>
          <w:szCs w:val="28"/>
          <w:u w:val="single"/>
          <w:lang w:val="en-US"/>
        </w:rPr>
        <w:t>smolensk</w:t>
      </w:r>
      <w:r w:rsidRPr="00166C5F">
        <w:rPr>
          <w:b/>
          <w:sz w:val="28"/>
          <w:szCs w:val="28"/>
          <w:u w:val="single"/>
        </w:rPr>
        <w:t>.ru</w:t>
      </w:r>
      <w:r w:rsidRPr="00166C5F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2) нарушение срока предоставления муниципальной услуги;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66C5F">
        <w:rPr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5.6. Жалоба должна содержать: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6C5F" w:rsidRPr="00166C5F" w:rsidRDefault="00166C5F" w:rsidP="00166C5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66C5F">
        <w:rPr>
          <w:sz w:val="28"/>
          <w:szCs w:val="28"/>
        </w:rPr>
        <w:lastRenderedPageBreak/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6C5F">
        <w:rPr>
          <w:sz w:val="28"/>
          <w:szCs w:val="28"/>
        </w:rPr>
        <w:t>2) отказывает в удовлетворении жалобы.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6C5F" w:rsidRPr="00166C5F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6C5F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166C5F" w:rsidRPr="003E7F14" w:rsidRDefault="00166C5F" w:rsidP="00166C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6C5F" w:rsidRDefault="00166C5F" w:rsidP="00166C5F">
      <w:pPr>
        <w:ind w:left="5423" w:hanging="4714"/>
        <w:jc w:val="right"/>
      </w:pPr>
      <w:r w:rsidRPr="003E7F14">
        <w:rPr>
          <w:sz w:val="28"/>
          <w:szCs w:val="28"/>
        </w:rPr>
        <w:br w:type="page"/>
      </w:r>
      <w:r w:rsidRPr="00D16853">
        <w:lastRenderedPageBreak/>
        <w:t xml:space="preserve">                                                                              </w:t>
      </w:r>
      <w:r>
        <w:t xml:space="preserve"> Приложение № 1</w:t>
      </w:r>
    </w:p>
    <w:p w:rsidR="00166C5F" w:rsidRPr="00D16853" w:rsidRDefault="00166C5F" w:rsidP="00166C5F">
      <w:pPr>
        <w:ind w:left="5423" w:hanging="4714"/>
        <w:jc w:val="right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166C5F" w:rsidRDefault="00166C5F" w:rsidP="00166C5F">
      <w:pPr>
        <w:ind w:left="5423"/>
        <w:jc w:val="right"/>
      </w:pPr>
    </w:p>
    <w:p w:rsidR="00166C5F" w:rsidRPr="00204DFA" w:rsidRDefault="00166C5F" w:rsidP="00166C5F">
      <w:pPr>
        <w:ind w:left="5423"/>
      </w:pPr>
    </w:p>
    <w:p w:rsidR="00166C5F" w:rsidRDefault="00166C5F" w:rsidP="00166C5F">
      <w:pPr>
        <w:tabs>
          <w:tab w:val="left" w:pos="6551"/>
        </w:tabs>
        <w:jc w:val="center"/>
      </w:pPr>
    </w:p>
    <w:p w:rsidR="00166C5F" w:rsidRPr="00204DFA" w:rsidRDefault="00166C5F" w:rsidP="00166C5F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166C5F" w:rsidRDefault="00166C5F" w:rsidP="00166C5F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166C5F" w:rsidRPr="00204DFA" w:rsidRDefault="00166C5F" w:rsidP="00166C5F">
      <w:pPr>
        <w:tabs>
          <w:tab w:val="left" w:pos="6551"/>
        </w:tabs>
        <w:jc w:val="center"/>
        <w:rPr>
          <w:sz w:val="22"/>
          <w:szCs w:val="22"/>
        </w:rPr>
      </w:pPr>
    </w:p>
    <w:p w:rsidR="00166C5F" w:rsidRPr="00204DFA" w:rsidRDefault="00166C5F" w:rsidP="00166C5F">
      <w:pPr>
        <w:tabs>
          <w:tab w:val="left" w:pos="6551"/>
        </w:tabs>
        <w:jc w:val="center"/>
      </w:pPr>
    </w:p>
    <w:p w:rsidR="00166C5F" w:rsidRPr="00204DFA" w:rsidRDefault="00D3054F" w:rsidP="00166C5F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noProof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</w:p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rect id="_x0000_s1030" style="position:absolute;margin-left:4in;margin-top:5.35pt;width:162pt;height:45.05pt;z-index:251664384">
            <v:textbox style="mso-next-textbox:#_x0000_s1030">
              <w:txbxContent>
                <w:p w:rsidR="00166C5F" w:rsidRPr="004139D4" w:rsidRDefault="00166C5F" w:rsidP="00166C5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166C5F" w:rsidRPr="00204DFA" w:rsidRDefault="00D3054F" w:rsidP="00166C5F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9.55pt;width:193.3pt;height:143.4pt;z-index:251662336">
            <v:textbox style="mso-next-textbox:#_x0000_s1028">
              <w:txbxContent>
                <w:p w:rsidR="00166C5F" w:rsidRPr="004139D4" w:rsidRDefault="00166C5F" w:rsidP="00166C5F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032" type="#_x0000_t32" style="position:absolute;margin-left:387pt;margin-top:8.95pt;width:0;height:36pt;flip:y;z-index:251666432" o:connectortype="straight">
            <v:stroke endarrow="block"/>
          </v:shape>
        </w:pict>
      </w:r>
    </w:p>
    <w:p w:rsidR="00166C5F" w:rsidRPr="00204DFA" w:rsidRDefault="00166C5F" w:rsidP="00166C5F"/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031" type="#_x0000_t32" style="position:absolute;margin-left:297pt;margin-top:3.6pt;width:93.5pt;height:0;z-index:25166540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3.45pt;margin-top:3.9pt;width:36pt;height:16.2pt;z-index:251676672" filled="f" stroked="f">
            <v:textbox style="mso-next-textbox:#_x0000_s1042">
              <w:txbxContent>
                <w:p w:rsidR="00166C5F" w:rsidRPr="004139D4" w:rsidRDefault="00166C5F" w:rsidP="00166C5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041" type="#_x0000_t202" style="position:absolute;margin-left:3in;margin-top:6.6pt;width:28.8pt;height:23.85pt;z-index:251675648" filled="f" stroked="f">
            <v:textbox style="mso-next-textbox:#_x0000_s1041">
              <w:txbxContent>
                <w:p w:rsidR="00166C5F" w:rsidRPr="004139D4" w:rsidRDefault="00166C5F" w:rsidP="00166C5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6" type="#_x0000_t32" style="position:absolute;left:0;text-align:left;margin-left:207pt;margin-top:1.2pt;width:0;height:18.15pt;z-index:251670528" o:connectortype="straight">
            <v:stroke endarrow="block"/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5" style="position:absolute;left:0;text-align:left;margin-left:126pt;margin-top:3.7pt;width:162pt;height:33.75pt;z-index:251669504">
            <v:textbox style="mso-next-textbox:#_x0000_s1035">
              <w:txbxContent>
                <w:p w:rsidR="00166C5F" w:rsidRPr="004139D4" w:rsidRDefault="00166C5F" w:rsidP="00166C5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166C5F" w:rsidRPr="00204DFA" w:rsidRDefault="00166C5F" w:rsidP="00166C5F">
      <w:pPr>
        <w:pStyle w:val="a5"/>
        <w:tabs>
          <w:tab w:val="left" w:pos="0"/>
        </w:tabs>
        <w:spacing w:line="240" w:lineRule="auto"/>
        <w:ind w:firstLine="709"/>
      </w:pP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7.5pt;width:0;height:18pt;z-index:251673600" o:connectortype="straight">
            <v:stroke endarrow="block"/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7" style="position:absolute;left:0;text-align:left;margin-left:126pt;margin-top:9.4pt;width:162pt;height:44.4pt;z-index:251671552">
            <v:textbox style="mso-next-textbox:#_x0000_s1037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66C5F" w:rsidRPr="00204DFA" w:rsidRDefault="00166C5F" w:rsidP="00166C5F">
      <w:pPr>
        <w:pStyle w:val="a5"/>
        <w:tabs>
          <w:tab w:val="left" w:pos="0"/>
        </w:tabs>
        <w:spacing w:line="240" w:lineRule="auto"/>
        <w:ind w:firstLine="709"/>
      </w:pPr>
    </w:p>
    <w:p w:rsidR="00166C5F" w:rsidRPr="00204DFA" w:rsidRDefault="00166C5F" w:rsidP="00166C5F">
      <w:pPr>
        <w:pStyle w:val="a5"/>
        <w:tabs>
          <w:tab w:val="left" w:pos="0"/>
        </w:tabs>
        <w:spacing w:line="240" w:lineRule="auto"/>
        <w:ind w:firstLine="709"/>
      </w:pP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5.5pt;width:0;height:18pt;z-index:251674624" o:connectortype="straight">
            <v:stroke endarrow="block"/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7" type="#_x0000_t110" style="position:absolute;left:0;text-align:left;margin-left:108pt;margin-top:7.4pt;width:193.3pt;height:102.35pt;z-index:251722752">
            <v:textbox style="mso-next-textbox:#_x0000_s1087">
              <w:txbxContent>
                <w:p w:rsidR="00166C5F" w:rsidRPr="00223AE4" w:rsidRDefault="00166C5F" w:rsidP="00166C5F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2.6.1.1. 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7" type="#_x0000_t202" style="position:absolute;left:0;text-align:left;margin-left:306pt;margin-top:.3pt;width:36pt;height:18pt;z-index:251732992" filled="f" stroked="f">
            <v:textbox style="mso-next-textbox:#_x0000_s1097">
              <w:txbxContent>
                <w:p w:rsidR="00166C5F" w:rsidRPr="004139D4" w:rsidRDefault="00166C5F" w:rsidP="00166C5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90" style="position:absolute;left:0;text-align:left;margin-left:351pt;margin-top:11.2pt;width:133.8pt;height:45pt;z-index:251725824">
            <v:textbox style="mso-next-textbox:#_x0000_s1090">
              <w:txbxContent>
                <w:p w:rsidR="00166C5F" w:rsidRPr="004139D4" w:rsidRDefault="00166C5F" w:rsidP="00166C5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1" type="#_x0000_t32" style="position:absolute;left:0;text-align:left;margin-left:306pt;margin-top:13.1pt;width:39.7pt;height:0;z-index:251726848" o:connectortype="straight">
            <v:stroke endarrow="block"/>
          </v:shape>
        </w:pict>
      </w:r>
    </w:p>
    <w:p w:rsidR="00166C5F" w:rsidRPr="00204DFA" w:rsidRDefault="00166C5F" w:rsidP="00166C5F">
      <w:pPr>
        <w:pStyle w:val="a5"/>
        <w:tabs>
          <w:tab w:val="left" w:pos="0"/>
        </w:tabs>
        <w:spacing w:line="240" w:lineRule="auto"/>
        <w:ind w:firstLine="709"/>
      </w:pP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98" type="#_x0000_t32" style="position:absolute;left:0;text-align:left;margin-left:414pt;margin-top:7.9pt;width:0;height:35.15pt;z-index:251734016" o:connectortype="straight">
            <v:stroke endarrow="block"/>
          </v:shap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83" type="#_x0000_t202" style="position:absolute;left:0;text-align:left;margin-left:225pt;margin-top:9.8pt;width:28.8pt;height:23.85pt;z-index:251718656" filled="f" stroked="f">
            <v:textbox style="mso-next-textbox:#_x0000_s1083">
              <w:txbxContent>
                <w:p w:rsidR="00166C5F" w:rsidRPr="004139D4" w:rsidRDefault="00166C5F" w:rsidP="00166C5F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3" style="position:absolute;left:0;text-align:left;z-index:251739136" from="196.65pt,17.4pt" to="196.65pt,17.4pt">
            <v:stroke endarrow="block"/>
          </v:line>
        </w:pict>
      </w:r>
    </w:p>
    <w:p w:rsidR="00166C5F" w:rsidRPr="00204DFA" w:rsidRDefault="00D3054F" w:rsidP="00166C5F">
      <w:pPr>
        <w:pStyle w:val="a5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left:0;text-align:left;margin-left:396pt;margin-top:11.7pt;width:36pt;height:30.35pt;z-index:251738112">
            <v:textbox style="mso-next-textbox:#_x0000_s1102">
              <w:txbxContent>
                <w:p w:rsidR="00166C5F" w:rsidRPr="006C4901" w:rsidRDefault="00166C5F" w:rsidP="00166C5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207pt;margin-top:2.7pt;width:0;height:18pt;z-index:251723776" o:connectortype="straight">
            <v:stroke endarrow="block"/>
          </v:shape>
        </w:pict>
      </w:r>
    </w:p>
    <w:p w:rsidR="00166C5F" w:rsidRPr="00204DFA" w:rsidRDefault="00D3054F" w:rsidP="00166C5F">
      <w:r>
        <w:rPr>
          <w:noProof/>
        </w:rPr>
        <w:pict>
          <v:shape id="_x0000_s1105" type="#_x0000_t120" style="position:absolute;margin-left:189pt;margin-top:4.6pt;width:36pt;height:30.35pt;z-index:251741184">
            <v:textbox style="mso-next-textbox:#_x0000_s1105">
              <w:txbxContent>
                <w:p w:rsidR="00166C5F" w:rsidRPr="006C4901" w:rsidRDefault="00166C5F" w:rsidP="00166C5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166C5F" w:rsidRPr="00204DFA">
        <w:t xml:space="preserve">                      </w:t>
      </w:r>
    </w:p>
    <w:p w:rsidR="00166C5F" w:rsidRPr="00204DFA" w:rsidRDefault="00166C5F" w:rsidP="00166C5F"/>
    <w:p w:rsidR="00166C5F" w:rsidRPr="00204DFA" w:rsidRDefault="00166C5F" w:rsidP="00166C5F"/>
    <w:p w:rsidR="00166C5F" w:rsidRDefault="00166C5F" w:rsidP="00166C5F"/>
    <w:p w:rsidR="00166C5F" w:rsidRDefault="00166C5F" w:rsidP="00166C5F"/>
    <w:p w:rsidR="00166C5F" w:rsidRDefault="00166C5F" w:rsidP="00166C5F"/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101" type="#_x0000_t120" style="position:absolute;margin-left:189pt;margin-top:9pt;width:36pt;height:30.35pt;z-index:251737088">
            <v:textbox style="mso-next-textbox:#_x0000_s1101">
              <w:txbxContent>
                <w:p w:rsidR="00166C5F" w:rsidRPr="006C4901" w:rsidRDefault="00166C5F" w:rsidP="00166C5F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120" style="position:absolute;margin-left:387pt;margin-top:9pt;width:36pt;height:30.35pt;z-index:251742208">
            <v:textbox style="mso-next-textbox:#_x0000_s1106">
              <w:txbxContent>
                <w:p w:rsidR="00166C5F" w:rsidRPr="006C4901" w:rsidRDefault="00166C5F" w:rsidP="00166C5F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line id="_x0000_s1104" style="position:absolute;z-index:251740160" from="207pt,13.1pt" to="207pt,31.1pt">
            <v:stroke endarrow="block"/>
          </v:line>
        </w:pict>
      </w:r>
    </w:p>
    <w:p w:rsidR="00166C5F" w:rsidRPr="00204DFA" w:rsidRDefault="00D3054F" w:rsidP="00166C5F">
      <w:r>
        <w:rPr>
          <w:noProof/>
        </w:rPr>
        <w:pict>
          <v:shape id="_x0000_s1099" type="#_x0000_t32" style="position:absolute;margin-left:405pt;margin-top:-5.65pt;width:0;height:35.15pt;z-index:251735040" o:connectortype="straight">
            <v:stroke endarrow="block"/>
          </v:shape>
        </w:pict>
      </w:r>
    </w:p>
    <w:p w:rsidR="00166C5F" w:rsidRPr="00204DFA" w:rsidRDefault="00D3054F" w:rsidP="00166C5F">
      <w:r>
        <w:rPr>
          <w:noProof/>
        </w:rPr>
        <w:pict>
          <v:rect id="_x0000_s1038" style="position:absolute;margin-left:126pt;margin-top:7.8pt;width:155.15pt;height:38.3pt;z-index:251672576">
            <v:textbox style="mso-next-textbox:#_x0000_s1038">
              <w:txbxContent>
                <w:p w:rsidR="00166C5F" w:rsidRPr="004139D4" w:rsidRDefault="00166C5F" w:rsidP="00166C5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66C5F" w:rsidRPr="00204DFA" w:rsidRDefault="00D3054F" w:rsidP="00166C5F">
      <w:r>
        <w:rPr>
          <w:noProof/>
        </w:rPr>
        <w:pict>
          <v:rect id="_x0000_s1092" style="position:absolute;margin-left:342pt;margin-top:4pt;width:133.8pt;height:30.9pt;z-index:251727872">
            <v:textbox style="mso-next-textbox:#_x0000_s1092">
              <w:txbxContent>
                <w:p w:rsidR="00166C5F" w:rsidRPr="004139D4" w:rsidRDefault="00166C5F" w:rsidP="00166C5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166C5F" w:rsidRPr="00204DFA" w:rsidRDefault="00D3054F" w:rsidP="00166C5F">
      <w:r>
        <w:rPr>
          <w:noProof/>
        </w:rPr>
        <w:pict>
          <v:shape id="_x0000_s1089" type="#_x0000_t32" style="position:absolute;margin-left:207pt;margin-top:10.5pt;width:0;height:35.15pt;z-index:251724800" o:connectortype="straight">
            <v:stroke endarrow="block"/>
          </v:shape>
        </w:pict>
      </w:r>
    </w:p>
    <w:p w:rsidR="00166C5F" w:rsidRPr="00204DFA" w:rsidRDefault="00D3054F" w:rsidP="00166C5F">
      <w:r>
        <w:rPr>
          <w:noProof/>
        </w:rPr>
        <w:pict>
          <v:shape id="_x0000_s1100" type="#_x0000_t32" style="position:absolute;margin-left:405pt;margin-top:8pt;width:0;height:35.15pt;z-index:251736064" o:connectortype="straight">
            <v:stroke endarrow="block"/>
          </v:shape>
        </w:pict>
      </w:r>
    </w:p>
    <w:p w:rsidR="00166C5F" w:rsidRPr="00204DFA" w:rsidRDefault="00D3054F" w:rsidP="00166C5F">
      <w:r>
        <w:rPr>
          <w:noProof/>
        </w:rPr>
        <w:pict>
          <v:shape id="_x0000_s1095" type="#_x0000_t32" style="position:absolute;margin-left:327.75pt;margin-top:3pt;width:0;height:55.85pt;flip:y;z-index:251730944" o:connectortype="straight"/>
        </w:pict>
      </w:r>
      <w:r>
        <w:rPr>
          <w:noProof/>
        </w:rPr>
        <w:pict>
          <v:shape id="_x0000_s1096" type="#_x0000_t32" style="position:absolute;margin-left:205.2pt;margin-top:3pt;width:123pt;height:.05pt;flip:x;z-index:251731968" o:connectortype="straight">
            <v:stroke endarrow="block"/>
          </v:shape>
        </w:pict>
      </w:r>
    </w:p>
    <w:p w:rsidR="00166C5F" w:rsidRPr="00204DFA" w:rsidRDefault="00D3054F" w:rsidP="00166C5F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4.9pt;width:162pt;height:54pt;z-index:251678720">
            <v:textbox style="mso-next-textbox:#_x0000_s1044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166C5F" w:rsidRPr="004139D4" w:rsidRDefault="00166C5F" w:rsidP="00166C5F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166C5F" w:rsidRPr="00204DFA" w:rsidRDefault="00D3054F" w:rsidP="00166C5F">
      <w:r>
        <w:rPr>
          <w:noProof/>
        </w:rPr>
        <w:pict>
          <v:rect id="_x0000_s1093" style="position:absolute;margin-left:344.85pt;margin-top:.5pt;width:133.8pt;height:30.9pt;z-index:251728896">
            <v:textbox style="mso-next-textbox:#_x0000_s1093">
              <w:txbxContent>
                <w:p w:rsidR="00166C5F" w:rsidRPr="00F922B2" w:rsidRDefault="00166C5F" w:rsidP="00166C5F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166C5F" w:rsidRPr="005778B8" w:rsidRDefault="00166C5F" w:rsidP="00166C5F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6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87.85pt;margin-top:8.9pt;width:18pt;height:0;z-index:251729920" o:connectortype="straight"/>
        </w:pict>
      </w:r>
      <w:r>
        <w:rPr>
          <w:noProof/>
        </w:rPr>
        <w:pict>
          <v:shape id="_x0000_s1067" type="#_x0000_t32" style="position:absolute;margin-left:114pt;margin-top:8.9pt;width:.05pt;height:63pt;z-index:25170227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16.85pt;margin-top:8.9pt;width:9pt;height:0;flip:x;z-index:251704320" o:connectortype="straight"/>
        </w:pict>
      </w:r>
    </w:p>
    <w:p w:rsidR="00166C5F" w:rsidRPr="00204DFA" w:rsidRDefault="00D3054F" w:rsidP="00166C5F">
      <w:pPr>
        <w:tabs>
          <w:tab w:val="left" w:pos="1774"/>
        </w:tabs>
      </w:pPr>
      <w:r>
        <w:rPr>
          <w:noProof/>
        </w:rPr>
        <w:pict>
          <v:shape id="_x0000_s1068" type="#_x0000_t32" style="position:absolute;margin-left:324pt;margin-top:11.15pt;width:18pt;height:0;z-index:251703296" o:connectortype="straight"/>
        </w:pict>
      </w:r>
      <w:r>
        <w:rPr>
          <w:noProof/>
        </w:rPr>
        <w:pict>
          <v:shape id="_x0000_s1084" type="#_x0000_t202" style="position:absolute;margin-left:136.8pt;margin-top:-162.85pt;width:36pt;height:23.85pt;z-index:251719680" filled="f" stroked="f">
            <v:textbox style="mso-next-textbox:#_x0000_s1084">
              <w:txbxContent>
                <w:p w:rsidR="00166C5F" w:rsidRDefault="00166C5F" w:rsidP="00166C5F"/>
              </w:txbxContent>
            </v:textbox>
          </v:shape>
        </w:pict>
      </w:r>
      <w:r w:rsidR="00166C5F" w:rsidRPr="00204DFA">
        <w:t xml:space="preserve">                                     </w:t>
      </w:r>
      <w:r w:rsidR="00166C5F" w:rsidRPr="00204DFA">
        <w:tab/>
      </w:r>
      <w:r>
        <w:rPr>
          <w:noProof/>
        </w:rPr>
        <w:pict>
          <v:shape id="_x0000_s1077" type="#_x0000_t202" style="position:absolute;margin-left:333pt;margin-top:20.95pt;width:28.8pt;height:23.85pt;z-index:251712512;mso-position-horizontal-relative:text;mso-position-vertical-relative:text" filled="f" stroked="f">
            <v:textbox style="mso-next-textbox:#_x0000_s1077">
              <w:txbxContent>
                <w:p w:rsidR="00166C5F" w:rsidRDefault="00166C5F" w:rsidP="00166C5F"/>
              </w:txbxContent>
            </v:textbox>
          </v:shape>
        </w:pict>
      </w:r>
    </w:p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075" type="#_x0000_t32" style="position:absolute;margin-left:418.95pt;margin-top:10.4pt;width:0;height:27pt;flip:y;z-index:251710464" o:connectortype="straight"/>
        </w:pict>
      </w:r>
      <w:r>
        <w:rPr>
          <w:noProof/>
        </w:rPr>
        <w:pict>
          <v:shape id="_x0000_s1076" type="#_x0000_t32" style="position:absolute;margin-left:307.8pt;margin-top:10.4pt;width:112.2pt;height:.05pt;flip:x;z-index:25171148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17.1pt;margin-top:10.4pt;width:99pt;height:0;z-index:251708416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14.25pt;margin-top:10.4pt;width:0;height:27pt;flip:y;z-index:251707392" o:connectortype="straight"/>
        </w:pict>
      </w:r>
    </w:p>
    <w:p w:rsidR="00166C5F" w:rsidRPr="00204DFA" w:rsidRDefault="00166C5F" w:rsidP="00166C5F"/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rect id="_x0000_s1046" style="position:absolute;margin-left:376.2pt;margin-top:2.9pt;width:90pt;height:1in;z-index:251680768">
            <v:textbox style="mso-next-textbox:#_x0000_s1046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166C5F" w:rsidRDefault="00166C5F" w:rsidP="00166C5F"/>
              </w:txbxContent>
            </v:textbox>
          </v:rect>
        </w:pict>
      </w:r>
      <w:r>
        <w:rPr>
          <w:noProof/>
        </w:rPr>
        <w:pict>
          <v:rect id="_x0000_s1045" style="position:absolute;margin-left:239.4pt;margin-top:2.9pt;width:117pt;height:1in;z-index:251679744">
            <v:textbox style="mso-next-textbox:#_x0000_s1045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sz w:val="18"/>
                      <w:szCs w:val="18"/>
                    </w:rPr>
                    <w:t>распоряжения</w:t>
                  </w:r>
                  <w:r w:rsidRPr="004139D4">
                    <w:rPr>
                      <w:sz w:val="18"/>
                      <w:szCs w:val="18"/>
                    </w:rPr>
                    <w:t xml:space="preserve">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66C5F" w:rsidRDefault="00166C5F" w:rsidP="00166C5F"/>
              </w:txbxContent>
            </v:textbox>
          </v:rect>
        </w:pict>
      </w:r>
      <w:r>
        <w:rPr>
          <w:noProof/>
        </w:rPr>
        <w:pict>
          <v:rect id="_x0000_s1056" style="position:absolute;margin-left:-17.1pt;margin-top:2.9pt;width:90pt;height:1in;z-index:251691008">
            <v:textbox style="mso-next-textbox:#_x0000_s1056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>
                    <w:rPr>
                      <w:sz w:val="18"/>
                      <w:szCs w:val="18"/>
                    </w:rPr>
                    <w:t>распоряжения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166C5F" w:rsidRDefault="00166C5F" w:rsidP="00166C5F"/>
              </w:txbxContent>
            </v:textbox>
          </v:rect>
        </w:pict>
      </w:r>
      <w:r>
        <w:rPr>
          <w:noProof/>
        </w:rPr>
        <w:pict>
          <v:rect id="_x0000_s1055" style="position:absolute;margin-left:91.2pt;margin-top:2.9pt;width:117pt;height:1in;z-index:251689984">
            <v:textbox style="mso-next-textbox:#_x0000_s1055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166C5F" w:rsidRDefault="00166C5F" w:rsidP="00166C5F"/>
              </w:txbxContent>
            </v:textbox>
          </v:rect>
        </w:pict>
      </w:r>
    </w:p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065" type="#_x0000_t32" style="position:absolute;margin-left:117pt;margin-top:1.1pt;width:0;height:18pt;z-index:251700224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450.3pt;margin-top:5.9pt;width:0;height:63pt;flip:y;z-index:25170944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327.75pt;margin-top:5.9pt;width:0;height:18pt;z-index:25169612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5.7pt;margin-top:5.9pt;width:0;height:63pt;flip:y;z-index:251706368" o:connectortype="straight">
            <v:stroke endarrow="block"/>
          </v:shape>
        </w:pict>
      </w:r>
    </w:p>
    <w:p w:rsidR="00166C5F" w:rsidRPr="00204DFA" w:rsidRDefault="00166C5F" w:rsidP="00166C5F"/>
    <w:p w:rsidR="00166C5F" w:rsidRPr="00204DFA" w:rsidRDefault="00D3054F" w:rsidP="00166C5F">
      <w:r>
        <w:rPr>
          <w:noProof/>
        </w:rPr>
        <w:pict>
          <v:shape id="_x0000_s1078" type="#_x0000_t4" style="position:absolute;margin-left:239.4pt;margin-top:.9pt;width:180pt;height:90pt;z-index:251713536">
            <v:textbox style="mso-next-textbox:#_x0000_s1078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>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4" style="position:absolute;margin-left:22.8pt;margin-top:.9pt;width:180pt;height:90pt;z-index:251684864">
            <v:textbox style="mso-next-textbox:#_x0000_s1050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>оформлен правильно?</w:t>
                  </w:r>
                </w:p>
              </w:txbxContent>
            </v:textbox>
          </v:shape>
        </w:pict>
      </w:r>
    </w:p>
    <w:p w:rsidR="00166C5F" w:rsidRPr="00204DFA" w:rsidRDefault="00D3054F" w:rsidP="00166C5F">
      <w:r>
        <w:rPr>
          <w:noProof/>
        </w:rPr>
        <w:pict>
          <v:shape id="_x0000_s1081" type="#_x0000_t202" style="position:absolute;margin-left:5.7pt;margin-top:7.4pt;width:36pt;height:20.35pt;z-index:251716608" filled="f" stroked="f">
            <v:textbox style="mso-next-textbox:#_x0000_s1081">
              <w:txbxContent>
                <w:p w:rsidR="00166C5F" w:rsidRPr="004139D4" w:rsidRDefault="00166C5F" w:rsidP="00166C5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10.4pt;margin-top:7.4pt;width:36pt;height:23.85pt;z-index:251717632" filled="f" stroked="f">
            <v:textbox style="mso-next-textbox:#_x0000_s1082">
              <w:txbxContent>
                <w:p w:rsidR="00166C5F" w:rsidRPr="004139D4" w:rsidRDefault="00166C5F" w:rsidP="00166C5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166C5F" w:rsidRPr="00204DFA">
        <w:t xml:space="preserve">                                                                                                            </w:t>
      </w:r>
    </w:p>
    <w:p w:rsidR="00166C5F" w:rsidRPr="00204DFA" w:rsidRDefault="00166C5F" w:rsidP="00166C5F"/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line id="_x0000_s1086" style="position:absolute;left:0;text-align:left;z-index:251721728" from="421.8pt,9.15pt" to="449.85pt,9.15pt"/>
        </w:pict>
      </w:r>
      <w:r w:rsidRPr="00D3054F">
        <w:rPr>
          <w:noProof/>
        </w:rPr>
        <w:pict>
          <v:shape id="_x0000_s1070" type="#_x0000_t32" style="position:absolute;left:0;text-align:left;margin-left:5.7pt;margin-top:9.15pt;width:18.35pt;height:0;flip:x;z-index:251705344" o:connectortype="straight"/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shape id="_x0000_s1079" type="#_x0000_t202" style="position:absolute;left:0;text-align:left;margin-left:342pt;margin-top:22pt;width:28.8pt;height:20.35pt;z-index:251714560" filled="f" stroked="f">
            <v:textbox style="mso-next-textbox:#_x0000_s1079">
              <w:txbxContent>
                <w:p w:rsidR="00166C5F" w:rsidRPr="004139D4" w:rsidRDefault="00166C5F" w:rsidP="00166C5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D3054F">
        <w:rPr>
          <w:noProof/>
        </w:rPr>
        <w:pict>
          <v:shape id="_x0000_s1080" type="#_x0000_t202" style="position:absolute;left:0;text-align:left;margin-left:135pt;margin-top:22pt;width:28.8pt;height:20.35pt;z-index:251715584" filled="f" stroked="f">
            <v:textbox style="mso-next-textbox:#_x0000_s1080">
              <w:txbxContent>
                <w:p w:rsidR="00166C5F" w:rsidRPr="004139D4" w:rsidRDefault="00166C5F" w:rsidP="00166C5F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shape id="_x0000_s1062" type="#_x0000_t32" style="position:absolute;left:0;text-align:left;margin-left:330.6pt;margin-top:5.95pt;width:0;height:18pt;z-index:251697152" o:connectortype="straight">
            <v:stroke endarrow="block"/>
          </v:shape>
        </w:pict>
      </w:r>
      <w:r w:rsidRPr="00D3054F">
        <w:rPr>
          <w:noProof/>
        </w:rPr>
        <w:pict>
          <v:shape id="_x0000_s1057" type="#_x0000_t32" style="position:absolute;left:0;text-align:left;margin-left:114pt;margin-top:5.95pt;width:0;height:18pt;z-index:251692032" o:connectortype="straight">
            <v:stroke endarrow="block"/>
          </v:shape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rect id="_x0000_s1047" style="position:absolute;left:0;text-align:left;margin-left:242.25pt;margin-top:-.15pt;width:180pt;height:27pt;z-index:251681792">
            <v:textbox style="mso-next-textbox:#_x0000_s1047">
              <w:txbxContent>
                <w:p w:rsidR="00166C5F" w:rsidRPr="000F20C9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Подписание распоряжения</w:t>
                  </w:r>
                </w:p>
                <w:p w:rsidR="00166C5F" w:rsidRPr="00F922B2" w:rsidRDefault="00166C5F" w:rsidP="00166C5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D3054F">
        <w:rPr>
          <w:noProof/>
        </w:rPr>
        <w:pict>
          <v:rect id="_x0000_s1051" style="position:absolute;left:0;text-align:left;margin-left:19.95pt;margin-top:-.15pt;width:180pt;height:27pt;z-index:251685888">
            <v:textbox style="mso-next-textbox:#_x0000_s1051">
              <w:txbxContent>
                <w:p w:rsidR="00166C5F" w:rsidRPr="000F20C9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Подписание распоряжения</w:t>
                  </w:r>
                </w:p>
                <w:p w:rsidR="00166C5F" w:rsidRPr="000F20C9" w:rsidRDefault="00166C5F" w:rsidP="00166C5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rect id="_x0000_s1048" style="position:absolute;left:0;text-align:left;margin-left:245.1pt;margin-top:20.75pt;width:180pt;height:35.9pt;z-index:251682816">
            <v:textbox style="mso-next-textbox:#_x0000_s1048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 xml:space="preserve">Регистрация </w:t>
                  </w:r>
                  <w:r w:rsidRPr="000F20C9">
                    <w:rPr>
                      <w:sz w:val="18"/>
                      <w:szCs w:val="18"/>
                    </w:rPr>
                    <w:t>распоряжения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 xml:space="preserve"> в журнале регистрации </w:t>
                  </w:r>
                </w:p>
                <w:p w:rsidR="00166C5F" w:rsidRPr="00204DFA" w:rsidRDefault="00166C5F" w:rsidP="00166C5F"/>
              </w:txbxContent>
            </v:textbox>
          </v:rect>
        </w:pict>
      </w:r>
      <w:r w:rsidRPr="00D3054F">
        <w:rPr>
          <w:noProof/>
        </w:rPr>
        <w:pict>
          <v:line id="_x0000_s1085" style="position:absolute;left:0;text-align:left;z-index:251720704" from="330.6pt,2.75pt" to="330.6pt,20.75pt">
            <v:stroke endarrow="block"/>
          </v:line>
        </w:pict>
      </w:r>
      <w:r w:rsidRPr="00D3054F">
        <w:rPr>
          <w:noProof/>
        </w:rPr>
        <w:pict>
          <v:rect id="_x0000_s1052" style="position:absolute;left:0;text-align:left;margin-left:19.95pt;margin-top:20.75pt;width:180pt;height:35.9pt;z-index:251686912">
            <v:textbox style="mso-next-textbox:#_x0000_s1052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 xml:space="preserve">Регистрация </w:t>
                  </w:r>
                  <w:r>
                    <w:rPr>
                      <w:sz w:val="18"/>
                      <w:szCs w:val="18"/>
                    </w:rPr>
                    <w:t xml:space="preserve">распоряжения </w:t>
                  </w:r>
                  <w:r w:rsidRPr="004139D4">
                    <w:rPr>
                      <w:sz w:val="18"/>
                      <w:szCs w:val="18"/>
                    </w:rPr>
                    <w:t xml:space="preserve">в журнале регистрации </w:t>
                  </w:r>
                </w:p>
                <w:p w:rsidR="00166C5F" w:rsidRPr="004139D4" w:rsidRDefault="00166C5F" w:rsidP="00166C5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D3054F">
        <w:rPr>
          <w:noProof/>
        </w:rPr>
        <w:pict>
          <v:shape id="_x0000_s1058" type="#_x0000_t32" style="position:absolute;left:0;text-align:left;margin-left:111.15pt;margin-top:2.75pt;width:0;height:18pt;z-index:251693056" o:connectortype="straight">
            <v:stroke endarrow="block"/>
          </v:shape>
        </w:pict>
      </w:r>
    </w:p>
    <w:p w:rsidR="00166C5F" w:rsidRPr="00204DFA" w:rsidRDefault="00166C5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shape id="_x0000_s1063" type="#_x0000_t32" style="position:absolute;left:0;text-align:left;margin-left:333pt;margin-top:9.5pt;width:0;height:18pt;z-index:251698176" o:connectortype="straight">
            <v:stroke endarrow="block"/>
          </v:shape>
        </w:pict>
      </w:r>
      <w:r w:rsidRPr="00D3054F">
        <w:rPr>
          <w:noProof/>
        </w:rPr>
        <w:pict>
          <v:shape id="_x0000_s1059" type="#_x0000_t32" style="position:absolute;left:0;text-align:left;margin-left:108pt;margin-top:9.5pt;width:0;height:18pt;z-index:251694080" o:connectortype="straight">
            <v:stroke endarrow="block"/>
          </v:shape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rect id="_x0000_s1049" style="position:absolute;left:0;text-align:left;margin-left:243pt;margin-top:3.4pt;width:180pt;height:36pt;z-index:251683840">
            <v:textbox style="mso-next-textbox:#_x0000_s1049">
              <w:txbxContent>
                <w:p w:rsidR="00166C5F" w:rsidRPr="000F20C9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166C5F" w:rsidRPr="004B2F52" w:rsidRDefault="00166C5F" w:rsidP="00166C5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D3054F">
        <w:rPr>
          <w:noProof/>
        </w:rPr>
        <w:pict>
          <v:rect id="_x0000_s1053" style="position:absolute;left:0;text-align:left;margin-left:18pt;margin-top:3.4pt;width:180pt;height:36pt;z-index:251687936">
            <v:textbox style="mso-next-textbox:#_x0000_s1053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0F20C9">
                    <w:rPr>
                      <w:bCs/>
                      <w:sz w:val="18"/>
                      <w:szCs w:val="18"/>
                    </w:rPr>
                    <w:t>Уведомление заявителя о принятом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F20C9">
                    <w:rPr>
                      <w:bCs/>
                      <w:sz w:val="18"/>
                      <w:szCs w:val="18"/>
                    </w:rPr>
                    <w:t>решении</w:t>
                  </w:r>
                </w:p>
                <w:p w:rsidR="00166C5F" w:rsidRPr="00204DFA" w:rsidRDefault="00166C5F" w:rsidP="00166C5F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shape id="_x0000_s1064" type="#_x0000_t32" style="position:absolute;left:0;text-align:left;margin-left:333pt;margin-top:15.3pt;width:0;height:18pt;z-index:251699200" o:connectortype="straight">
            <v:stroke endarrow="block"/>
          </v:shape>
        </w:pict>
      </w:r>
    </w:p>
    <w:p w:rsidR="00166C5F" w:rsidRPr="00204DFA" w:rsidRDefault="00D3054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D3054F">
        <w:rPr>
          <w:noProof/>
        </w:rPr>
        <w:pict>
          <v:shape id="_x0000_s1107" type="#_x0000_t116" style="position:absolute;left:0;text-align:left;margin-left:243pt;margin-top:18.2pt;width:180pt;height:27pt;z-index:251743232">
            <v:textbox style="mso-next-textbox:#_x0000_s1107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D3054F">
        <w:rPr>
          <w:noProof/>
        </w:rPr>
        <w:pict>
          <v:shape id="_x0000_s1054" type="#_x0000_t116" style="position:absolute;left:0;text-align:left;margin-left:9pt;margin-top:18.2pt;width:180pt;height:27pt;z-index:251688960">
            <v:textbox style="mso-next-textbox:#_x0000_s1054">
              <w:txbxContent>
                <w:p w:rsidR="00166C5F" w:rsidRPr="004139D4" w:rsidRDefault="00166C5F" w:rsidP="00166C5F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D3054F">
        <w:rPr>
          <w:noProof/>
        </w:rPr>
        <w:pict>
          <v:shape id="_x0000_s1060" type="#_x0000_t32" style="position:absolute;left:0;text-align:left;margin-left:108pt;margin-top:.2pt;width:0;height:18pt;z-index:251695104" o:connectortype="straight">
            <v:stroke endarrow="block"/>
          </v:shape>
        </w:pict>
      </w:r>
    </w:p>
    <w:p w:rsidR="00166C5F" w:rsidRPr="00204DFA" w:rsidRDefault="00166C5F" w:rsidP="00166C5F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166C5F" w:rsidRPr="00204DFA" w:rsidRDefault="00166C5F" w:rsidP="00166C5F"/>
    <w:p w:rsidR="00166C5F" w:rsidRDefault="00166C5F" w:rsidP="00166C5F">
      <w:pPr>
        <w:autoSpaceDE w:val="0"/>
        <w:autoSpaceDN w:val="0"/>
        <w:adjustRightInd w:val="0"/>
        <w:jc w:val="both"/>
        <w:rPr>
          <w:color w:val="993300"/>
          <w:sz w:val="28"/>
          <w:szCs w:val="28"/>
        </w:rPr>
      </w:pPr>
    </w:p>
    <w:p w:rsidR="00166C5F" w:rsidRPr="00373589" w:rsidRDefault="00166C5F" w:rsidP="00166C5F">
      <w:pPr>
        <w:autoSpaceDE w:val="0"/>
        <w:autoSpaceDN w:val="0"/>
        <w:adjustRightInd w:val="0"/>
        <w:jc w:val="both"/>
        <w:rPr>
          <w:color w:val="993300"/>
          <w:sz w:val="28"/>
          <w:szCs w:val="28"/>
        </w:rPr>
      </w:pPr>
    </w:p>
    <w:p w:rsidR="00166C5F" w:rsidRDefault="00166C5F" w:rsidP="00166C5F">
      <w:pPr>
        <w:autoSpaceDE w:val="0"/>
        <w:autoSpaceDN w:val="0"/>
        <w:adjustRightInd w:val="0"/>
        <w:jc w:val="center"/>
        <w:outlineLvl w:val="2"/>
      </w:pPr>
    </w:p>
    <w:p w:rsidR="00166C5F" w:rsidRPr="00911C85" w:rsidRDefault="00166C5F" w:rsidP="00166C5F">
      <w:pPr>
        <w:tabs>
          <w:tab w:val="left" w:pos="7230"/>
        </w:tabs>
        <w:jc w:val="right"/>
      </w:pPr>
      <w:r>
        <w:lastRenderedPageBreak/>
        <w:tab/>
        <w:t>Приложение № 2 к Административному регламенту</w:t>
      </w:r>
    </w:p>
    <w:p w:rsidR="00166C5F" w:rsidRDefault="00166C5F" w:rsidP="00166C5F">
      <w:pPr>
        <w:autoSpaceDE w:val="0"/>
        <w:autoSpaceDN w:val="0"/>
        <w:adjustRightInd w:val="0"/>
        <w:ind w:firstLine="540"/>
        <w:jc w:val="both"/>
      </w:pPr>
    </w:p>
    <w:p w:rsidR="00166C5F" w:rsidRDefault="00166C5F" w:rsidP="00166C5F">
      <w:pPr>
        <w:autoSpaceDE w:val="0"/>
        <w:autoSpaceDN w:val="0"/>
        <w:adjustRightInd w:val="0"/>
        <w:ind w:firstLine="540"/>
        <w:jc w:val="both"/>
      </w:pPr>
    </w:p>
    <w:p w:rsidR="00166C5F" w:rsidRDefault="00166C5F" w:rsidP="00166C5F">
      <w:pPr>
        <w:pStyle w:val="ConsPlusTitle"/>
        <w:jc w:val="center"/>
      </w:pPr>
      <w:r>
        <w:t>ФОРМА ЗАЯВЛЕНИЯ</w:t>
      </w:r>
    </w:p>
    <w:p w:rsidR="00166C5F" w:rsidRDefault="00166C5F" w:rsidP="00166C5F">
      <w:pPr>
        <w:pStyle w:val="ConsPlusTitle"/>
        <w:jc w:val="center"/>
      </w:pPr>
      <w:r>
        <w:t>О ПРЕДОСТАВЛЕНИИ ВОДНОГО ОБЪЕКТА В ПОЛЬЗОВАНИЕ</w:t>
      </w:r>
    </w:p>
    <w:p w:rsidR="00166C5F" w:rsidRDefault="00166C5F" w:rsidP="00166C5F">
      <w:pPr>
        <w:autoSpaceDE w:val="0"/>
        <w:autoSpaceDN w:val="0"/>
        <w:adjustRightInd w:val="0"/>
        <w:jc w:val="both"/>
      </w:pPr>
    </w:p>
    <w:p w:rsidR="00166C5F" w:rsidRDefault="00166C5F" w:rsidP="00166C5F">
      <w:pPr>
        <w:pStyle w:val="ConsPlusNonformat"/>
        <w:widowControl/>
      </w:pPr>
      <w:r>
        <w:t xml:space="preserve">                                   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   (орган местного самоуправления)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 xml:space="preserve">                                 ЗАЯВЛЕНИЕ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(полное и сокращенное наименование юридического лица, Ф.И.О. заявителя -</w:t>
      </w:r>
    </w:p>
    <w:p w:rsidR="00166C5F" w:rsidRDefault="00166C5F" w:rsidP="00166C5F">
      <w:pPr>
        <w:pStyle w:val="ConsPlusNonformat"/>
        <w:widowControl/>
      </w:pPr>
      <w:r>
        <w:t xml:space="preserve">           физического лица или индивидуального предпринимателя)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ИНН ___________________________________ КПП   _____________________________</w:t>
      </w:r>
    </w:p>
    <w:p w:rsidR="00166C5F" w:rsidRDefault="00166C5F" w:rsidP="00166C5F">
      <w:pPr>
        <w:pStyle w:val="ConsPlusNonformat"/>
        <w:widowControl/>
      </w:pPr>
      <w:r>
        <w:t>ОГРН __________________________________ ОКПО  _____________________________</w:t>
      </w:r>
    </w:p>
    <w:p w:rsidR="00166C5F" w:rsidRDefault="00166C5F" w:rsidP="00166C5F">
      <w:pPr>
        <w:pStyle w:val="ConsPlusNonformat"/>
        <w:widowControl/>
      </w:pPr>
      <w:r>
        <w:t>ОКОПФ _________________________________ ОКФС  _____________________________</w:t>
      </w:r>
    </w:p>
    <w:p w:rsidR="00166C5F" w:rsidRDefault="00166C5F" w:rsidP="00166C5F">
      <w:pPr>
        <w:pStyle w:val="ConsPlusNonformat"/>
        <w:widowControl/>
      </w:pPr>
      <w:r>
        <w:t>ОКВЭД _________________________________ ОКОНХ _____________________________</w:t>
      </w:r>
    </w:p>
    <w:p w:rsidR="00166C5F" w:rsidRDefault="00166C5F" w:rsidP="00166C5F">
      <w:pPr>
        <w:pStyle w:val="ConsPlusNonformat"/>
        <w:widowControl/>
      </w:pPr>
      <w:r>
        <w:t>ОКАТО _________________________________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действующего на основании</w:t>
      </w:r>
    </w:p>
    <w:p w:rsidR="00166C5F" w:rsidRDefault="00166C5F" w:rsidP="00166C5F">
      <w:pPr>
        <w:pStyle w:val="ConsPlusNonformat"/>
        <w:widowControl/>
        <w:jc w:val="both"/>
      </w:pPr>
      <w:r>
        <w:t>┌─┐</w:t>
      </w:r>
    </w:p>
    <w:p w:rsidR="00166C5F" w:rsidRDefault="00166C5F" w:rsidP="00166C5F">
      <w:pPr>
        <w:pStyle w:val="ConsPlusNonformat"/>
        <w:widowControl/>
        <w:jc w:val="both"/>
      </w:pPr>
      <w:r>
        <w:t>│ │ устава</w:t>
      </w:r>
    </w:p>
    <w:p w:rsidR="00166C5F" w:rsidRDefault="00166C5F" w:rsidP="00166C5F">
      <w:pPr>
        <w:pStyle w:val="ConsPlusNonformat"/>
        <w:widowControl/>
        <w:jc w:val="both"/>
      </w:pPr>
      <w:r>
        <w:t>└─┘</w:t>
      </w:r>
    </w:p>
    <w:p w:rsidR="00166C5F" w:rsidRDefault="00166C5F" w:rsidP="00166C5F">
      <w:pPr>
        <w:pStyle w:val="ConsPlusNonformat"/>
        <w:widowControl/>
        <w:jc w:val="both"/>
      </w:pPr>
      <w:r>
        <w:t>┌─┐</w:t>
      </w:r>
    </w:p>
    <w:p w:rsidR="00166C5F" w:rsidRDefault="00166C5F" w:rsidP="00166C5F">
      <w:pPr>
        <w:pStyle w:val="ConsPlusNonformat"/>
        <w:widowControl/>
        <w:jc w:val="both"/>
      </w:pPr>
      <w:r>
        <w:t>│ │ положения</w:t>
      </w:r>
    </w:p>
    <w:p w:rsidR="00166C5F" w:rsidRDefault="00166C5F" w:rsidP="00166C5F">
      <w:pPr>
        <w:pStyle w:val="ConsPlusNonformat"/>
        <w:widowControl/>
        <w:jc w:val="both"/>
      </w:pPr>
      <w:r>
        <w:t>└─┘</w:t>
      </w:r>
    </w:p>
    <w:p w:rsidR="00166C5F" w:rsidRDefault="00166C5F" w:rsidP="00166C5F">
      <w:pPr>
        <w:pStyle w:val="ConsPlusNonformat"/>
        <w:widowControl/>
        <w:jc w:val="both"/>
      </w:pPr>
      <w:r>
        <w:t>┌─┐</w:t>
      </w:r>
    </w:p>
    <w:p w:rsidR="00166C5F" w:rsidRDefault="00166C5F" w:rsidP="00166C5F">
      <w:pPr>
        <w:pStyle w:val="ConsPlusNonformat"/>
        <w:widowControl/>
        <w:jc w:val="both"/>
      </w:pPr>
      <w:r>
        <w:t>│ │ иное (указать вид документа) __________________________________________</w:t>
      </w:r>
    </w:p>
    <w:p w:rsidR="00166C5F" w:rsidRDefault="00166C5F" w:rsidP="00166C5F">
      <w:pPr>
        <w:pStyle w:val="ConsPlusNonformat"/>
        <w:widowControl/>
        <w:jc w:val="both"/>
      </w:pPr>
      <w:r>
        <w:t>└─┘</w:t>
      </w:r>
    </w:p>
    <w:p w:rsidR="00166C5F" w:rsidRDefault="00166C5F" w:rsidP="00166C5F">
      <w:pPr>
        <w:pStyle w:val="ConsPlusNonformat"/>
        <w:widowControl/>
      </w:pPr>
      <w:r>
        <w:t>зарегистрированного 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(кем и когда зарегистрированы юридическое лицо,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индивидуальный предприниматель)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Документ, подтверждающий  государственную  регистрацию  юридического  лица,</w:t>
      </w:r>
    </w:p>
    <w:p w:rsidR="00166C5F" w:rsidRDefault="00166C5F" w:rsidP="00166C5F">
      <w:pPr>
        <w:pStyle w:val="ConsPlusNonformat"/>
        <w:widowControl/>
      </w:pPr>
      <w:r>
        <w:t>индивидуального предпринимателя</w:t>
      </w:r>
    </w:p>
    <w:p w:rsidR="00166C5F" w:rsidRDefault="00166C5F" w:rsidP="00166C5F">
      <w:pPr>
        <w:pStyle w:val="ConsPlusNonformat"/>
        <w:widowControl/>
      </w:pPr>
      <w:r>
        <w:t>_____________________________________________ от "__" ____________ 20__ г.,</w:t>
      </w:r>
    </w:p>
    <w:p w:rsidR="00166C5F" w:rsidRDefault="00166C5F" w:rsidP="00166C5F">
      <w:pPr>
        <w:pStyle w:val="ConsPlusNonformat"/>
        <w:widowControl/>
      </w:pPr>
      <w:r>
        <w:t xml:space="preserve">    (наименование и реквизиты документа)</w:t>
      </w:r>
    </w:p>
    <w:p w:rsidR="00166C5F" w:rsidRDefault="00166C5F" w:rsidP="00166C5F">
      <w:pPr>
        <w:pStyle w:val="ConsPlusNonformat"/>
        <w:widowControl/>
      </w:pPr>
      <w:r>
        <w:t>выдан "__" _____________ 20__ г. 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          (когда и кем выдан)</w:t>
      </w:r>
    </w:p>
    <w:p w:rsidR="00166C5F" w:rsidRDefault="00166C5F" w:rsidP="00166C5F">
      <w:pPr>
        <w:pStyle w:val="ConsPlusNonformat"/>
        <w:widowControl/>
      </w:pPr>
      <w:r>
        <w:t>Место нахождения (юридический адрес) ______________________________________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>Банковские реквизиты 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>В лице 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(должность, представитель, Ф.И.О. полностью)</w:t>
      </w:r>
    </w:p>
    <w:p w:rsidR="00166C5F" w:rsidRDefault="00166C5F" w:rsidP="00166C5F">
      <w:pPr>
        <w:pStyle w:val="ConsPlusNonformat"/>
        <w:widowControl/>
      </w:pPr>
      <w:r>
        <w:t>дата рождения __________________</w:t>
      </w:r>
    </w:p>
    <w:p w:rsidR="00166C5F" w:rsidRDefault="00166C5F" w:rsidP="00166C5F">
      <w:pPr>
        <w:pStyle w:val="ConsPlusNonformat"/>
        <w:widowControl/>
      </w:pPr>
      <w:r>
        <w:t>паспорт серии ___________ N ___________ код подразделения _________________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(иной документ, удостоверяющий личность)</w:t>
      </w:r>
    </w:p>
    <w:p w:rsidR="00166C5F" w:rsidRDefault="00166C5F" w:rsidP="00166C5F">
      <w:pPr>
        <w:pStyle w:val="ConsPlusNonformat"/>
        <w:widowControl/>
      </w:pPr>
      <w:r>
        <w:t>выдан "__" _____________ 20__ г. 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          (когда и кем выдан)</w:t>
      </w:r>
    </w:p>
    <w:p w:rsidR="00166C5F" w:rsidRDefault="00166C5F" w:rsidP="00166C5F">
      <w:pPr>
        <w:pStyle w:val="ConsPlusNonformat"/>
        <w:widowControl/>
      </w:pPr>
      <w:r>
        <w:t>адрес проживания 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(полностью место постоянного проживания)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>контактный телефон 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>действующий от имени юридического лица:</w:t>
      </w:r>
    </w:p>
    <w:p w:rsidR="00166C5F" w:rsidRDefault="00166C5F" w:rsidP="00166C5F">
      <w:pPr>
        <w:pStyle w:val="ConsPlusNonformat"/>
        <w:widowControl/>
        <w:jc w:val="both"/>
      </w:pPr>
      <w:r>
        <w:t>┌─┐</w:t>
      </w:r>
    </w:p>
    <w:p w:rsidR="00166C5F" w:rsidRDefault="00166C5F" w:rsidP="00166C5F">
      <w:pPr>
        <w:pStyle w:val="ConsPlusNonformat"/>
        <w:widowControl/>
        <w:jc w:val="both"/>
      </w:pPr>
      <w:r>
        <w:t>│ │ без доверенности ______________________________________________________</w:t>
      </w:r>
    </w:p>
    <w:p w:rsidR="00166C5F" w:rsidRDefault="00166C5F" w:rsidP="00166C5F">
      <w:pPr>
        <w:pStyle w:val="ConsPlusNonformat"/>
        <w:widowControl/>
        <w:jc w:val="both"/>
      </w:pPr>
      <w:r>
        <w:t>└─┘                     (указывается лицом, имеющим право действовать от</w:t>
      </w:r>
    </w:p>
    <w:p w:rsidR="00166C5F" w:rsidRDefault="00166C5F" w:rsidP="00166C5F">
      <w:pPr>
        <w:pStyle w:val="ConsPlusNonformat"/>
        <w:widowControl/>
      </w:pPr>
      <w:r>
        <w:t xml:space="preserve">                         имени юридического лица без доверенности в силу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закона или учредительных документов)</w:t>
      </w:r>
    </w:p>
    <w:p w:rsidR="00166C5F" w:rsidRDefault="00166C5F" w:rsidP="00166C5F">
      <w:pPr>
        <w:pStyle w:val="ConsPlusNonformat"/>
        <w:widowControl/>
        <w:jc w:val="both"/>
      </w:pPr>
      <w:r>
        <w:lastRenderedPageBreak/>
        <w:t>┌─┐</w:t>
      </w:r>
    </w:p>
    <w:p w:rsidR="00166C5F" w:rsidRDefault="00166C5F" w:rsidP="00166C5F">
      <w:pPr>
        <w:pStyle w:val="ConsPlusNonformat"/>
        <w:widowControl/>
        <w:jc w:val="both"/>
      </w:pPr>
      <w:r>
        <w:t>│ │ на основании доверенности, удостоверенной _____________________________</w:t>
      </w:r>
    </w:p>
    <w:p w:rsidR="00166C5F" w:rsidRDefault="00166C5F" w:rsidP="00166C5F">
      <w:pPr>
        <w:pStyle w:val="ConsPlusNonformat"/>
        <w:widowControl/>
        <w:jc w:val="both"/>
      </w:pPr>
      <w:r>
        <w:t>└─┘                                             (Ф.И.О. нотариуса, округ)</w:t>
      </w:r>
    </w:p>
    <w:p w:rsidR="00166C5F" w:rsidRDefault="00166C5F" w:rsidP="00166C5F">
      <w:pPr>
        <w:pStyle w:val="ConsPlusNonformat"/>
        <w:widowControl/>
      </w:pPr>
      <w:r>
        <w:t>"__" ___________ 20__ г., N в реестре _______________________</w:t>
      </w:r>
    </w:p>
    <w:p w:rsidR="00166C5F" w:rsidRDefault="00166C5F" w:rsidP="00166C5F">
      <w:pPr>
        <w:pStyle w:val="ConsPlusNonformat"/>
        <w:widowControl/>
      </w:pPr>
      <w:r>
        <w:t>по иным основаниям 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(наименование и реквизиты документа)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 xml:space="preserve">                     Прошу предоставить в пользование: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(наименование водного объекта)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(место расположения водного объекта, его части)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(географические координаты участка водопользования)</w:t>
      </w:r>
    </w:p>
    <w:p w:rsidR="00166C5F" w:rsidRDefault="00166C5F" w:rsidP="00166C5F">
      <w:pPr>
        <w:pStyle w:val="ConsPlusNonformat"/>
        <w:widowControl/>
      </w:pPr>
      <w:r>
        <w:t>для 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(забора (изъятия) водных ресурсов из водного объекта/использования</w:t>
      </w:r>
    </w:p>
    <w:p w:rsidR="00166C5F" w:rsidRDefault="00166C5F" w:rsidP="00166C5F">
      <w:pPr>
        <w:pStyle w:val="ConsPlusNonformat"/>
        <w:widowControl/>
      </w:pPr>
      <w:r>
        <w:t xml:space="preserve">      акватории водного объекта/использования водного объекта без забора</w:t>
      </w:r>
    </w:p>
    <w:p w:rsidR="00166C5F" w:rsidRDefault="00166C5F" w:rsidP="00166C5F">
      <w:pPr>
        <w:pStyle w:val="ConsPlusNonformat"/>
        <w:widowControl/>
      </w:pPr>
      <w:r>
        <w:t xml:space="preserve">       (изъятия) водных ресурсов для производства электрической энергии)</w:t>
      </w:r>
    </w:p>
    <w:p w:rsidR="00166C5F" w:rsidRDefault="00166C5F" w:rsidP="00166C5F">
      <w:pPr>
        <w:pStyle w:val="ConsPlusNonformat"/>
        <w:widowControl/>
      </w:pPr>
      <w:r>
        <w:t>с целью 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(указывается цель водопользования)</w:t>
      </w:r>
    </w:p>
    <w:p w:rsidR="00166C5F" w:rsidRDefault="00166C5F" w:rsidP="00166C5F">
      <w:pPr>
        <w:pStyle w:val="ConsPlusNonformat"/>
        <w:widowControl/>
      </w:pPr>
      <w:r>
        <w:t>в _________________________________________________________ водопользование</w:t>
      </w:r>
    </w:p>
    <w:p w:rsidR="00166C5F" w:rsidRDefault="00166C5F" w:rsidP="00166C5F">
      <w:pPr>
        <w:pStyle w:val="ConsPlusNonformat"/>
        <w:widowControl/>
      </w:pPr>
      <w:r>
        <w:t xml:space="preserve">                  (совместное, обособленное)</w:t>
      </w:r>
    </w:p>
    <w:p w:rsidR="00166C5F" w:rsidRDefault="00166C5F" w:rsidP="00166C5F">
      <w:pPr>
        <w:pStyle w:val="ConsPlusNonformat"/>
        <w:widowControl/>
      </w:pPr>
      <w:r>
        <w:t>с размещением на водном объекте 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   (указываются размещаемые на водном</w:t>
      </w:r>
    </w:p>
    <w:p w:rsidR="00166C5F" w:rsidRDefault="00166C5F" w:rsidP="00166C5F">
      <w:pPr>
        <w:pStyle w:val="ConsPlusNonformat"/>
        <w:widowControl/>
      </w:pPr>
      <w:r>
        <w:t>___________________________________________________________________________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объекте водозаборные, другие гидротехнические или иные сооружения,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их параметры)</w:t>
      </w:r>
    </w:p>
    <w:p w:rsidR="00166C5F" w:rsidRDefault="00166C5F" w:rsidP="00166C5F">
      <w:pPr>
        <w:pStyle w:val="ConsPlusNonformat"/>
        <w:widowControl/>
      </w:pPr>
      <w:r>
        <w:t>Параметры водопользования 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(намечаемый объем забора (изъятия) водных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ресурсов из водного объекта, тыс. куб. м/год;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площадь акватории, в пределах которой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намечается использование акватории водного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объекта, км2; расчетное количество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   производимой электроэнергии,</w:t>
      </w:r>
    </w:p>
    <w:p w:rsidR="00166C5F" w:rsidRDefault="00166C5F" w:rsidP="00166C5F">
      <w:pPr>
        <w:pStyle w:val="ConsPlusNonformat"/>
        <w:widowControl/>
      </w:pPr>
      <w:r>
        <w:t xml:space="preserve">                                          тыс. кВт·час/год)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Срок водопользования с "__" _________ 20__ г. по "__" _________ 20__ г.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 xml:space="preserve">    Приложения:</w:t>
      </w:r>
    </w:p>
    <w:p w:rsidR="00166C5F" w:rsidRDefault="00166C5F" w:rsidP="00166C5F">
      <w:pPr>
        <w:pStyle w:val="ConsPlusNonformat"/>
        <w:widowControl/>
      </w:pPr>
      <w:r>
        <w:t xml:space="preserve">    (Приводятся  документы  и  материалы,  предусмотренные  пунктами 7 - 13</w:t>
      </w:r>
    </w:p>
    <w:p w:rsidR="00166C5F" w:rsidRDefault="00166C5F" w:rsidP="00166C5F">
      <w:pPr>
        <w:pStyle w:val="ConsPlusNonformat"/>
        <w:widowControl/>
      </w:pPr>
      <w:r>
        <w:t>Правил  подготовки  и  заключения  договора  водопользования,  утвержденных</w:t>
      </w:r>
    </w:p>
    <w:p w:rsidR="00166C5F" w:rsidRDefault="00166C5F" w:rsidP="00166C5F">
      <w:pPr>
        <w:pStyle w:val="ConsPlusNonformat"/>
        <w:widowControl/>
      </w:pPr>
      <w:r>
        <w:t xml:space="preserve">Постановлением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165</w:t>
      </w:r>
    </w:p>
    <w:p w:rsidR="00166C5F" w:rsidRDefault="00166C5F" w:rsidP="00166C5F">
      <w:pPr>
        <w:pStyle w:val="ConsPlusNonformat"/>
        <w:widowControl/>
      </w:pPr>
      <w:r>
        <w:t>"О подготовке и заключении договора водопользования" и настоящим Регламентом)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 xml:space="preserve">    Представленные документы и сведения, указанные в заявлении, достоверны.</w:t>
      </w:r>
    </w:p>
    <w:p w:rsidR="00166C5F" w:rsidRPr="000A72DD" w:rsidRDefault="00166C5F" w:rsidP="00166C5F">
      <w:pPr>
        <w:tabs>
          <w:tab w:val="left" w:pos="1147"/>
        </w:tabs>
        <w:spacing w:after="120"/>
        <w:ind w:firstLine="709"/>
        <w:jc w:val="both"/>
      </w:pPr>
      <w:r w:rsidRPr="000A72DD"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 xml:space="preserve">    Расписку о принятии документов получил(а).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 xml:space="preserve">    "__" ________ 20__ г. "__" ч "__" мин.</w:t>
      </w:r>
    </w:p>
    <w:p w:rsidR="00166C5F" w:rsidRDefault="00166C5F" w:rsidP="00166C5F">
      <w:pPr>
        <w:pStyle w:val="ConsPlusNonformat"/>
        <w:widowControl/>
      </w:pPr>
      <w:r>
        <w:t xml:space="preserve">       (дата и время подачи заявления)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_______________________/___________________________________________________</w:t>
      </w:r>
    </w:p>
    <w:p w:rsidR="00166C5F" w:rsidRDefault="00166C5F" w:rsidP="00166C5F">
      <w:pPr>
        <w:pStyle w:val="ConsPlusNonformat"/>
        <w:widowControl/>
      </w:pPr>
      <w:r>
        <w:t xml:space="preserve">  (подпись заявителя)                    (полностью Ф.И.О.)</w:t>
      </w:r>
    </w:p>
    <w:p w:rsidR="00166C5F" w:rsidRDefault="00166C5F" w:rsidP="00166C5F">
      <w:pPr>
        <w:pStyle w:val="ConsPlusNonformat"/>
        <w:widowControl/>
      </w:pPr>
    </w:p>
    <w:p w:rsidR="00166C5F" w:rsidRDefault="00166C5F" w:rsidP="00166C5F">
      <w:pPr>
        <w:pStyle w:val="ConsPlusNonformat"/>
        <w:widowControl/>
      </w:pPr>
      <w:r>
        <w:t>Номер записи в форме учета входящих документов ____________________________</w:t>
      </w:r>
    </w:p>
    <w:p w:rsidR="00166C5F" w:rsidRDefault="00166C5F" w:rsidP="00166C5F">
      <w:pPr>
        <w:autoSpaceDE w:val="0"/>
        <w:autoSpaceDN w:val="0"/>
        <w:adjustRightInd w:val="0"/>
        <w:jc w:val="both"/>
      </w:pPr>
    </w:p>
    <w:p w:rsidR="00166C5F" w:rsidRPr="000F20C9" w:rsidRDefault="00166C5F" w:rsidP="00166C5F">
      <w:pPr>
        <w:tabs>
          <w:tab w:val="left" w:pos="6840"/>
        </w:tabs>
      </w:pPr>
      <w:r>
        <w:tab/>
      </w:r>
    </w:p>
    <w:p w:rsidR="00DF2822" w:rsidRDefault="00DF2822" w:rsidP="00166C5F">
      <w:pPr>
        <w:pStyle w:val="a5"/>
        <w:jc w:val="center"/>
      </w:pPr>
    </w:p>
    <w:sectPr w:rsidR="00DF2822" w:rsidSect="003C06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AC" w:rsidRDefault="008B68AC" w:rsidP="00EE6121">
      <w:r>
        <w:separator/>
      </w:r>
    </w:p>
  </w:endnote>
  <w:endnote w:type="continuationSeparator" w:id="1">
    <w:p w:rsidR="008B68AC" w:rsidRDefault="008B68AC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AC" w:rsidRDefault="008B68AC" w:rsidP="00EE6121">
      <w:r>
        <w:separator/>
      </w:r>
    </w:p>
  </w:footnote>
  <w:footnote w:type="continuationSeparator" w:id="1">
    <w:p w:rsidR="008B68AC" w:rsidRDefault="008B68AC" w:rsidP="00EE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23E7C"/>
    <w:rsid w:val="0003517C"/>
    <w:rsid w:val="00051EFB"/>
    <w:rsid w:val="000C57E4"/>
    <w:rsid w:val="000D5CD7"/>
    <w:rsid w:val="00147115"/>
    <w:rsid w:val="00166C5F"/>
    <w:rsid w:val="0017200C"/>
    <w:rsid w:val="00197B21"/>
    <w:rsid w:val="002A57BC"/>
    <w:rsid w:val="002B3CA0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C0687"/>
    <w:rsid w:val="003D6717"/>
    <w:rsid w:val="004954D5"/>
    <w:rsid w:val="00532A63"/>
    <w:rsid w:val="00565F07"/>
    <w:rsid w:val="00583DDF"/>
    <w:rsid w:val="005C0219"/>
    <w:rsid w:val="005E0AAB"/>
    <w:rsid w:val="006547AA"/>
    <w:rsid w:val="006E0828"/>
    <w:rsid w:val="00776DE9"/>
    <w:rsid w:val="007D1FBE"/>
    <w:rsid w:val="00801B11"/>
    <w:rsid w:val="008463EC"/>
    <w:rsid w:val="008B68AC"/>
    <w:rsid w:val="00A255F0"/>
    <w:rsid w:val="00A90941"/>
    <w:rsid w:val="00A97373"/>
    <w:rsid w:val="00AB3C7A"/>
    <w:rsid w:val="00B1242A"/>
    <w:rsid w:val="00B215D6"/>
    <w:rsid w:val="00B22AB7"/>
    <w:rsid w:val="00B577AD"/>
    <w:rsid w:val="00BA6AF8"/>
    <w:rsid w:val="00BB3D02"/>
    <w:rsid w:val="00BE56E5"/>
    <w:rsid w:val="00BF65E2"/>
    <w:rsid w:val="00CD3DED"/>
    <w:rsid w:val="00D3054F"/>
    <w:rsid w:val="00D32F41"/>
    <w:rsid w:val="00D939A1"/>
    <w:rsid w:val="00DB623F"/>
    <w:rsid w:val="00DD3FDF"/>
    <w:rsid w:val="00DE420B"/>
    <w:rsid w:val="00DF2822"/>
    <w:rsid w:val="00E4152C"/>
    <w:rsid w:val="00E41D63"/>
    <w:rsid w:val="00E9366A"/>
    <w:rsid w:val="00EA7616"/>
    <w:rsid w:val="00EB67B2"/>
    <w:rsid w:val="00EC3F76"/>
    <w:rsid w:val="00EE6121"/>
    <w:rsid w:val="00F802E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3"/>
        <o:r id="V:Rule4" type="connector" idref="#_x0000_s1034"/>
        <o:r id="V:Rule5" type="connector" idref="#_x0000_s1032"/>
        <o:r id="V:Rule6" type="connector" idref="#_x0000_s1031"/>
        <o:r id="V:Rule7" type="connector" idref="#_x0000_s1036"/>
        <o:r id="V:Rule8" type="connector" idref="#_x0000_s1039"/>
        <o:r id="V:Rule9" type="connector" idref="#_x0000_s1040"/>
        <o:r id="V:Rule10" type="connector" idref="#_x0000_s1091"/>
        <o:r id="V:Rule11" type="connector" idref="#_x0000_s1098"/>
        <o:r id="V:Rule12" type="connector" idref="#_x0000_s1088"/>
        <o:r id="V:Rule13" type="connector" idref="#_x0000_s1099"/>
        <o:r id="V:Rule14" type="connector" idref="#_x0000_s1089"/>
        <o:r id="V:Rule15" type="connector" idref="#_x0000_s1100"/>
        <o:r id="V:Rule16" type="connector" idref="#_x0000_s1095"/>
        <o:r id="V:Rule17" type="connector" idref="#_x0000_s1096"/>
        <o:r id="V:Rule18" type="connector" idref="#_x0000_s1066"/>
        <o:r id="V:Rule19" type="connector" idref="#_x0000_s1094"/>
        <o:r id="V:Rule20" type="connector" idref="#_x0000_s1067"/>
        <o:r id="V:Rule21" type="connector" idref="#_x0000_s1069"/>
        <o:r id="V:Rule22" type="connector" idref="#_x0000_s1068"/>
        <o:r id="V:Rule23" type="connector" idref="#_x0000_s1075"/>
        <o:r id="V:Rule24" type="connector" idref="#_x0000_s1076"/>
        <o:r id="V:Rule25" type="connector" idref="#_x0000_s1073"/>
        <o:r id="V:Rule26" type="connector" idref="#_x0000_s1072"/>
        <o:r id="V:Rule27" type="connector" idref="#_x0000_s1065"/>
        <o:r id="V:Rule28" type="connector" idref="#_x0000_s1074"/>
        <o:r id="V:Rule29" type="connector" idref="#_x0000_s1061"/>
        <o:r id="V:Rule30" type="connector" idref="#_x0000_s1071"/>
        <o:r id="V:Rule31" type="connector" idref="#_x0000_s1070"/>
        <o:r id="V:Rule32" type="connector" idref="#_x0000_s1062"/>
        <o:r id="V:Rule33" type="connector" idref="#_x0000_s1057"/>
        <o:r id="V:Rule34" type="connector" idref="#_x0000_s1058"/>
        <o:r id="V:Rule35" type="connector" idref="#_x0000_s1063"/>
        <o:r id="V:Rule36" type="connector" idref="#_x0000_s1059"/>
        <o:r id="V:Rule37" type="connector" idref="#_x0000_s1064"/>
        <o:r id="V:Rule3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  <w:style w:type="paragraph" w:customStyle="1" w:styleId="ConsPlusNonformat">
    <w:name w:val="ConsPlusNonformat"/>
    <w:rsid w:val="00166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045140.2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7661</Words>
  <Characters>43671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26</cp:revision>
  <cp:lastPrinted>2020-10-12T06:40:00Z</cp:lastPrinted>
  <dcterms:created xsi:type="dcterms:W3CDTF">2017-02-03T13:19:00Z</dcterms:created>
  <dcterms:modified xsi:type="dcterms:W3CDTF">2020-10-14T08:20:00Z</dcterms:modified>
</cp:coreProperties>
</file>