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15" w:rsidRDefault="00EE1915"/>
    <w:p w:rsidR="00EE1915" w:rsidRDefault="00EE191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-520065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1915" w:rsidRPr="00EE1915" w:rsidRDefault="00EE1915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 w:rsidRPr="00EE1915">
        <w:rPr>
          <w:rFonts w:ascii="Times New Roman" w:hAnsi="Times New Roman" w:cs="Times New Roman"/>
          <w:b/>
          <w:sz w:val="28"/>
        </w:rPr>
        <w:t>АДМИНИСТРАЦИЯ</w:t>
      </w:r>
    </w:p>
    <w:p w:rsidR="00EE1915" w:rsidRPr="00EE1915" w:rsidRDefault="00EE1915" w:rsidP="00EE1915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28"/>
        </w:rPr>
      </w:pPr>
      <w:r w:rsidRPr="00EE1915">
        <w:rPr>
          <w:rFonts w:ascii="Times New Roman" w:hAnsi="Times New Roman" w:cs="Times New Roman"/>
          <w:b/>
          <w:sz w:val="28"/>
        </w:rPr>
        <w:t>ПРУДКОВСКОГО СЕЛЬСКОГО ПОСЕЛЕНИЯ</w:t>
      </w:r>
      <w:r w:rsidRPr="00EE1915">
        <w:rPr>
          <w:rFonts w:ascii="Times New Roman" w:hAnsi="Times New Roman" w:cs="Times New Roman"/>
          <w:b/>
          <w:sz w:val="28"/>
        </w:rPr>
        <w:br/>
        <w:t>ПОЧИНКОВСКОГО  РАЙОНА  СМОЛЕНСКОЙ ОБЛАСТИ</w:t>
      </w:r>
    </w:p>
    <w:p w:rsidR="00EE1915" w:rsidRPr="00EE1915" w:rsidRDefault="00EE1915" w:rsidP="00EE1915">
      <w:pPr>
        <w:rPr>
          <w:rFonts w:ascii="Times New Roman" w:hAnsi="Times New Roman" w:cs="Times New Roman"/>
          <w:b/>
          <w:sz w:val="28"/>
          <w:szCs w:val="28"/>
        </w:rPr>
      </w:pPr>
    </w:p>
    <w:p w:rsidR="00EE1915" w:rsidRPr="00EE1915" w:rsidRDefault="00EE1915" w:rsidP="00EE1915">
      <w:pPr>
        <w:pStyle w:val="2"/>
        <w:rPr>
          <w:b/>
          <w:sz w:val="28"/>
          <w:szCs w:val="28"/>
        </w:rPr>
      </w:pPr>
      <w:r w:rsidRPr="00EE1915">
        <w:rPr>
          <w:b/>
          <w:sz w:val="28"/>
          <w:szCs w:val="28"/>
        </w:rPr>
        <w:t>ПОСТАНОВЛЕНИЕ</w:t>
      </w:r>
    </w:p>
    <w:p w:rsidR="00863840" w:rsidRDefault="00863840"/>
    <w:p w:rsidR="00EE1915" w:rsidRPr="00571453" w:rsidRDefault="00EE1915" w:rsidP="00EE1915">
      <w:pPr>
        <w:rPr>
          <w:rFonts w:ascii="Times New Roman" w:hAnsi="Times New Roman" w:cs="Times New Roman"/>
          <w:sz w:val="28"/>
          <w:szCs w:val="28"/>
        </w:rPr>
      </w:pPr>
      <w:r w:rsidRPr="00571453">
        <w:rPr>
          <w:rFonts w:ascii="Times New Roman" w:hAnsi="Times New Roman" w:cs="Times New Roman"/>
          <w:sz w:val="28"/>
          <w:szCs w:val="28"/>
        </w:rPr>
        <w:t xml:space="preserve">от  21 декабря 2021 года                                                     </w:t>
      </w:r>
      <w:r w:rsidR="00571453" w:rsidRPr="00571453">
        <w:rPr>
          <w:rFonts w:ascii="Times New Roman" w:hAnsi="Times New Roman" w:cs="Times New Roman"/>
          <w:sz w:val="28"/>
          <w:szCs w:val="28"/>
        </w:rPr>
        <w:t xml:space="preserve">                           № 38</w:t>
      </w:r>
    </w:p>
    <w:tbl>
      <w:tblPr>
        <w:tblStyle w:val="a3"/>
        <w:tblpPr w:leftFromText="180" w:rightFromText="180" w:vertAnchor="text" w:horzAnchor="margin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7"/>
      </w:tblGrid>
      <w:tr w:rsidR="00EE1915" w:rsidTr="00EE1915">
        <w:trPr>
          <w:trHeight w:val="1423"/>
        </w:trPr>
        <w:tc>
          <w:tcPr>
            <w:tcW w:w="4117" w:type="dxa"/>
          </w:tcPr>
          <w:p w:rsidR="00EE1915" w:rsidRPr="00637200" w:rsidRDefault="008B2780" w:rsidP="008B2780">
            <w:pPr>
              <w:jc w:val="both"/>
              <w:rPr>
                <w:rFonts w:ascii="Times New Roman" w:hAnsi="Times New Roman" w:cs="Times New Roman"/>
              </w:rPr>
            </w:pPr>
            <w:r w:rsidRPr="008B2780">
              <w:rPr>
                <w:rFonts w:ascii="Times New Roman" w:hAnsi="Times New Roman" w:cs="Times New Roman"/>
                <w:sz w:val="28"/>
              </w:rPr>
      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      </w:r>
            <w:r>
              <w:rPr>
                <w:rFonts w:ascii="Times New Roman" w:hAnsi="Times New Roman" w:cs="Times New Roman"/>
                <w:sz w:val="28"/>
              </w:rPr>
              <w:t xml:space="preserve">Администрации Прудковского сельского поселения </w:t>
            </w:r>
            <w:r w:rsidRPr="008B2780">
              <w:rPr>
                <w:rFonts w:ascii="Times New Roman" w:hAnsi="Times New Roman" w:cs="Times New Roman"/>
                <w:sz w:val="28"/>
              </w:rPr>
              <w:t>Починковского района Смоленской области на 2022 год</w:t>
            </w:r>
          </w:p>
        </w:tc>
      </w:tr>
    </w:tbl>
    <w:p w:rsidR="00EE1915" w:rsidRPr="00EE1915" w:rsidRDefault="00EE1915" w:rsidP="00EE1915">
      <w:pPr>
        <w:rPr>
          <w:rFonts w:ascii="Times New Roman" w:hAnsi="Times New Roman" w:cs="Times New Roman"/>
          <w:sz w:val="28"/>
          <w:szCs w:val="28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 w:rsidP="00EE1915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8B2780" w:rsidRPr="008B2780" w:rsidRDefault="008B2780" w:rsidP="008B2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2780">
        <w:rPr>
          <w:rFonts w:ascii="Times New Roman" w:hAnsi="Times New Roman" w:cs="Times New Roman"/>
          <w:sz w:val="28"/>
          <w:szCs w:val="28"/>
        </w:rPr>
        <w:t>В соответствии со статьей 17.1 Федерального закона от 06 октября 2003 года № 131-ФЗ «Об общих принципах организации местного самоуправления в Российской Федерации», частью 4 статьи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25.06.2021г. № 990 «Об утверждении правил разработки и утверждения контрольными (надзорными</w:t>
      </w:r>
      <w:proofErr w:type="gramEnd"/>
      <w:r w:rsidRPr="008B2780">
        <w:rPr>
          <w:rFonts w:ascii="Times New Roman" w:hAnsi="Times New Roman" w:cs="Times New Roman"/>
          <w:sz w:val="28"/>
          <w:szCs w:val="28"/>
        </w:rPr>
        <w:t>) органами программы профилактики рисков причинения вреда (ущерба) охраняемым законом ценностям»</w:t>
      </w:r>
    </w:p>
    <w:p w:rsidR="008B2780" w:rsidRPr="008B2780" w:rsidRDefault="008B2780" w:rsidP="008B2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780" w:rsidRPr="008B2780" w:rsidRDefault="008B2780" w:rsidP="008B2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780">
        <w:rPr>
          <w:rFonts w:ascii="Times New Roman" w:hAnsi="Times New Roman" w:cs="Times New Roman"/>
          <w:sz w:val="28"/>
          <w:szCs w:val="28"/>
        </w:rPr>
        <w:t xml:space="preserve">Администрации Прудковского сельского поселения Починковского района Смоленской области </w:t>
      </w:r>
      <w:proofErr w:type="gramStart"/>
      <w:r w:rsidRPr="008B27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B2780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B2780" w:rsidRPr="008B2780" w:rsidRDefault="008B2780" w:rsidP="008B2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780" w:rsidRPr="008B2780" w:rsidRDefault="008B2780" w:rsidP="008B2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2780" w:rsidRPr="008B2780" w:rsidRDefault="008B2780" w:rsidP="008B2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780">
        <w:rPr>
          <w:rFonts w:ascii="Times New Roman" w:hAnsi="Times New Roman" w:cs="Times New Roman"/>
          <w:sz w:val="28"/>
          <w:szCs w:val="28"/>
        </w:rPr>
        <w:t>1.</w:t>
      </w:r>
      <w:r w:rsidRPr="008B2780">
        <w:rPr>
          <w:rFonts w:ascii="Times New Roman" w:hAnsi="Times New Roman" w:cs="Times New Roman"/>
          <w:sz w:val="28"/>
          <w:szCs w:val="28"/>
        </w:rPr>
        <w:tab/>
        <w:t xml:space="preserve">Утвердить Программу профилактики рисков причинения вреда (ущерба) охраняемым законом ценностям в рамках муниципального </w:t>
      </w:r>
      <w:r w:rsidRPr="008B2780">
        <w:rPr>
          <w:rFonts w:ascii="Times New Roman" w:hAnsi="Times New Roman" w:cs="Times New Roman"/>
          <w:sz w:val="28"/>
          <w:szCs w:val="28"/>
        </w:rPr>
        <w:lastRenderedPageBreak/>
        <w:t>контроля в сфере благоустройства на территории Администрации Прудковского сельского поселения Починковского района Смоленской области на 2022 год согласно приложению.</w:t>
      </w:r>
    </w:p>
    <w:p w:rsidR="00637200" w:rsidRDefault="008B2780" w:rsidP="008B2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2780">
        <w:rPr>
          <w:rFonts w:ascii="Times New Roman" w:hAnsi="Times New Roman" w:cs="Times New Roman"/>
          <w:sz w:val="28"/>
          <w:szCs w:val="28"/>
        </w:rPr>
        <w:t>2.</w:t>
      </w:r>
      <w:r w:rsidRPr="008B2780">
        <w:rPr>
          <w:rFonts w:ascii="Times New Roman" w:hAnsi="Times New Roman" w:cs="Times New Roman"/>
          <w:sz w:val="28"/>
          <w:szCs w:val="28"/>
        </w:rPr>
        <w:tab/>
        <w:t>Настоящее постановление разместить в информационно-телекоммуникационной сети «Интернет» на официальном сайте Администрации Прудковского сельского поселения Починковского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F208DE" w:rsidRPr="000254A5">
          <w:rPr>
            <w:rStyle w:val="a7"/>
            <w:rFonts w:ascii="Times New Roman" w:hAnsi="Times New Roman" w:cs="Times New Roman"/>
            <w:sz w:val="28"/>
            <w:szCs w:val="28"/>
          </w:rPr>
          <w:t>https://prudkovskoe.admin-smolensk.ru/</w:t>
        </w:r>
      </w:hyperlink>
    </w:p>
    <w:p w:rsidR="00F208DE" w:rsidRPr="008B2780" w:rsidRDefault="00F208DE" w:rsidP="008B27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200" w:rsidRDefault="00637200" w:rsidP="00D41D9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Прудковского сельского поселения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D41D92" w:rsidRPr="00D41D92" w:rsidRDefault="00D41D92" w:rsidP="00D41D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D92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        Н.П.Иванченко</w:t>
      </w:r>
    </w:p>
    <w:p w:rsidR="00D41D92" w:rsidRPr="00D41D92" w:rsidRDefault="00D41D92" w:rsidP="00D41D9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1D92" w:rsidRPr="0018311E" w:rsidRDefault="00D41D92" w:rsidP="00D41D92">
      <w:pPr>
        <w:tabs>
          <w:tab w:val="left" w:pos="1500"/>
        </w:tabs>
        <w:jc w:val="both"/>
        <w:rPr>
          <w:sz w:val="28"/>
          <w:szCs w:val="28"/>
        </w:rPr>
      </w:pPr>
    </w:p>
    <w:p w:rsidR="00EE1915" w:rsidRPr="00EE1915" w:rsidRDefault="00EE1915" w:rsidP="00EE1915">
      <w:pPr>
        <w:rPr>
          <w:rFonts w:ascii="Times New Roman" w:hAnsi="Times New Roman" w:cs="Times New Roman"/>
        </w:rPr>
      </w:pPr>
    </w:p>
    <w:p w:rsidR="00EE1915" w:rsidRP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EE1915" w:rsidRDefault="00EE1915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p w:rsidR="00D41D92" w:rsidRDefault="00D41D9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page" w:tblpX="8203" w:tblpY="-3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1"/>
      </w:tblGrid>
      <w:tr w:rsidR="00D41D92" w:rsidTr="00D41D92">
        <w:trPr>
          <w:trHeight w:val="2971"/>
        </w:trPr>
        <w:tc>
          <w:tcPr>
            <w:tcW w:w="3321" w:type="dxa"/>
          </w:tcPr>
          <w:p w:rsidR="00D41D92" w:rsidRPr="00D41D92" w:rsidRDefault="00D41D92" w:rsidP="00D41D92">
            <w:pPr>
              <w:tabs>
                <w:tab w:val="left" w:pos="1500"/>
              </w:tabs>
              <w:jc w:val="center"/>
              <w:rPr>
                <w:rFonts w:ascii="Times New Roman" w:hAnsi="Times New Roman" w:cs="Times New Roman"/>
              </w:rPr>
            </w:pPr>
            <w:r w:rsidRPr="00D41D92">
              <w:rPr>
                <w:rFonts w:ascii="Times New Roman" w:hAnsi="Times New Roman" w:cs="Times New Roman"/>
              </w:rPr>
              <w:t>УТВЕРЖДЕНА</w:t>
            </w:r>
          </w:p>
          <w:p w:rsidR="00D41D92" w:rsidRDefault="00D41D92" w:rsidP="00571453">
            <w:pPr>
              <w:tabs>
                <w:tab w:val="left" w:pos="1500"/>
              </w:tabs>
              <w:jc w:val="center"/>
              <w:rPr>
                <w:sz w:val="28"/>
                <w:szCs w:val="28"/>
              </w:rPr>
            </w:pPr>
            <w:r w:rsidRPr="00D41D92">
              <w:rPr>
                <w:rFonts w:ascii="Times New Roman" w:hAnsi="Times New Roman" w:cs="Times New Roman"/>
              </w:rPr>
              <w:t xml:space="preserve">постановлением  муниципального образования </w:t>
            </w:r>
            <w:r>
              <w:rPr>
                <w:rFonts w:ascii="Times New Roman" w:hAnsi="Times New Roman" w:cs="Times New Roman"/>
              </w:rPr>
              <w:t xml:space="preserve">Прудковского сельского поселения </w:t>
            </w:r>
            <w:r w:rsidRPr="00D41D92">
              <w:rPr>
                <w:rFonts w:ascii="Times New Roman" w:hAnsi="Times New Roman" w:cs="Times New Roman"/>
              </w:rPr>
              <w:t>Смоленской области от «</w:t>
            </w:r>
            <w:r w:rsidR="00571453">
              <w:rPr>
                <w:rFonts w:ascii="Times New Roman" w:hAnsi="Times New Roman" w:cs="Times New Roman"/>
              </w:rPr>
              <w:t>21</w:t>
            </w:r>
            <w:r w:rsidRPr="00D41D92">
              <w:rPr>
                <w:rFonts w:ascii="Times New Roman" w:hAnsi="Times New Roman" w:cs="Times New Roman"/>
              </w:rPr>
              <w:t xml:space="preserve">» </w:t>
            </w:r>
            <w:r w:rsidR="00571453">
              <w:rPr>
                <w:rFonts w:ascii="Times New Roman" w:hAnsi="Times New Roman" w:cs="Times New Roman"/>
              </w:rPr>
              <w:t xml:space="preserve">декабря </w:t>
            </w:r>
            <w:r w:rsidRPr="00D41D92">
              <w:rPr>
                <w:rFonts w:ascii="Times New Roman" w:hAnsi="Times New Roman" w:cs="Times New Roman"/>
              </w:rPr>
              <w:t>20</w:t>
            </w:r>
            <w:r w:rsidR="00571453">
              <w:rPr>
                <w:rFonts w:ascii="Times New Roman" w:hAnsi="Times New Roman" w:cs="Times New Roman"/>
              </w:rPr>
              <w:t>21</w:t>
            </w:r>
            <w:r w:rsidRPr="00D41D92">
              <w:rPr>
                <w:rFonts w:ascii="Times New Roman" w:hAnsi="Times New Roman" w:cs="Times New Roman"/>
              </w:rPr>
              <w:t xml:space="preserve">г № </w:t>
            </w:r>
            <w:r w:rsidR="00571453">
              <w:rPr>
                <w:rFonts w:ascii="Times New Roman" w:hAnsi="Times New Roman" w:cs="Times New Roman"/>
              </w:rPr>
              <w:t>38</w:t>
            </w:r>
          </w:p>
        </w:tc>
      </w:tr>
    </w:tbl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D41D92" w:rsidRDefault="00D41D92" w:rsidP="00D41D92">
      <w:pPr>
        <w:tabs>
          <w:tab w:val="left" w:pos="1500"/>
        </w:tabs>
        <w:jc w:val="right"/>
        <w:rPr>
          <w:sz w:val="28"/>
          <w:szCs w:val="28"/>
        </w:rPr>
      </w:pPr>
    </w:p>
    <w:p w:rsidR="008B2780" w:rsidRDefault="008B2780" w:rsidP="008B27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780" w:rsidRDefault="008B2780" w:rsidP="008B27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780" w:rsidRDefault="008B2780" w:rsidP="008B27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2780" w:rsidRPr="008B2780" w:rsidRDefault="008B2780" w:rsidP="008B278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2780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8B2780" w:rsidRPr="008B2780" w:rsidRDefault="008B2780" w:rsidP="008B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b/>
          <w:bCs/>
          <w:sz w:val="28"/>
          <w:szCs w:val="28"/>
        </w:rPr>
        <w:t>профилактики рисков причинения вреда (ущерба) охраняемым законом ценностям в рамках муниципального контроля в сфере благоустройства на территории Починковского городского поселения Починковского района Смоленской области на 2022 год</w:t>
      </w:r>
    </w:p>
    <w:p w:rsidR="008B2780" w:rsidRPr="008B2780" w:rsidRDefault="008B2780" w:rsidP="008B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2780" w:rsidRPr="008B2780" w:rsidRDefault="008B2780" w:rsidP="008B2780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B2780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рамках </w:t>
      </w:r>
      <w:r w:rsidRPr="008B278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 в сфер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 благоустройства на территории </w:t>
      </w:r>
      <w:r w:rsidRPr="008B2780">
        <w:rPr>
          <w:rFonts w:ascii="Times New Roman" w:hAnsi="Times New Roman" w:cs="Times New Roman"/>
          <w:sz w:val="28"/>
          <w:szCs w:val="28"/>
        </w:rPr>
        <w:t>Прудковского сельского поселения Починковского района Смоленской области</w:t>
      </w:r>
      <w:r w:rsidR="00416788">
        <w:rPr>
          <w:rFonts w:ascii="Times New Roman" w:hAnsi="Times New Roman" w:cs="Times New Roman"/>
          <w:sz w:val="28"/>
          <w:szCs w:val="28"/>
        </w:rPr>
        <w:t xml:space="preserve"> </w:t>
      </w:r>
      <w:r w:rsidRPr="008B2780">
        <w:rPr>
          <w:rFonts w:ascii="Times New Roman" w:eastAsia="Calibri" w:hAnsi="Times New Roman" w:cs="Times New Roman"/>
          <w:sz w:val="28"/>
          <w:szCs w:val="28"/>
          <w:lang w:eastAsia="en-US"/>
        </w:rPr>
        <w:t>на 2022 год</w:t>
      </w:r>
      <w:r w:rsidR="004167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B2780">
        <w:rPr>
          <w:rFonts w:ascii="Times New Roman" w:eastAsia="Times New Roman" w:hAnsi="Times New Roman" w:cs="Times New Roman"/>
          <w:sz w:val="28"/>
          <w:szCs w:val="28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8B2780">
        <w:rPr>
          <w:rFonts w:ascii="Times New Roman" w:eastAsia="Times New Roman" w:hAnsi="Times New Roman" w:cs="Times New Roman"/>
          <w:sz w:val="28"/>
          <w:szCs w:val="28"/>
        </w:rPr>
        <w:t xml:space="preserve">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B2780" w:rsidRPr="008B2780" w:rsidRDefault="008B2780" w:rsidP="008B27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 xml:space="preserve">Настоящая Программа разработана и подлежит исполнению </w:t>
      </w:r>
      <w:r w:rsidRPr="008B2780">
        <w:rPr>
          <w:rFonts w:ascii="Times New Roman" w:hAnsi="Times New Roman" w:cs="Times New Roman"/>
          <w:sz w:val="28"/>
          <w:szCs w:val="28"/>
        </w:rPr>
        <w:t>Администрации Прудковского сельского поселения Починковского района Смоленской области</w:t>
      </w:r>
      <w:r w:rsidRPr="008B2780">
        <w:rPr>
          <w:rFonts w:ascii="Times New Roman" w:eastAsia="Times New Roman" w:hAnsi="Times New Roman" w:cs="Times New Roman"/>
          <w:sz w:val="28"/>
          <w:szCs w:val="28"/>
        </w:rPr>
        <w:t>(далее – Администрация).</w:t>
      </w:r>
    </w:p>
    <w:p w:rsidR="008B2780" w:rsidRPr="008B2780" w:rsidRDefault="008B2780" w:rsidP="008B27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2780" w:rsidRPr="008B2780" w:rsidRDefault="008B2780" w:rsidP="008B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B2780" w:rsidRPr="008B2780" w:rsidRDefault="008B2780" w:rsidP="008B278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1.1. Вид муниципального контроля: муниципальный контроль в сфере благоустройства.</w:t>
      </w:r>
    </w:p>
    <w:p w:rsidR="008B2780" w:rsidRPr="008B2780" w:rsidRDefault="008B2780" w:rsidP="008B27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proofErr w:type="gramStart"/>
      <w:r w:rsidRPr="008B2780">
        <w:rPr>
          <w:rFonts w:ascii="Times New Roman" w:eastAsia="Times New Roman" w:hAnsi="Times New Roman" w:cs="Times New Roman"/>
          <w:sz w:val="28"/>
          <w:szCs w:val="28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8B278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8B2780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Pr="008B2780">
        <w:rPr>
          <w:rFonts w:ascii="Times New Roman" w:eastAsia="Times New Roman" w:hAnsi="Times New Roman" w:cs="Times New Roman"/>
          <w:sz w:val="28"/>
          <w:szCs w:val="28"/>
        </w:rPr>
        <w:t xml:space="preserve">утвержденных решением представительного </w:t>
      </w:r>
      <w:r w:rsidRPr="008B278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8B2780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образования</w:t>
      </w:r>
      <w:r w:rsidRPr="008B2780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Правилами;</w:t>
      </w:r>
      <w:proofErr w:type="gramEnd"/>
    </w:p>
    <w:p w:rsidR="008B2780" w:rsidRPr="008B2780" w:rsidRDefault="008B2780" w:rsidP="008B278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2780">
        <w:rPr>
          <w:rFonts w:ascii="Times New Roman" w:eastAsiaTheme="minorHAnsi" w:hAnsi="Times New Roman" w:cs="Times New Roman"/>
          <w:sz w:val="28"/>
          <w:szCs w:val="28"/>
          <w:lang w:eastAsia="en-US"/>
        </w:rPr>
        <w:t>исполнение решений, принимаемых по результатам контрольных мероприятий.</w:t>
      </w:r>
    </w:p>
    <w:p w:rsidR="008B2780" w:rsidRPr="008B2780" w:rsidRDefault="008B2780" w:rsidP="008B27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Администрацией в 2021 году проведено 0 проверок соблюдения действующего законодательства Российской Федерации, выдано 0 предостережений о недопустимости нарушения обязательных требований в указанной сфере.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780" w:rsidRPr="008B2780" w:rsidRDefault="008B2780" w:rsidP="008B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Программы.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4) предупреждение нарушений,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B2780" w:rsidRPr="008B2780" w:rsidRDefault="008B2780" w:rsidP="008B27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B2780">
        <w:rPr>
          <w:rFonts w:ascii="Times New Roman" w:eastAsia="Times New Roman" w:hAnsi="Times New Roman" w:cs="Times New Roman"/>
          <w:sz w:val="28"/>
          <w:szCs w:val="28"/>
        </w:rPr>
        <w:t>В положении о виде контроля с</w:t>
      </w:r>
      <w:r w:rsidRPr="008B2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8B2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8B2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8B2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8B278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8B2780" w:rsidRPr="008B2780" w:rsidRDefault="008B2780" w:rsidP="008B278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B2780" w:rsidRPr="008B2780" w:rsidRDefault="008B2780" w:rsidP="008B27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B2780" w:rsidRPr="008B2780" w:rsidRDefault="008B2780" w:rsidP="008B27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27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B2780" w:rsidRPr="008B2780" w:rsidRDefault="008B2780" w:rsidP="008B27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8B2780" w:rsidRPr="008B2780" w:rsidTr="00F46EB1">
        <w:trPr>
          <w:trHeight w:hRule="exact" w:val="7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780" w:rsidRPr="008B2780" w:rsidRDefault="008B2780" w:rsidP="008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  <w:p w:rsidR="008B2780" w:rsidRPr="008B2780" w:rsidRDefault="008B2780" w:rsidP="008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780" w:rsidRPr="008B2780" w:rsidRDefault="008B2780" w:rsidP="008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F2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780" w:rsidRPr="008B2780" w:rsidRDefault="008B2780" w:rsidP="008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780" w:rsidRPr="008B2780" w:rsidRDefault="008B2780" w:rsidP="008B2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8B2780" w:rsidRPr="008B2780" w:rsidTr="00D53D67">
        <w:trPr>
          <w:trHeight w:hRule="exact" w:val="255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Информирование</w:t>
            </w:r>
          </w:p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</w:t>
            </w:r>
          </w:p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780" w:rsidRPr="008B2780" w:rsidRDefault="008B2780" w:rsidP="00053AB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3D67" w:rsidRPr="00D53D67" w:rsidRDefault="00D53D67" w:rsidP="00D53D6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I категории</w:t>
            </w:r>
          </w:p>
          <w:p w:rsidR="00D53D67" w:rsidRPr="00D53D67" w:rsidRDefault="00D53D67" w:rsidP="00D53D6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Прудковского сельского поселения, главный специалист</w:t>
            </w:r>
          </w:p>
          <w:p w:rsidR="00D53D67" w:rsidRPr="008B2780" w:rsidRDefault="00D53D67" w:rsidP="00D53D6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рудковского сельского поселения.</w:t>
            </w:r>
          </w:p>
          <w:p w:rsidR="008B2780" w:rsidRPr="008B2780" w:rsidRDefault="008B2780" w:rsidP="00D53D6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780" w:rsidRPr="008B2780" w:rsidTr="00F46EB1">
        <w:trPr>
          <w:trHeight w:hRule="exact" w:val="46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Обобщение правоприменительной практики</w:t>
            </w:r>
          </w:p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780" w:rsidRPr="008B2780" w:rsidRDefault="008B2780" w:rsidP="00053A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D67" w:rsidRPr="00D53D67" w:rsidRDefault="00D53D67" w:rsidP="00D53D6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пециалист I категории</w:t>
            </w:r>
          </w:p>
          <w:p w:rsidR="00D53D67" w:rsidRPr="00D53D67" w:rsidRDefault="00D53D67" w:rsidP="00D53D6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Прудковского сельского поселения, главный специалист</w:t>
            </w:r>
          </w:p>
          <w:p w:rsidR="00D53D67" w:rsidRPr="008B2780" w:rsidRDefault="00D53D67" w:rsidP="00D53D67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рудковского сельского поселения.</w:t>
            </w:r>
          </w:p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780" w:rsidRPr="008B2780" w:rsidTr="00F46EB1">
        <w:trPr>
          <w:trHeight w:hRule="exact" w:val="39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B278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Объявление предостережения</w:t>
            </w:r>
          </w:p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B2780" w:rsidRPr="008B2780" w:rsidRDefault="008B2780" w:rsidP="00053ABE">
            <w:pPr>
              <w:widowControl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D67" w:rsidRPr="00D53D67" w:rsidRDefault="00D53D67" w:rsidP="00D53D6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53D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Специалист I категории</w:t>
            </w:r>
          </w:p>
          <w:p w:rsidR="00D53D67" w:rsidRPr="00D53D67" w:rsidRDefault="00D53D67" w:rsidP="00D53D6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53D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Администрации Прудковского сельского поселения, главный специалист</w:t>
            </w:r>
          </w:p>
          <w:p w:rsidR="008B2780" w:rsidRPr="008B2780" w:rsidRDefault="00D53D67" w:rsidP="00D53D6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D53D6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Администрации Прудковского сельского поселения.</w:t>
            </w:r>
          </w:p>
        </w:tc>
      </w:tr>
      <w:tr w:rsidR="008B2780" w:rsidRPr="008B2780" w:rsidTr="00F46EB1">
        <w:trPr>
          <w:trHeight w:hRule="exact" w:val="237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Консультирование.</w:t>
            </w:r>
          </w:p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3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D67" w:rsidRPr="00D53D67" w:rsidRDefault="00D53D67" w:rsidP="00D53D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I категории</w:t>
            </w:r>
          </w:p>
          <w:p w:rsidR="00D53D67" w:rsidRPr="00D53D67" w:rsidRDefault="00D53D67" w:rsidP="00D53D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Прудковского сельского поселения, главный специалист</w:t>
            </w:r>
          </w:p>
          <w:p w:rsidR="008B2780" w:rsidRPr="008B2780" w:rsidRDefault="00D53D67" w:rsidP="00D53D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3D6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Прудковского сельского поселения.</w:t>
            </w:r>
          </w:p>
        </w:tc>
      </w:tr>
      <w:tr w:rsidR="008B2780" w:rsidRPr="008B2780" w:rsidTr="00D53D67">
        <w:trPr>
          <w:trHeight w:hRule="exact" w:val="231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8B2780" w:rsidRPr="008B2780" w:rsidRDefault="008B2780" w:rsidP="00053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1" w:firstLine="11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Один раз в год</w:t>
            </w:r>
          </w:p>
          <w:p w:rsidR="008B2780" w:rsidRPr="008B2780" w:rsidRDefault="008B2780" w:rsidP="00053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780" w:rsidRPr="008B2780" w:rsidRDefault="008B2780" w:rsidP="00053AB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2780" w:rsidRPr="008B2780" w:rsidRDefault="008B2780" w:rsidP="00053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3D67" w:rsidRPr="00D53D67" w:rsidRDefault="00D53D67" w:rsidP="00D53D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3D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Специалист I категории</w:t>
            </w:r>
          </w:p>
          <w:p w:rsidR="00D53D67" w:rsidRPr="00D53D67" w:rsidRDefault="00D53D67" w:rsidP="00D53D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3D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Прудковского сельского поселения, главный специалист</w:t>
            </w:r>
          </w:p>
          <w:p w:rsidR="008B2780" w:rsidRPr="008B2780" w:rsidRDefault="00D53D67" w:rsidP="00D53D6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3D6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Администрации Прудковского сельского поселения.</w:t>
            </w:r>
          </w:p>
        </w:tc>
      </w:tr>
    </w:tbl>
    <w:p w:rsidR="008B2780" w:rsidRPr="008B2780" w:rsidRDefault="008B2780" w:rsidP="00053A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8B2780" w:rsidRPr="008B2780" w:rsidRDefault="008B2780" w:rsidP="00053ABE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B278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8B2780" w:rsidRPr="008B2780" w:rsidRDefault="008B2780" w:rsidP="00053AB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8B2780" w:rsidRPr="008B2780" w:rsidTr="00F46EB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8B2780" w:rsidRPr="008B2780" w:rsidTr="00F46EB1">
        <w:trPr>
          <w:trHeight w:hRule="exact" w:val="242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31.07.2021№ 248-ФЗ «О государственном контроле (надзоре) и муниципальном контроле в Российской Федерации»</w:t>
            </w:r>
          </w:p>
          <w:p w:rsidR="008B2780" w:rsidRPr="008B2780" w:rsidRDefault="008B2780" w:rsidP="00053AB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8B2780" w:rsidRPr="008B2780" w:rsidTr="00F46EB1">
        <w:trPr>
          <w:trHeight w:hRule="exact" w:val="15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autoSpaceDE w:val="0"/>
              <w:autoSpaceDN w:val="0"/>
              <w:adjustRightInd w:val="0"/>
              <w:spacing w:after="0" w:line="240" w:lineRule="auto"/>
              <w:ind w:left="11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B2780" w:rsidRPr="008B2780" w:rsidRDefault="008B2780" w:rsidP="00053ABE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Исполнено</w:t>
            </w:r>
            <w:proofErr w:type="gramStart"/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Н</w:t>
            </w:r>
            <w:proofErr w:type="gramEnd"/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е исполнено</w:t>
            </w:r>
          </w:p>
        </w:tc>
      </w:tr>
      <w:tr w:rsidR="008B2780" w:rsidRPr="008B2780" w:rsidTr="00F46EB1">
        <w:trPr>
          <w:trHeight w:hRule="exact" w:val="381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20% и более</w:t>
            </w:r>
          </w:p>
        </w:tc>
      </w:tr>
      <w:tr w:rsidR="008B2780" w:rsidRPr="008B2780" w:rsidTr="00F46EB1">
        <w:trPr>
          <w:trHeight w:hRule="exact" w:val="157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spacing w:after="0" w:line="240" w:lineRule="auto"/>
              <w:ind w:left="119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B2780" w:rsidRPr="008B2780" w:rsidRDefault="008B2780" w:rsidP="00053ABE">
            <w:pPr>
              <w:widowControl w:val="0"/>
              <w:spacing w:after="0" w:line="240" w:lineRule="auto"/>
              <w:ind w:firstLine="4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780" w:rsidRPr="008B2780" w:rsidRDefault="008B2780" w:rsidP="00053AB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780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8B2780" w:rsidRPr="008B2780" w:rsidRDefault="008B2780" w:rsidP="008B27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780" w:rsidRPr="008B2780" w:rsidRDefault="008B2780" w:rsidP="008B278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2780" w:rsidRPr="008B2780" w:rsidRDefault="008B2780" w:rsidP="008B2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7200" w:rsidRDefault="00637200" w:rsidP="00637200">
      <w:pPr>
        <w:ind w:right="-14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41D92" w:rsidRPr="00EE1915" w:rsidRDefault="00D41D92" w:rsidP="008B2780">
      <w:pPr>
        <w:ind w:right="-143"/>
        <w:jc w:val="center"/>
        <w:rPr>
          <w:rFonts w:ascii="Times New Roman" w:hAnsi="Times New Roman" w:cs="Times New Roman"/>
        </w:rPr>
      </w:pPr>
    </w:p>
    <w:sectPr w:rsidR="00D41D92" w:rsidRPr="00EE1915" w:rsidSect="0086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64F58"/>
    <w:multiLevelType w:val="multilevel"/>
    <w:tmpl w:val="3790F232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62FD5EDE"/>
    <w:multiLevelType w:val="hybridMultilevel"/>
    <w:tmpl w:val="89D2DBC2"/>
    <w:lvl w:ilvl="0" w:tplc="1B9CA6F0">
      <w:start w:val="1"/>
      <w:numFmt w:val="decimal"/>
      <w:lvlText w:val="%1."/>
      <w:lvlJc w:val="left"/>
      <w:pPr>
        <w:ind w:left="17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915"/>
    <w:rsid w:val="00053ABE"/>
    <w:rsid w:val="00135F81"/>
    <w:rsid w:val="00197E62"/>
    <w:rsid w:val="001D70BF"/>
    <w:rsid w:val="002B5162"/>
    <w:rsid w:val="00416788"/>
    <w:rsid w:val="00562E2C"/>
    <w:rsid w:val="00571453"/>
    <w:rsid w:val="00637200"/>
    <w:rsid w:val="006D4343"/>
    <w:rsid w:val="00863840"/>
    <w:rsid w:val="008B2780"/>
    <w:rsid w:val="00D41D92"/>
    <w:rsid w:val="00D53D67"/>
    <w:rsid w:val="00D63A0E"/>
    <w:rsid w:val="00EE1915"/>
    <w:rsid w:val="00F208DE"/>
    <w:rsid w:val="00F55538"/>
    <w:rsid w:val="00FD5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40"/>
  </w:style>
  <w:style w:type="paragraph" w:styleId="2">
    <w:name w:val="heading 2"/>
    <w:basedOn w:val="a"/>
    <w:next w:val="a"/>
    <w:link w:val="20"/>
    <w:qFormat/>
    <w:rsid w:val="00EE1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1915"/>
    <w:rPr>
      <w:rFonts w:ascii="Times New Roman" w:eastAsia="Times New Roman" w:hAnsi="Times New Roman" w:cs="Times New Roman"/>
      <w:sz w:val="40"/>
      <w:szCs w:val="20"/>
    </w:rPr>
  </w:style>
  <w:style w:type="table" w:styleId="a3">
    <w:name w:val="Table Grid"/>
    <w:basedOn w:val="a1"/>
    <w:rsid w:val="00EE19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41D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1"/>
    <w:rsid w:val="00D41D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aliases w:val="ПАРАГРАФ"/>
    <w:basedOn w:val="a"/>
    <w:link w:val="a5"/>
    <w:qFormat/>
    <w:rsid w:val="00D41D92"/>
    <w:pPr>
      <w:spacing w:after="0"/>
      <w:ind w:left="720" w:firstLine="709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character" w:customStyle="1" w:styleId="a5">
    <w:name w:val="Абзац списка Знак"/>
    <w:aliases w:val="ПАРАГРАФ Знак"/>
    <w:link w:val="a4"/>
    <w:locked/>
    <w:rsid w:val="00D41D92"/>
    <w:rPr>
      <w:rFonts w:ascii="Times New Roman" w:eastAsiaTheme="minorHAnsi" w:hAnsi="Times New Roman" w:cs="Times New Roman"/>
      <w:sz w:val="28"/>
      <w:lang w:eastAsia="en-US"/>
    </w:rPr>
  </w:style>
  <w:style w:type="table" w:customStyle="1" w:styleId="1">
    <w:name w:val="Сетка таблицы1"/>
    <w:basedOn w:val="a1"/>
    <w:next w:val="a3"/>
    <w:uiPriority w:val="59"/>
    <w:rsid w:val="00D41D9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372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1">
    <w:name w:val="ConsPlusNormal1"/>
    <w:link w:val="ConsPlusNormal"/>
    <w:locked/>
    <w:rsid w:val="008B2780"/>
    <w:rPr>
      <w:rFonts w:ascii="Arial" w:eastAsia="Times New Roman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F208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udkovskoe.admin-smolen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2021-12-29T11:17:00Z</dcterms:created>
  <dcterms:modified xsi:type="dcterms:W3CDTF">2021-12-29T11:22:00Z</dcterms:modified>
</cp:coreProperties>
</file>