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76" w:rsidRDefault="00DA6076" w:rsidP="00DA607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76" w:rsidRDefault="00DA6076" w:rsidP="00DA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DA6076" w:rsidRDefault="00F41733" w:rsidP="00DA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ПРУДКОВСКОГО</w:t>
      </w:r>
      <w:r w:rsidR="00DA6076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DA6076" w:rsidRDefault="00DA6076" w:rsidP="006A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ПОЧИНКОВСКОГО РАЙОНА СМОЛЕНСКОЙ ОБЛАСТИ</w:t>
      </w:r>
    </w:p>
    <w:p w:rsidR="006A3222" w:rsidRPr="006A3222" w:rsidRDefault="006A3222" w:rsidP="006A3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6076" w:rsidRPr="002657D0" w:rsidRDefault="00DA6076" w:rsidP="00DA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2657D0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2657D0">
        <w:rPr>
          <w:rFonts w:ascii="Times New Roman CYR" w:hAnsi="Times New Roman CYR" w:cs="Times New Roman CYR"/>
          <w:b/>
          <w:sz w:val="28"/>
          <w:szCs w:val="28"/>
        </w:rPr>
        <w:t xml:space="preserve"> Е Ш Е Н И Е</w:t>
      </w:r>
    </w:p>
    <w:p w:rsidR="00DA6076" w:rsidRDefault="00DA6076" w:rsidP="00DA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076" w:rsidRDefault="003F51B4" w:rsidP="00DA60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11</w:t>
      </w:r>
      <w:r w:rsidR="009F2686">
        <w:rPr>
          <w:rFonts w:ascii="Times New Roman CYR" w:hAnsi="Times New Roman CYR" w:cs="Times New Roman CYR"/>
          <w:sz w:val="28"/>
          <w:szCs w:val="28"/>
        </w:rPr>
        <w:t xml:space="preserve"> сентября </w:t>
      </w:r>
      <w:r w:rsidR="00DA6076">
        <w:rPr>
          <w:rFonts w:ascii="Times New Roman CYR" w:hAnsi="Times New Roman CYR" w:cs="Times New Roman CYR"/>
          <w:sz w:val="28"/>
          <w:szCs w:val="28"/>
        </w:rPr>
        <w:t xml:space="preserve"> 2015г.         </w:t>
      </w:r>
      <w:r w:rsidR="009F268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№  4</w:t>
      </w:r>
      <w:r w:rsidR="00DA6076">
        <w:rPr>
          <w:rFonts w:ascii="Times New Roman CYR" w:hAnsi="Times New Roman CYR" w:cs="Times New Roman CYR"/>
          <w:sz w:val="28"/>
          <w:szCs w:val="28"/>
        </w:rPr>
        <w:t>0</w:t>
      </w:r>
    </w:p>
    <w:p w:rsidR="00DA6076" w:rsidRDefault="00DA6076" w:rsidP="00DA607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A6076" w:rsidRDefault="00DA6076" w:rsidP="00DA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076" w:rsidRDefault="00DA6076" w:rsidP="00DA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утверждении  сметы      расходов </w:t>
      </w:r>
    </w:p>
    <w:p w:rsidR="00DA6076" w:rsidRDefault="00DA6076" w:rsidP="00DA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                         комиссии </w:t>
      </w:r>
    </w:p>
    <w:p w:rsidR="00DA6076" w:rsidRDefault="00DA6076" w:rsidP="00DA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              образования</w:t>
      </w:r>
    </w:p>
    <w:p w:rsidR="00DA6076" w:rsidRDefault="009F2686" w:rsidP="00DA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 w:rsidR="00DA60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6076" w:rsidRDefault="00DA6076" w:rsidP="00DA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района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6076" w:rsidRDefault="00DA6076" w:rsidP="00DA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на   подготовку  и  проведение </w:t>
      </w:r>
    </w:p>
    <w:p w:rsidR="00DA6076" w:rsidRDefault="00DA6076" w:rsidP="00DA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 депутатов   Совета  депутатов  </w:t>
      </w:r>
    </w:p>
    <w:p w:rsidR="00DA6076" w:rsidRDefault="009F2686" w:rsidP="00DA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 w:rsidR="00DA607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DA6076" w:rsidRDefault="00DA6076" w:rsidP="00DA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района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76" w:rsidRDefault="00DA6076" w:rsidP="00DA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DA6076" w:rsidRDefault="00DA6076" w:rsidP="00DA6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076" w:rsidRDefault="006A3222" w:rsidP="00DA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607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Избирательной комиссии Смоленской области от 27 ноября 2008 года № 83,552-4 «Об утверждении Методических рекомендаций «Финансовое обеспечение подготовки и проведения выборов органов местного самоуправления в Смоленской области»  </w:t>
      </w:r>
      <w:r w:rsidR="009F268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9F2686"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 w:rsidR="00DA60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A607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A607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A6076" w:rsidRDefault="00DA6076" w:rsidP="00DA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РЕШИЛ:</w:t>
      </w:r>
    </w:p>
    <w:p w:rsidR="006A3222" w:rsidRDefault="00DA6076" w:rsidP="00DA6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сметы расходов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76" w:rsidRPr="006A3222" w:rsidRDefault="009F2686" w:rsidP="006A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 w:rsidR="00DA6076" w:rsidRPr="006A32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A6076" w:rsidRPr="006A322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A6076" w:rsidRPr="006A32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подготовку и проведение выборов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 w:rsidR="00DA6076" w:rsidRPr="006A32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A6076" w:rsidRPr="006A322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A6076" w:rsidRPr="006A3222">
        <w:rPr>
          <w:rFonts w:ascii="Times New Roman" w:hAnsi="Times New Roman" w:cs="Times New Roman"/>
          <w:sz w:val="28"/>
          <w:szCs w:val="28"/>
        </w:rPr>
        <w:t xml:space="preserve"> района Смоленской области (прилагается).</w:t>
      </w:r>
    </w:p>
    <w:p w:rsidR="006A3222" w:rsidRPr="009F2686" w:rsidRDefault="006A3222" w:rsidP="009F268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="009F2686" w:rsidRPr="009F2686"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 w:rsidRPr="009F26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268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F2686">
        <w:rPr>
          <w:rFonts w:ascii="Times New Roman" w:hAnsi="Times New Roman" w:cs="Times New Roman"/>
          <w:sz w:val="28"/>
          <w:szCs w:val="28"/>
        </w:rPr>
        <w:t xml:space="preserve"> района Смоленс</w:t>
      </w:r>
      <w:r w:rsidR="009F2686" w:rsidRPr="009F2686">
        <w:rPr>
          <w:rFonts w:ascii="Times New Roman" w:hAnsi="Times New Roman" w:cs="Times New Roman"/>
          <w:sz w:val="28"/>
          <w:szCs w:val="28"/>
        </w:rPr>
        <w:t>кой области от 23.06.2015г. № 19</w:t>
      </w:r>
      <w:r w:rsidR="006A21D2" w:rsidRPr="009F2686">
        <w:rPr>
          <w:rFonts w:ascii="Times New Roman" w:hAnsi="Times New Roman" w:cs="Times New Roman"/>
          <w:sz w:val="28"/>
          <w:szCs w:val="28"/>
        </w:rPr>
        <w:t>.</w:t>
      </w:r>
    </w:p>
    <w:p w:rsidR="00DA6076" w:rsidRDefault="00DA6076" w:rsidP="00DA60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6076" w:rsidRDefault="00DA6076" w:rsidP="00DA60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6076" w:rsidRDefault="009F2686" w:rsidP="009F268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A60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A6076" w:rsidRDefault="009F2686" w:rsidP="009F268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 w:rsidR="00DA60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A6076" w:rsidRDefault="00DA6076" w:rsidP="009F268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</w:t>
      </w:r>
      <w:r w:rsidR="009F2686">
        <w:rPr>
          <w:rFonts w:ascii="Times New Roman" w:hAnsi="Times New Roman" w:cs="Times New Roman"/>
          <w:sz w:val="28"/>
          <w:szCs w:val="28"/>
        </w:rPr>
        <w:t xml:space="preserve">             Н.П. Иванченко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8"/>
      </w:tblGrid>
      <w:tr w:rsidR="003F51B4" w:rsidRPr="003F51B4" w:rsidTr="003F51B4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1B4" w:rsidRPr="003F51B4" w:rsidRDefault="003F51B4">
            <w:pPr>
              <w:pStyle w:val="1"/>
              <w:jc w:val="right"/>
              <w:rPr>
                <w:b w:val="0"/>
                <w:sz w:val="28"/>
                <w:szCs w:val="28"/>
              </w:rPr>
            </w:pPr>
            <w:r w:rsidRPr="003F51B4">
              <w:rPr>
                <w:b w:val="0"/>
                <w:sz w:val="28"/>
                <w:szCs w:val="28"/>
              </w:rPr>
              <w:lastRenderedPageBreak/>
              <w:t>УТВЕРЖДЕНА</w:t>
            </w:r>
          </w:p>
          <w:p w:rsidR="003F51B4" w:rsidRPr="003F51B4" w:rsidRDefault="003F51B4">
            <w:pPr>
              <w:pBdr>
                <w:bottom w:val="single" w:sz="4" w:space="1" w:color="auto"/>
              </w:pBd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 муниципального образования  </w:t>
            </w:r>
            <w:proofErr w:type="spellStart"/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Прудковского</w:t>
            </w:r>
            <w:proofErr w:type="spellEnd"/>
            <w:r w:rsidRPr="003F51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Pr="003F51B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3F51B4" w:rsidRPr="003F51B4" w:rsidRDefault="003F51B4">
            <w:pPr>
              <w:pStyle w:val="1"/>
              <w:jc w:val="right"/>
              <w:rPr>
                <w:b w:val="0"/>
                <w:sz w:val="28"/>
                <w:szCs w:val="28"/>
              </w:rPr>
            </w:pPr>
            <w:r w:rsidRPr="003F51B4">
              <w:rPr>
                <w:b w:val="0"/>
                <w:sz w:val="28"/>
                <w:szCs w:val="28"/>
              </w:rPr>
              <w:tab/>
            </w:r>
            <w:r w:rsidRPr="003F51B4">
              <w:rPr>
                <w:b w:val="0"/>
                <w:sz w:val="28"/>
                <w:szCs w:val="28"/>
              </w:rPr>
              <w:tab/>
            </w:r>
            <w:r w:rsidRPr="003F51B4">
              <w:rPr>
                <w:b w:val="0"/>
                <w:sz w:val="28"/>
                <w:szCs w:val="28"/>
              </w:rPr>
              <w:tab/>
            </w:r>
            <w:r w:rsidRPr="003F51B4">
              <w:rPr>
                <w:b w:val="0"/>
                <w:sz w:val="28"/>
                <w:szCs w:val="28"/>
              </w:rPr>
              <w:tab/>
            </w:r>
            <w:r w:rsidRPr="003F51B4">
              <w:rPr>
                <w:b w:val="0"/>
                <w:sz w:val="28"/>
                <w:szCs w:val="28"/>
              </w:rPr>
              <w:tab/>
            </w:r>
            <w:r w:rsidRPr="003F51B4">
              <w:rPr>
                <w:b w:val="0"/>
                <w:sz w:val="28"/>
                <w:szCs w:val="28"/>
              </w:rPr>
              <w:tab/>
            </w:r>
            <w:r w:rsidRPr="003F51B4">
              <w:rPr>
                <w:b w:val="0"/>
                <w:sz w:val="28"/>
                <w:szCs w:val="28"/>
              </w:rPr>
              <w:tab/>
            </w:r>
            <w:r w:rsidRPr="003F51B4">
              <w:rPr>
                <w:b w:val="0"/>
                <w:sz w:val="28"/>
                <w:szCs w:val="28"/>
              </w:rPr>
              <w:tab/>
            </w:r>
            <w:r w:rsidRPr="003F51B4">
              <w:rPr>
                <w:b w:val="0"/>
                <w:sz w:val="28"/>
                <w:szCs w:val="28"/>
              </w:rPr>
              <w:tab/>
            </w:r>
          </w:p>
          <w:p w:rsidR="003F51B4" w:rsidRPr="003F51B4" w:rsidRDefault="003F51B4">
            <w:pPr>
              <w:pStyle w:val="1"/>
              <w:jc w:val="right"/>
              <w:rPr>
                <w:b w:val="0"/>
                <w:sz w:val="28"/>
                <w:szCs w:val="28"/>
              </w:rPr>
            </w:pPr>
            <w:r w:rsidRPr="003F51B4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 xml:space="preserve">                        от "11"сентября  2015г. № 40</w:t>
            </w:r>
            <w:r w:rsidRPr="003F51B4">
              <w:rPr>
                <w:b w:val="0"/>
                <w:sz w:val="28"/>
                <w:szCs w:val="28"/>
              </w:rPr>
              <w:tab/>
            </w:r>
            <w:r w:rsidRPr="003F51B4">
              <w:rPr>
                <w:b w:val="0"/>
                <w:sz w:val="28"/>
                <w:szCs w:val="28"/>
              </w:rPr>
              <w:tab/>
            </w:r>
          </w:p>
        </w:tc>
      </w:tr>
    </w:tbl>
    <w:p w:rsidR="003F51B4" w:rsidRPr="003F51B4" w:rsidRDefault="003F51B4" w:rsidP="003F51B4">
      <w:pPr>
        <w:pStyle w:val="1"/>
        <w:rPr>
          <w:sz w:val="28"/>
          <w:szCs w:val="28"/>
        </w:rPr>
      </w:pPr>
    </w:p>
    <w:p w:rsidR="003F51B4" w:rsidRPr="003F51B4" w:rsidRDefault="003F51B4" w:rsidP="003F51B4">
      <w:pPr>
        <w:pStyle w:val="1"/>
        <w:rPr>
          <w:sz w:val="28"/>
          <w:szCs w:val="28"/>
        </w:rPr>
      </w:pPr>
      <w:r w:rsidRPr="003F51B4">
        <w:rPr>
          <w:sz w:val="28"/>
          <w:szCs w:val="28"/>
        </w:rPr>
        <w:t>Смета расходов</w:t>
      </w:r>
    </w:p>
    <w:p w:rsidR="003F51B4" w:rsidRPr="003F51B4" w:rsidRDefault="003F51B4" w:rsidP="003F51B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1B4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Избирательной комиссии </w:t>
      </w:r>
    </w:p>
    <w:p w:rsidR="003F51B4" w:rsidRPr="003F51B4" w:rsidRDefault="003F51B4" w:rsidP="003F51B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1B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3F51B4">
        <w:rPr>
          <w:rFonts w:ascii="Times New Roman" w:hAnsi="Times New Roman" w:cs="Times New Roman"/>
          <w:b/>
          <w:bCs/>
          <w:sz w:val="28"/>
          <w:szCs w:val="28"/>
        </w:rPr>
        <w:t>Прудковского</w:t>
      </w:r>
      <w:proofErr w:type="spellEnd"/>
      <w:r w:rsidRPr="003F51B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3F51B4" w:rsidRPr="003F51B4" w:rsidRDefault="003F51B4" w:rsidP="003F51B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F51B4">
        <w:rPr>
          <w:rFonts w:ascii="Times New Roman" w:hAnsi="Times New Roman" w:cs="Times New Roman"/>
          <w:b/>
          <w:bCs/>
          <w:sz w:val="28"/>
          <w:szCs w:val="28"/>
        </w:rPr>
        <w:t>Починковского</w:t>
      </w:r>
      <w:proofErr w:type="spellEnd"/>
      <w:r w:rsidRPr="003F51B4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3F51B4" w:rsidRPr="003F51B4" w:rsidRDefault="003F51B4" w:rsidP="003F51B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51B4">
        <w:rPr>
          <w:rFonts w:ascii="Times New Roman" w:hAnsi="Times New Roman" w:cs="Times New Roman"/>
          <w:i/>
          <w:sz w:val="28"/>
          <w:szCs w:val="28"/>
        </w:rPr>
        <w:t>(полное наименование избирательной комиссии)</w:t>
      </w:r>
    </w:p>
    <w:p w:rsidR="003F51B4" w:rsidRPr="003F51B4" w:rsidRDefault="003F51B4" w:rsidP="003F51B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F51B4">
        <w:rPr>
          <w:rFonts w:ascii="Times New Roman" w:hAnsi="Times New Roman" w:cs="Times New Roman"/>
          <w:b/>
          <w:bCs/>
          <w:sz w:val="28"/>
          <w:szCs w:val="28"/>
        </w:rPr>
        <w:t>на подготовку и проведение  выборов органов местного самоуправления</w:t>
      </w:r>
    </w:p>
    <w:p w:rsidR="003F51B4" w:rsidRPr="003F51B4" w:rsidRDefault="003F51B4" w:rsidP="003F51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51B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</w:t>
      </w:r>
      <w:r w:rsidRPr="003F51B4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3F51B4" w:rsidRPr="003F51B4" w:rsidRDefault="003F51B4" w:rsidP="003F51B4">
      <w:pPr>
        <w:ind w:left="2832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F51B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(наименование  выборов)</w:t>
      </w:r>
    </w:p>
    <w:p w:rsidR="003F51B4" w:rsidRPr="003F51B4" w:rsidRDefault="003F51B4" w:rsidP="003F51B4">
      <w:pPr>
        <w:rPr>
          <w:rFonts w:ascii="Times New Roman" w:hAnsi="Times New Roman" w:cs="Times New Roman"/>
          <w:sz w:val="28"/>
          <w:szCs w:val="28"/>
        </w:rPr>
      </w:pPr>
    </w:p>
    <w:p w:rsidR="003F51B4" w:rsidRPr="003F51B4" w:rsidRDefault="003F51B4" w:rsidP="003F51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4310"/>
        <w:gridCol w:w="1391"/>
        <w:gridCol w:w="3221"/>
      </w:tblGrid>
      <w:tr w:rsidR="003F51B4" w:rsidRPr="003F51B4" w:rsidTr="003F51B4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51B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F51B4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3F51B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F51B4" w:rsidRPr="003F51B4" w:rsidRDefault="003F51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51B4" w:rsidRPr="003F51B4" w:rsidRDefault="003F5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i/>
                <w:sz w:val="28"/>
                <w:szCs w:val="28"/>
              </w:rPr>
              <w:t>Виды расходов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</w:p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</w:p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Всего</w:t>
            </w:r>
          </w:p>
          <w:p w:rsidR="003F51B4" w:rsidRPr="003F51B4" w:rsidRDefault="003F5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i/>
                <w:sz w:val="28"/>
                <w:szCs w:val="28"/>
              </w:rPr>
              <w:t>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F51B4" w:rsidRPr="003F51B4" w:rsidTr="003F51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B4" w:rsidRPr="003F51B4" w:rsidRDefault="003F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B4" w:rsidRPr="003F51B4" w:rsidRDefault="003F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B4" w:rsidRPr="003F51B4" w:rsidRDefault="003F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Непосредственные</w:t>
            </w:r>
          </w:p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расходы ИКМО</w:t>
            </w:r>
          </w:p>
          <w:p w:rsidR="003F51B4" w:rsidRPr="003F51B4" w:rsidRDefault="003F5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i/>
                <w:sz w:val="28"/>
                <w:szCs w:val="28"/>
              </w:rPr>
              <w:t>(руб.)</w:t>
            </w:r>
          </w:p>
        </w:tc>
      </w:tr>
      <w:tr w:rsidR="003F51B4" w:rsidRPr="003F51B4" w:rsidTr="003F51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Дополнительная оплата труда (вознаграждение)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66 030,00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66 030,00</w:t>
            </w:r>
          </w:p>
        </w:tc>
      </w:tr>
      <w:tr w:rsidR="003F51B4" w:rsidRPr="003F51B4" w:rsidTr="003F51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:rsidR="003F51B4" w:rsidRPr="003F51B4" w:rsidRDefault="003F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1 120,00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1 120,00</w:t>
            </w:r>
          </w:p>
        </w:tc>
      </w:tr>
      <w:tr w:rsidR="003F51B4" w:rsidRPr="003F51B4" w:rsidTr="003F51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3 618,60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3 618,60</w:t>
            </w:r>
          </w:p>
        </w:tc>
      </w:tr>
      <w:tr w:rsidR="003F51B4" w:rsidRPr="003F51B4" w:rsidTr="003F51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Расходы на связь</w:t>
            </w:r>
          </w:p>
          <w:p w:rsidR="003F51B4" w:rsidRPr="003F51B4" w:rsidRDefault="003F51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3F51B4" w:rsidRPr="003F51B4" w:rsidTr="003F51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pStyle w:val="2"/>
              <w:ind w:left="0" w:firstLine="0"/>
              <w:rPr>
                <w:sz w:val="28"/>
                <w:szCs w:val="28"/>
              </w:rPr>
            </w:pPr>
            <w:r w:rsidRPr="003F51B4">
              <w:rPr>
                <w:sz w:val="28"/>
                <w:szCs w:val="28"/>
              </w:rPr>
              <w:t>Транспортные расходы</w:t>
            </w:r>
          </w:p>
          <w:p w:rsidR="003F51B4" w:rsidRPr="003F51B4" w:rsidRDefault="003F51B4">
            <w:pPr>
              <w:pStyle w:val="2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11 000,00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11 000,00</w:t>
            </w:r>
          </w:p>
        </w:tc>
      </w:tr>
      <w:tr w:rsidR="003F51B4" w:rsidRPr="003F51B4" w:rsidTr="003F51B4">
        <w:trPr>
          <w:trHeight w:val="6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rPr>
                <w:sz w:val="28"/>
                <w:szCs w:val="28"/>
              </w:rPr>
            </w:pPr>
            <w:r w:rsidRPr="003F51B4">
              <w:rPr>
                <w:sz w:val="28"/>
                <w:szCs w:val="28"/>
              </w:rPr>
              <w:t>Приобретение предметов снабжения и расходных материалов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4 092,40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4 092,40</w:t>
            </w:r>
          </w:p>
        </w:tc>
      </w:tr>
      <w:tr w:rsidR="003F51B4" w:rsidRPr="003F51B4" w:rsidTr="003F51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rPr>
                <w:sz w:val="28"/>
                <w:szCs w:val="28"/>
              </w:rPr>
            </w:pPr>
            <w:r w:rsidRPr="003F51B4">
              <w:rPr>
                <w:sz w:val="28"/>
                <w:szCs w:val="28"/>
              </w:rPr>
              <w:t>Другие расходы, связанные с подготовкой и проведением выборов (содержание помещения, оформление стендов, ведение бухучета)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10 650,00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10 650,00</w:t>
            </w:r>
          </w:p>
        </w:tc>
      </w:tr>
      <w:tr w:rsidR="003F51B4" w:rsidRPr="003F51B4" w:rsidTr="003F51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</w:tr>
      <w:tr w:rsidR="003F51B4" w:rsidRPr="003F51B4" w:rsidTr="003F51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 на подготовку и проведение выборов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96 511,00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pStyle w:val="2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3F51B4">
              <w:rPr>
                <w:i/>
                <w:sz w:val="28"/>
                <w:szCs w:val="28"/>
              </w:rPr>
              <w:t>96 511,00</w:t>
            </w:r>
          </w:p>
        </w:tc>
      </w:tr>
    </w:tbl>
    <w:p w:rsidR="003F51B4" w:rsidRPr="003F51B4" w:rsidRDefault="003F51B4" w:rsidP="003F51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F51B4" w:rsidRPr="003F51B4" w:rsidRDefault="003F51B4" w:rsidP="003F51B4">
      <w:pPr>
        <w:rPr>
          <w:rFonts w:ascii="Times New Roman" w:hAnsi="Times New Roman" w:cs="Times New Roman"/>
          <w:sz w:val="28"/>
          <w:szCs w:val="28"/>
        </w:rPr>
      </w:pPr>
    </w:p>
    <w:p w:rsidR="003F51B4" w:rsidRPr="003F51B4" w:rsidRDefault="003F51B4" w:rsidP="003F51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1B4" w:rsidRPr="003F51B4" w:rsidRDefault="003F51B4" w:rsidP="003F51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1B4" w:rsidRPr="003F51B4" w:rsidRDefault="003F51B4" w:rsidP="003F51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1B4" w:rsidRPr="003F51B4" w:rsidRDefault="003F51B4" w:rsidP="003F51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1B4" w:rsidRPr="003F51B4" w:rsidRDefault="003F51B4" w:rsidP="003F51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1B4" w:rsidRPr="003F51B4" w:rsidRDefault="003F51B4" w:rsidP="003F51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1B4" w:rsidRPr="003F51B4" w:rsidRDefault="003F51B4" w:rsidP="003F51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1B4" w:rsidRDefault="003F51B4" w:rsidP="003F5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1B4" w:rsidRDefault="003F51B4" w:rsidP="003F5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1B4" w:rsidRDefault="003F51B4" w:rsidP="003F5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1B4" w:rsidRDefault="003F51B4" w:rsidP="003F5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1B4" w:rsidRDefault="003F51B4" w:rsidP="003F5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1B4" w:rsidRDefault="003F51B4" w:rsidP="003F5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1B4" w:rsidRDefault="003F51B4" w:rsidP="003F5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1B4" w:rsidRDefault="003F51B4" w:rsidP="003F5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1B4" w:rsidRPr="003F51B4" w:rsidRDefault="003F51B4" w:rsidP="003F5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lastRenderedPageBreak/>
        <w:t>Расчеты к смете расходов</w:t>
      </w:r>
    </w:p>
    <w:p w:rsidR="003F51B4" w:rsidRPr="003F51B4" w:rsidRDefault="003F51B4" w:rsidP="003F5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>по подготовке и проведению выборов органов местного самоуправления</w:t>
      </w:r>
    </w:p>
    <w:p w:rsidR="003F51B4" w:rsidRPr="003F51B4" w:rsidRDefault="003F51B4" w:rsidP="003F51B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51B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3F51B4">
        <w:rPr>
          <w:rFonts w:ascii="Times New Roman" w:hAnsi="Times New Roman" w:cs="Times New Roman"/>
          <w:bCs/>
          <w:sz w:val="28"/>
          <w:szCs w:val="28"/>
        </w:rPr>
        <w:t>Прудковского</w:t>
      </w:r>
      <w:proofErr w:type="spellEnd"/>
      <w:r w:rsidRPr="003F51B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3F51B4" w:rsidRPr="003F51B4" w:rsidRDefault="003F51B4" w:rsidP="003F51B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51B4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Pr="003F51B4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3F51B4" w:rsidRPr="003F51B4" w:rsidRDefault="003F51B4" w:rsidP="003F5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1B4" w:rsidRPr="003F51B4" w:rsidRDefault="003F51B4" w:rsidP="003F51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51B4" w:rsidRPr="003F51B4" w:rsidRDefault="003F51B4" w:rsidP="003F51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>Руководствуемся:</w:t>
      </w:r>
    </w:p>
    <w:p w:rsidR="003F51B4" w:rsidRPr="003F51B4" w:rsidRDefault="003F51B4" w:rsidP="003F51B4">
      <w:pPr>
        <w:pStyle w:val="14-1"/>
        <w:spacing w:line="240" w:lineRule="auto"/>
        <w:rPr>
          <w:rFonts w:ascii="Times New Roman" w:hAnsi="Times New Roman"/>
          <w:szCs w:val="28"/>
        </w:rPr>
      </w:pPr>
      <w:r w:rsidRPr="003F51B4">
        <w:rPr>
          <w:rFonts w:ascii="Times New Roman" w:hAnsi="Times New Roman"/>
          <w:szCs w:val="28"/>
        </w:rPr>
        <w:t xml:space="preserve">Постановлением Избирательной комиссии Смоленской области от 27 ноября 2008 года №  83/552-4 «Об утверждении Методических рекомендаций «Финансовое обеспечение подготовки и проведения </w:t>
      </w:r>
      <w:r w:rsidRPr="003F51B4">
        <w:rPr>
          <w:rFonts w:ascii="Times New Roman" w:hAnsi="Times New Roman"/>
          <w:bCs/>
          <w:szCs w:val="28"/>
        </w:rPr>
        <w:t>выборов  органов местного самоуправления в Смоленской области</w:t>
      </w:r>
      <w:r w:rsidRPr="003F51B4">
        <w:rPr>
          <w:rFonts w:ascii="Times New Roman" w:hAnsi="Times New Roman"/>
          <w:szCs w:val="28"/>
        </w:rPr>
        <w:t>».</w:t>
      </w:r>
    </w:p>
    <w:p w:rsidR="003F51B4" w:rsidRPr="003F51B4" w:rsidRDefault="003F51B4" w:rsidP="003F51B4">
      <w:pPr>
        <w:pStyle w:val="14-1"/>
        <w:spacing w:line="240" w:lineRule="auto"/>
        <w:rPr>
          <w:rFonts w:ascii="Times New Roman" w:hAnsi="Times New Roman"/>
          <w:szCs w:val="28"/>
        </w:rPr>
      </w:pPr>
      <w:r w:rsidRPr="003F51B4">
        <w:rPr>
          <w:rFonts w:ascii="Times New Roman" w:hAnsi="Times New Roman"/>
          <w:szCs w:val="28"/>
        </w:rPr>
        <w:t>По рекомендации ЦИК России размер дополнительной оплаты труда членов избирательных комиссий устанавливается за 1 час работы и  должен быть не менее</w:t>
      </w:r>
      <w:proofErr w:type="gramStart"/>
      <w:r w:rsidRPr="003F51B4">
        <w:rPr>
          <w:rFonts w:ascii="Times New Roman" w:hAnsi="Times New Roman"/>
          <w:szCs w:val="28"/>
        </w:rPr>
        <w:t>,</w:t>
      </w:r>
      <w:proofErr w:type="gramEnd"/>
      <w:r w:rsidRPr="003F51B4">
        <w:rPr>
          <w:rFonts w:ascii="Times New Roman" w:hAnsi="Times New Roman"/>
          <w:szCs w:val="28"/>
        </w:rPr>
        <w:t xml:space="preserve"> чем на предыдущих выборах. На территории Смоленской области 8 сентября 2013 года прошли </w:t>
      </w:r>
      <w:r w:rsidRPr="003F51B4">
        <w:rPr>
          <w:rFonts w:ascii="Times New Roman" w:hAnsi="Times New Roman"/>
          <w:bCs/>
          <w:szCs w:val="28"/>
        </w:rPr>
        <w:t>выборы депутатов Смоленской областной Думы пятого созыва и</w:t>
      </w:r>
    </w:p>
    <w:p w:rsidR="003F51B4" w:rsidRPr="003F51B4" w:rsidRDefault="003F51B4" w:rsidP="003F51B4">
      <w:pPr>
        <w:pStyle w:val="14-1"/>
        <w:spacing w:line="240" w:lineRule="auto"/>
        <w:ind w:firstLine="0"/>
        <w:rPr>
          <w:rFonts w:ascii="Times New Roman" w:hAnsi="Times New Roman"/>
          <w:szCs w:val="28"/>
        </w:rPr>
      </w:pPr>
      <w:proofErr w:type="gramStart"/>
      <w:r w:rsidRPr="003F51B4">
        <w:rPr>
          <w:rFonts w:ascii="Times New Roman" w:hAnsi="Times New Roman"/>
          <w:szCs w:val="28"/>
        </w:rPr>
        <w:t xml:space="preserve">Постановлением Избирательной комиссии Смоленской области от 1 июня 2013 года №  106/689-5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аппарата избирательной комиссии Смоленской области, а также выплат гражданам, привлекаемым к работе в комиссиях, в </w:t>
      </w:r>
      <w:r w:rsidRPr="003F51B4">
        <w:rPr>
          <w:rFonts w:ascii="Times New Roman" w:hAnsi="Times New Roman"/>
          <w:bCs/>
          <w:szCs w:val="28"/>
        </w:rPr>
        <w:t>период подготовки и проведения выборов  депутатов Смоленской областной Думы пятого созыва</w:t>
      </w:r>
      <w:r w:rsidRPr="003F51B4">
        <w:rPr>
          <w:rFonts w:ascii="Times New Roman" w:hAnsi="Times New Roman"/>
          <w:szCs w:val="28"/>
        </w:rPr>
        <w:t>» России установлен размер</w:t>
      </w:r>
      <w:proofErr w:type="gramEnd"/>
      <w:r w:rsidRPr="003F51B4">
        <w:rPr>
          <w:rFonts w:ascii="Times New Roman" w:hAnsi="Times New Roman"/>
          <w:szCs w:val="28"/>
        </w:rPr>
        <w:t xml:space="preserve"> дополнительной оплаты труда членов избирательных комиссий, который следует применять в расчете.</w:t>
      </w:r>
    </w:p>
    <w:p w:rsidR="003F51B4" w:rsidRPr="003F51B4" w:rsidRDefault="003F51B4" w:rsidP="003F51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51B4" w:rsidRPr="003F51B4" w:rsidRDefault="003F51B4" w:rsidP="003F5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>Исходные данные: численность в ИКМО – 8 человек: 1 – председатель, 1 – заместитель председателя, 1- секретарь, 5 чел. – иные члены комиссии.</w:t>
      </w:r>
    </w:p>
    <w:p w:rsidR="003F51B4" w:rsidRPr="003F51B4" w:rsidRDefault="003F51B4" w:rsidP="003F5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 xml:space="preserve">Оплата производится не за рабочие дни, а за отработанные часы, (в выходные, праздничные дни и день выборов – оплата производится в двойном размере). </w:t>
      </w:r>
      <w:proofErr w:type="gramStart"/>
      <w:r w:rsidRPr="003F51B4">
        <w:rPr>
          <w:rFonts w:ascii="Times New Roman" w:hAnsi="Times New Roman" w:cs="Times New Roman"/>
          <w:sz w:val="28"/>
          <w:szCs w:val="28"/>
        </w:rPr>
        <w:t>Исходя из этого дополнительная оплата определяется</w:t>
      </w:r>
      <w:proofErr w:type="gramEnd"/>
      <w:r w:rsidRPr="003F51B4">
        <w:rPr>
          <w:rFonts w:ascii="Times New Roman" w:hAnsi="Times New Roman" w:cs="Times New Roman"/>
          <w:sz w:val="28"/>
          <w:szCs w:val="28"/>
        </w:rPr>
        <w:t xml:space="preserve"> исходя из стоимости за 1 час работы и количества часов к оплате.</w:t>
      </w:r>
    </w:p>
    <w:p w:rsidR="003F51B4" w:rsidRPr="003F51B4" w:rsidRDefault="003F51B4" w:rsidP="003F51B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51B4" w:rsidRPr="003F51B4" w:rsidRDefault="003F51B4" w:rsidP="003F51B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1B4">
        <w:rPr>
          <w:rFonts w:ascii="Times New Roman" w:hAnsi="Times New Roman" w:cs="Times New Roman"/>
          <w:sz w:val="28"/>
          <w:szCs w:val="28"/>
          <w:u w:val="single"/>
        </w:rPr>
        <w:t>Дополнительная оплата  ИКМО:</w:t>
      </w:r>
    </w:p>
    <w:p w:rsidR="003F51B4" w:rsidRPr="003F51B4" w:rsidRDefault="003F51B4" w:rsidP="003F5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 xml:space="preserve">Ставка </w:t>
      </w:r>
      <w:r w:rsidRPr="003F51B4">
        <w:rPr>
          <w:rFonts w:ascii="Times New Roman" w:hAnsi="Times New Roman" w:cs="Times New Roman"/>
          <w:sz w:val="28"/>
          <w:szCs w:val="28"/>
          <w:u w:val="single"/>
        </w:rPr>
        <w:t>председателя ИКМО</w:t>
      </w:r>
      <w:r w:rsidRPr="003F51B4">
        <w:rPr>
          <w:rFonts w:ascii="Times New Roman" w:hAnsi="Times New Roman" w:cs="Times New Roman"/>
          <w:sz w:val="28"/>
          <w:szCs w:val="28"/>
        </w:rPr>
        <w:t xml:space="preserve"> за 1 час работы -  31 руб.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 200 часов к оплате 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1B4">
        <w:rPr>
          <w:rFonts w:ascii="Times New Roman" w:hAnsi="Times New Roman" w:cs="Times New Roman"/>
          <w:sz w:val="28"/>
          <w:szCs w:val="28"/>
          <w:u w:val="single"/>
        </w:rPr>
        <w:t xml:space="preserve">Итого дополнительная оплата председателя 6 200 руб. (200 ч. </w:t>
      </w:r>
      <w:proofErr w:type="spellStart"/>
      <w:r w:rsidRPr="003F51B4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3F51B4">
        <w:rPr>
          <w:rFonts w:ascii="Times New Roman" w:hAnsi="Times New Roman" w:cs="Times New Roman"/>
          <w:sz w:val="28"/>
          <w:szCs w:val="28"/>
          <w:u w:val="single"/>
        </w:rPr>
        <w:t xml:space="preserve">  31,0)</w:t>
      </w:r>
    </w:p>
    <w:p w:rsidR="003F51B4" w:rsidRPr="003F51B4" w:rsidRDefault="003F51B4" w:rsidP="003F51B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1B4">
        <w:rPr>
          <w:rFonts w:ascii="Times New Roman" w:hAnsi="Times New Roman" w:cs="Times New Roman"/>
          <w:bCs/>
          <w:sz w:val="28"/>
          <w:szCs w:val="28"/>
          <w:u w:val="single"/>
        </w:rPr>
        <w:t>Заместителю председателя, секретарю</w:t>
      </w:r>
      <w:r w:rsidRPr="003F51B4">
        <w:rPr>
          <w:rFonts w:ascii="Times New Roman" w:hAnsi="Times New Roman" w:cs="Times New Roman"/>
          <w:bCs/>
          <w:sz w:val="28"/>
          <w:szCs w:val="28"/>
        </w:rPr>
        <w:t xml:space="preserve"> избирательной комиссии дополнительная оплата за 1 час работы установлена в размере 90% от ставки председателя (31,0 </w:t>
      </w:r>
      <w:proofErr w:type="spellStart"/>
      <w:r w:rsidRPr="003F51B4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3F51B4">
        <w:rPr>
          <w:rFonts w:ascii="Times New Roman" w:hAnsi="Times New Roman" w:cs="Times New Roman"/>
          <w:bCs/>
          <w:sz w:val="28"/>
          <w:szCs w:val="28"/>
        </w:rPr>
        <w:t xml:space="preserve"> 90% = 27,90 руб.):</w:t>
      </w:r>
    </w:p>
    <w:p w:rsidR="003F51B4" w:rsidRPr="003F51B4" w:rsidRDefault="003F51B4" w:rsidP="003F5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  <w:u w:val="single"/>
        </w:rPr>
        <w:t>Заместителю</w:t>
      </w:r>
      <w:r w:rsidRPr="003F51B4">
        <w:rPr>
          <w:rFonts w:ascii="Times New Roman" w:hAnsi="Times New Roman" w:cs="Times New Roman"/>
          <w:sz w:val="28"/>
          <w:szCs w:val="28"/>
        </w:rPr>
        <w:t xml:space="preserve"> председателя планируем 140 часов к оплате 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1B4">
        <w:rPr>
          <w:rFonts w:ascii="Times New Roman" w:hAnsi="Times New Roman" w:cs="Times New Roman"/>
          <w:sz w:val="28"/>
          <w:szCs w:val="28"/>
          <w:u w:val="single"/>
        </w:rPr>
        <w:t>Итого дополнительная оплата зам</w:t>
      </w:r>
      <w:proofErr w:type="gramStart"/>
      <w:r w:rsidRPr="003F51B4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3F51B4">
        <w:rPr>
          <w:rFonts w:ascii="Times New Roman" w:hAnsi="Times New Roman" w:cs="Times New Roman"/>
          <w:sz w:val="28"/>
          <w:szCs w:val="28"/>
          <w:u w:val="single"/>
        </w:rPr>
        <w:t xml:space="preserve">редседателя  3 906 руб. (140 ч. </w:t>
      </w:r>
      <w:proofErr w:type="spellStart"/>
      <w:r w:rsidRPr="003F51B4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3F51B4">
        <w:rPr>
          <w:rFonts w:ascii="Times New Roman" w:hAnsi="Times New Roman" w:cs="Times New Roman"/>
          <w:sz w:val="28"/>
          <w:szCs w:val="28"/>
          <w:u w:val="single"/>
        </w:rPr>
        <w:t xml:space="preserve">  27,90)</w:t>
      </w:r>
    </w:p>
    <w:p w:rsidR="003F51B4" w:rsidRPr="003F51B4" w:rsidRDefault="003F51B4" w:rsidP="003F5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  <w:u w:val="single"/>
        </w:rPr>
        <w:t>Секретарю</w:t>
      </w:r>
      <w:r w:rsidRPr="003F51B4">
        <w:rPr>
          <w:rFonts w:ascii="Times New Roman" w:hAnsi="Times New Roman" w:cs="Times New Roman"/>
          <w:sz w:val="28"/>
          <w:szCs w:val="28"/>
        </w:rPr>
        <w:t xml:space="preserve"> планируем 140 часов к оплате 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1B4">
        <w:rPr>
          <w:rFonts w:ascii="Times New Roman" w:hAnsi="Times New Roman" w:cs="Times New Roman"/>
          <w:sz w:val="28"/>
          <w:szCs w:val="28"/>
          <w:u w:val="single"/>
        </w:rPr>
        <w:t xml:space="preserve">Итого дополнительная оплата секретаря  3 906 руб. (140 ч. </w:t>
      </w:r>
      <w:proofErr w:type="spellStart"/>
      <w:r w:rsidRPr="003F51B4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3F51B4">
        <w:rPr>
          <w:rFonts w:ascii="Times New Roman" w:hAnsi="Times New Roman" w:cs="Times New Roman"/>
          <w:sz w:val="28"/>
          <w:szCs w:val="28"/>
          <w:u w:val="single"/>
        </w:rPr>
        <w:t xml:space="preserve">  27,90)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51B4" w:rsidRPr="003F51B4" w:rsidRDefault="003F51B4" w:rsidP="003F5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  <w:u w:val="single"/>
        </w:rPr>
        <w:t>Иным членам</w:t>
      </w:r>
      <w:r w:rsidRPr="003F51B4">
        <w:rPr>
          <w:rFonts w:ascii="Times New Roman" w:hAnsi="Times New Roman" w:cs="Times New Roman"/>
          <w:sz w:val="28"/>
          <w:szCs w:val="28"/>
        </w:rPr>
        <w:t xml:space="preserve">  избирательной комиссии с правом решающего голоса</w:t>
      </w:r>
      <w:r w:rsidRPr="003F51B4">
        <w:rPr>
          <w:rFonts w:ascii="Times New Roman" w:hAnsi="Times New Roman" w:cs="Times New Roman"/>
          <w:bCs/>
          <w:sz w:val="28"/>
          <w:szCs w:val="28"/>
        </w:rPr>
        <w:t xml:space="preserve"> дополнительная оплата за 1 час работы установлена</w:t>
      </w:r>
      <w:r w:rsidRPr="003F51B4">
        <w:rPr>
          <w:rFonts w:ascii="Times New Roman" w:hAnsi="Times New Roman" w:cs="Times New Roman"/>
          <w:sz w:val="28"/>
          <w:szCs w:val="28"/>
        </w:rPr>
        <w:t xml:space="preserve"> в размере 80% </w:t>
      </w:r>
      <w:r w:rsidRPr="003F51B4">
        <w:rPr>
          <w:rFonts w:ascii="Times New Roman" w:hAnsi="Times New Roman" w:cs="Times New Roman"/>
          <w:bCs/>
          <w:sz w:val="28"/>
          <w:szCs w:val="28"/>
        </w:rPr>
        <w:t xml:space="preserve">от ставки председателя (31,0 </w:t>
      </w:r>
      <w:proofErr w:type="spellStart"/>
      <w:r w:rsidRPr="003F51B4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3F51B4">
        <w:rPr>
          <w:rFonts w:ascii="Times New Roman" w:hAnsi="Times New Roman" w:cs="Times New Roman"/>
          <w:bCs/>
          <w:sz w:val="28"/>
          <w:szCs w:val="28"/>
        </w:rPr>
        <w:t xml:space="preserve"> 80% = 24,80 руб.)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1B4">
        <w:rPr>
          <w:rFonts w:ascii="Times New Roman" w:hAnsi="Times New Roman" w:cs="Times New Roman"/>
          <w:sz w:val="28"/>
          <w:szCs w:val="28"/>
        </w:rPr>
        <w:t xml:space="preserve">Запланировано на 1 члена  100 часов к оплате - </w:t>
      </w:r>
      <w:r w:rsidRPr="003F51B4">
        <w:rPr>
          <w:rFonts w:ascii="Times New Roman" w:hAnsi="Times New Roman" w:cs="Times New Roman"/>
          <w:sz w:val="28"/>
          <w:szCs w:val="28"/>
          <w:u w:val="single"/>
        </w:rPr>
        <w:t xml:space="preserve">  2 480 руб. (100 ч. </w:t>
      </w:r>
      <w:proofErr w:type="spellStart"/>
      <w:r w:rsidRPr="003F51B4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3F51B4">
        <w:rPr>
          <w:rFonts w:ascii="Times New Roman" w:hAnsi="Times New Roman" w:cs="Times New Roman"/>
          <w:sz w:val="28"/>
          <w:szCs w:val="28"/>
          <w:u w:val="single"/>
        </w:rPr>
        <w:t xml:space="preserve">  24,80)</w:t>
      </w:r>
    </w:p>
    <w:p w:rsidR="003F51B4" w:rsidRPr="003F51B4" w:rsidRDefault="003F51B4" w:rsidP="003F5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 xml:space="preserve">В ИКМО – 5 чел. - иных членов комиссии  - общую сумму определяем расчетным путем: 2 480 руб. </w:t>
      </w:r>
      <w:proofErr w:type="spellStart"/>
      <w:r w:rsidRPr="003F51B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F51B4">
        <w:rPr>
          <w:rFonts w:ascii="Times New Roman" w:hAnsi="Times New Roman" w:cs="Times New Roman"/>
          <w:sz w:val="28"/>
          <w:szCs w:val="28"/>
        </w:rPr>
        <w:t xml:space="preserve"> 5 чел (кол-во иных членов комиссии) = 12 400 руб.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1B4">
        <w:rPr>
          <w:rFonts w:ascii="Times New Roman" w:hAnsi="Times New Roman" w:cs="Times New Roman"/>
          <w:sz w:val="28"/>
          <w:szCs w:val="28"/>
          <w:u w:val="single"/>
        </w:rPr>
        <w:t>Итого: 6 200 + 3 906 + 3 906 +12 400 = 26 412,00 рублей</w:t>
      </w:r>
    </w:p>
    <w:p w:rsidR="003F51B4" w:rsidRPr="003F51B4" w:rsidRDefault="003F51B4" w:rsidP="003F51B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51B4" w:rsidRPr="003F51B4" w:rsidRDefault="003F51B4" w:rsidP="003F5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  <w:u w:val="single"/>
        </w:rPr>
        <w:t xml:space="preserve">Планируем  вознаграждение в размере 150% </w:t>
      </w:r>
      <w:r w:rsidRPr="003F51B4">
        <w:rPr>
          <w:rFonts w:ascii="Times New Roman" w:hAnsi="Times New Roman" w:cs="Times New Roman"/>
          <w:sz w:val="28"/>
          <w:szCs w:val="28"/>
        </w:rPr>
        <w:t>от дополнительной оплаты труда каждому члену избирательной комиссии муниципального образования.</w:t>
      </w:r>
    </w:p>
    <w:p w:rsidR="003F51B4" w:rsidRPr="003F51B4" w:rsidRDefault="003F51B4" w:rsidP="003F51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>26 412 * 150% = 39 618 руб.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3F51B4" w:rsidRPr="003F51B4" w:rsidTr="003F51B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оплата + вознаграждение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66 030,00</w:t>
            </w:r>
          </w:p>
        </w:tc>
      </w:tr>
    </w:tbl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51B4">
        <w:rPr>
          <w:rFonts w:ascii="Times New Roman" w:hAnsi="Times New Roman" w:cs="Times New Roman"/>
          <w:sz w:val="28"/>
          <w:szCs w:val="28"/>
        </w:rPr>
        <w:t>26 412 + 39 618 = 66 030,00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</w:t>
      </w:r>
    </w:p>
    <w:p w:rsidR="003F51B4" w:rsidRPr="003F51B4" w:rsidRDefault="003F51B4" w:rsidP="003F5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lastRenderedPageBreak/>
        <w:t>Для информации: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1B4">
        <w:rPr>
          <w:rFonts w:ascii="Times New Roman" w:hAnsi="Times New Roman" w:cs="Times New Roman"/>
          <w:b/>
          <w:sz w:val="28"/>
          <w:szCs w:val="28"/>
        </w:rPr>
        <w:t xml:space="preserve">Размер дополнительной оплаты труда </w:t>
      </w:r>
      <w:r w:rsidRPr="003F51B4">
        <w:rPr>
          <w:rFonts w:ascii="Times New Roman" w:hAnsi="Times New Roman" w:cs="Times New Roman"/>
          <w:b/>
          <w:sz w:val="28"/>
          <w:szCs w:val="28"/>
          <w:u w:val="single"/>
        </w:rPr>
        <w:t>с вознаграждением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1B4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и проведения 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1B4">
        <w:rPr>
          <w:rFonts w:ascii="Times New Roman" w:hAnsi="Times New Roman" w:cs="Times New Roman"/>
          <w:b/>
          <w:sz w:val="28"/>
          <w:szCs w:val="28"/>
        </w:rPr>
        <w:t xml:space="preserve"> выборов органов местного самоуправления составит: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1074"/>
        <w:gridCol w:w="1843"/>
        <w:gridCol w:w="2211"/>
        <w:gridCol w:w="2126"/>
      </w:tblGrid>
      <w:tr w:rsidR="003F51B4" w:rsidRPr="003F51B4" w:rsidTr="003F51B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ИКМО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150%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F51B4" w:rsidRPr="003F51B4" w:rsidTr="003F51B4">
        <w:trPr>
          <w:trHeight w:val="64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Ставка за 1 час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Сумма доп</w:t>
            </w:r>
            <w:proofErr w:type="gramStart"/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платы, руб.коп.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Сумма вознаграждения,</w:t>
            </w:r>
          </w:p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оп.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Итого сумма, руб</w:t>
            </w:r>
            <w:proofErr w:type="gramStart"/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оп.</w:t>
            </w:r>
          </w:p>
        </w:tc>
      </w:tr>
      <w:tr w:rsidR="003F51B4" w:rsidRPr="003F51B4" w:rsidTr="003F51B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51B4" w:rsidRPr="003F51B4" w:rsidTr="003F51B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Председатель, 200 часов к оплате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6 200,0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9 300,0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15 500,00</w:t>
            </w:r>
          </w:p>
        </w:tc>
      </w:tr>
      <w:tr w:rsidR="003F51B4" w:rsidRPr="003F51B4" w:rsidTr="003F51B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Заместитель, 140 часов к оплате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27,90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3 906,00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5 859,00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9 765,00</w:t>
            </w:r>
          </w:p>
        </w:tc>
      </w:tr>
      <w:tr w:rsidR="003F51B4" w:rsidRPr="003F51B4" w:rsidTr="003F51B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Секретарь, 140 часов к оплате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27,90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3 906,00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5 859,00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9 765,00</w:t>
            </w:r>
          </w:p>
        </w:tc>
      </w:tr>
      <w:tr w:rsidR="003F51B4" w:rsidRPr="003F51B4" w:rsidTr="003F51B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 xml:space="preserve">на 1 члена, </w:t>
            </w:r>
          </w:p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 xml:space="preserve">100 часов к оплате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24,80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2 480,00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3 720,00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6 200,00</w:t>
            </w:r>
          </w:p>
        </w:tc>
      </w:tr>
    </w:tbl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3F51B4" w:rsidRPr="003F51B4" w:rsidTr="003F51B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>Питание членов ИКМО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51B4">
        <w:rPr>
          <w:rFonts w:ascii="Times New Roman" w:hAnsi="Times New Roman" w:cs="Times New Roman"/>
          <w:sz w:val="28"/>
          <w:szCs w:val="28"/>
        </w:rPr>
        <w:t>Расходы на питание определяются  из расчета 140 руб. на 1 человека однократно (предусматриваются на питание членов в день выборов)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>Выплачивается всем членам комиссии.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 xml:space="preserve">ИКМО: 8  чел. </w:t>
      </w:r>
      <w:proofErr w:type="spellStart"/>
      <w:r w:rsidRPr="003F51B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F51B4">
        <w:rPr>
          <w:rFonts w:ascii="Times New Roman" w:hAnsi="Times New Roman" w:cs="Times New Roman"/>
          <w:sz w:val="28"/>
          <w:szCs w:val="28"/>
        </w:rPr>
        <w:t xml:space="preserve"> 140 руб. =  1 120 руб.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3F51B4" w:rsidRPr="003F51B4" w:rsidTr="003F51B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 xml:space="preserve">          Заказ и изготовление бюллетеней, плакатов, извещений и другой печатной продукции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 xml:space="preserve">Предлагаем запланировать из средней стоимости 1 бланк бюллетеня 3 руб. </w:t>
      </w:r>
      <w:proofErr w:type="spellStart"/>
      <w:r w:rsidRPr="003F51B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F51B4">
        <w:rPr>
          <w:rFonts w:ascii="Times New Roman" w:hAnsi="Times New Roman" w:cs="Times New Roman"/>
          <w:sz w:val="28"/>
          <w:szCs w:val="28"/>
        </w:rPr>
        <w:t xml:space="preserve"> количество избирателей в поселении на 01.07.2014 г.</w:t>
      </w:r>
      <w:proofErr w:type="gramStart"/>
      <w:r w:rsidRPr="003F51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>1992 избирателей * 1,82 руб.  = 3 618,60 руб.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>В эту сумму войдет изготовление бюллетеней.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3F51B4" w:rsidRPr="003F51B4" w:rsidTr="003F51B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канцелярских товаров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 xml:space="preserve">Сумма рассчитывается исходя из плановых показателей: 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>4092,40 руб.  –  на  ИКМО.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3F51B4" w:rsidRPr="003F51B4" w:rsidTr="003F51B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sz w:val="28"/>
                <w:szCs w:val="28"/>
              </w:rPr>
              <w:t xml:space="preserve">Оплата по договорам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F51B4" w:rsidRPr="003F51B4" w:rsidRDefault="003F51B4" w:rsidP="003F51B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51B4">
        <w:rPr>
          <w:rFonts w:ascii="Times New Roman" w:hAnsi="Times New Roman" w:cs="Times New Roman"/>
          <w:sz w:val="28"/>
          <w:szCs w:val="28"/>
        </w:rPr>
        <w:t>а) Оплата транспортных расходов.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>Наем транспорта производится по договору с физическим лицом. Для ИКМО планируем исходя из плановых показателей - 11 000 рублей.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 xml:space="preserve">          б) Бухгалтер  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 xml:space="preserve">Сумма оплаты рассчитывается исходя из плановых показателей: 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>9 000 руб.  – за работу в ИКМО;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 xml:space="preserve">          в) Оформление стендов для избирательных участков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>Планируется оформление стенда с обозначением календаря выборов на каждый избирательный участок: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lastRenderedPageBreak/>
        <w:t xml:space="preserve">- стоимость работы составит 550 руб. за  1 стенд:  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 xml:space="preserve">550 руб.  </w:t>
      </w:r>
      <w:proofErr w:type="spellStart"/>
      <w:r w:rsidRPr="003F51B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F51B4">
        <w:rPr>
          <w:rFonts w:ascii="Times New Roman" w:hAnsi="Times New Roman" w:cs="Times New Roman"/>
          <w:sz w:val="28"/>
          <w:szCs w:val="28"/>
        </w:rPr>
        <w:t xml:space="preserve"> 3 УИК = 1 650 руб.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>Итого  оформление стендов  - 1 650 руб.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</w:t>
      </w: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3F51B4" w:rsidRPr="003F51B4" w:rsidTr="003F51B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 по СМЕТЕ  ИКМО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B4" w:rsidRPr="003F51B4" w:rsidRDefault="003F51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51B4">
              <w:rPr>
                <w:rFonts w:ascii="Times New Roman" w:hAnsi="Times New Roman" w:cs="Times New Roman"/>
                <w:b/>
                <w:sz w:val="28"/>
                <w:szCs w:val="28"/>
              </w:rPr>
              <w:t>96 511,00</w:t>
            </w:r>
          </w:p>
        </w:tc>
      </w:tr>
    </w:tbl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51B4" w:rsidRPr="003F51B4" w:rsidRDefault="003F51B4" w:rsidP="003F5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1B4" w:rsidRPr="003F51B4" w:rsidRDefault="003F51B4" w:rsidP="003F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F51B4" w:rsidRPr="003F51B4" w:rsidRDefault="003F51B4" w:rsidP="003F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F51B4" w:rsidRPr="003F51B4" w:rsidRDefault="003F51B4" w:rsidP="003F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F51B4" w:rsidRPr="003F51B4" w:rsidRDefault="003F51B4" w:rsidP="003F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1B4">
        <w:rPr>
          <w:rFonts w:ascii="Times New Roman" w:hAnsi="Times New Roman" w:cs="Times New Roman"/>
          <w:sz w:val="28"/>
          <w:szCs w:val="28"/>
        </w:rPr>
        <w:t>Прудковского</w:t>
      </w:r>
      <w:proofErr w:type="spellEnd"/>
      <w:r w:rsidRPr="003F51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F51B4" w:rsidRPr="003F51B4" w:rsidRDefault="003F51B4" w:rsidP="003F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1B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F51B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F51B4" w:rsidRPr="003F51B4" w:rsidRDefault="003F51B4" w:rsidP="003F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1B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</w:t>
      </w:r>
      <w:proofErr w:type="spellStart"/>
      <w:r w:rsidRPr="003F51B4">
        <w:rPr>
          <w:rFonts w:ascii="Times New Roman" w:hAnsi="Times New Roman" w:cs="Times New Roman"/>
          <w:sz w:val="28"/>
          <w:szCs w:val="28"/>
        </w:rPr>
        <w:t>Н.В.Батрынча</w:t>
      </w:r>
      <w:proofErr w:type="spellEnd"/>
    </w:p>
    <w:p w:rsidR="007D378E" w:rsidRPr="003F51B4" w:rsidRDefault="007D378E" w:rsidP="003F51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378E" w:rsidRPr="003F51B4" w:rsidSect="007E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677"/>
    <w:multiLevelType w:val="hybridMultilevel"/>
    <w:tmpl w:val="3BD0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93D04"/>
    <w:multiLevelType w:val="hybridMultilevel"/>
    <w:tmpl w:val="FA56428C"/>
    <w:lvl w:ilvl="0" w:tplc="B69E80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076"/>
    <w:rsid w:val="00146C45"/>
    <w:rsid w:val="001659FE"/>
    <w:rsid w:val="00315849"/>
    <w:rsid w:val="003F51B4"/>
    <w:rsid w:val="00447208"/>
    <w:rsid w:val="00477B56"/>
    <w:rsid w:val="006A21D2"/>
    <w:rsid w:val="006A3222"/>
    <w:rsid w:val="007D378E"/>
    <w:rsid w:val="007E0EE4"/>
    <w:rsid w:val="009F2686"/>
    <w:rsid w:val="00AF3C2D"/>
    <w:rsid w:val="00C13976"/>
    <w:rsid w:val="00DA6076"/>
    <w:rsid w:val="00F4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E4"/>
  </w:style>
  <w:style w:type="paragraph" w:styleId="1">
    <w:name w:val="heading 1"/>
    <w:basedOn w:val="a"/>
    <w:next w:val="a"/>
    <w:link w:val="10"/>
    <w:qFormat/>
    <w:rsid w:val="00DA607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076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A6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07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A3222"/>
    <w:pPr>
      <w:spacing w:after="0" w:line="240" w:lineRule="auto"/>
      <w:ind w:left="3969" w:hanging="396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A3222"/>
    <w:rPr>
      <w:rFonts w:ascii="Times New Roman" w:eastAsia="Times New Roman" w:hAnsi="Times New Roman" w:cs="Times New Roman"/>
      <w:sz w:val="20"/>
      <w:szCs w:val="20"/>
    </w:rPr>
  </w:style>
  <w:style w:type="paragraph" w:customStyle="1" w:styleId="14-1">
    <w:name w:val="Текст 14-1"/>
    <w:aliases w:val="5,Т-1"/>
    <w:basedOn w:val="a"/>
    <w:rsid w:val="003F51B4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user</cp:lastModifiedBy>
  <cp:revision>11</cp:revision>
  <cp:lastPrinted>2015-09-17T05:59:00Z</cp:lastPrinted>
  <dcterms:created xsi:type="dcterms:W3CDTF">2015-06-29T11:25:00Z</dcterms:created>
  <dcterms:modified xsi:type="dcterms:W3CDTF">2015-09-17T06:03:00Z</dcterms:modified>
</cp:coreProperties>
</file>