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Отчет о ходе реализации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9FC">
        <w:rPr>
          <w:rFonts w:ascii="Times New Roman" w:hAnsi="Times New Roman" w:cs="Times New Roman"/>
          <w:sz w:val="28"/>
          <w:szCs w:val="28"/>
        </w:rPr>
        <w:t>«</w:t>
      </w: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Прудковском сельском поселении </w:t>
      </w:r>
    </w:p>
    <w:p w:rsidR="002109FC" w:rsidRP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9FC">
        <w:rPr>
          <w:rFonts w:ascii="Times New Roman" w:hAnsi="Times New Roman" w:cs="Times New Roman"/>
          <w:sz w:val="28"/>
          <w:szCs w:val="28"/>
        </w:rPr>
        <w:t>на 2017 – 2020 годы»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за 2018 год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Таблица 1 – Сведения о финансировании и освоении средств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(</w:t>
      </w:r>
      <w:r>
        <w:rPr>
          <w:rFonts w:ascii="Times New Roman CYR" w:hAnsi="Times New Roman CYR" w:cs="Times New Roman CYR"/>
          <w:sz w:val="27"/>
          <w:szCs w:val="27"/>
        </w:rPr>
        <w:t>тыс.руб.)</w:t>
      </w:r>
      <w:proofErr w:type="gramEnd"/>
    </w:p>
    <w:tbl>
      <w:tblPr>
        <w:tblW w:w="0" w:type="auto"/>
        <w:tblInd w:w="-5" w:type="dxa"/>
        <w:tblLayout w:type="fixed"/>
        <w:tblLook w:val="04A0"/>
      </w:tblPr>
      <w:tblGrid>
        <w:gridCol w:w="1384"/>
        <w:gridCol w:w="1276"/>
        <w:gridCol w:w="1031"/>
        <w:gridCol w:w="917"/>
        <w:gridCol w:w="1170"/>
        <w:gridCol w:w="1031"/>
        <w:gridCol w:w="700"/>
        <w:gridCol w:w="1210"/>
        <w:gridCol w:w="1031"/>
        <w:gridCol w:w="700"/>
        <w:gridCol w:w="1282"/>
        <w:gridCol w:w="1041"/>
        <w:gridCol w:w="1227"/>
        <w:gridCol w:w="1041"/>
      </w:tblGrid>
      <w:tr w:rsidR="002109FC" w:rsidTr="002109FC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2109FC" w:rsidTr="002109FC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09FC" w:rsidRDefault="002109FC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</w:tbl>
    <w:p w:rsidR="002109FC" w:rsidRDefault="002109FC" w:rsidP="002109FC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384"/>
        <w:gridCol w:w="1276"/>
        <w:gridCol w:w="1031"/>
        <w:gridCol w:w="917"/>
        <w:gridCol w:w="1170"/>
        <w:gridCol w:w="1031"/>
        <w:gridCol w:w="700"/>
        <w:gridCol w:w="1210"/>
        <w:gridCol w:w="1031"/>
        <w:gridCol w:w="700"/>
        <w:gridCol w:w="1282"/>
        <w:gridCol w:w="1041"/>
        <w:gridCol w:w="1227"/>
        <w:gridCol w:w="1041"/>
      </w:tblGrid>
      <w:tr w:rsidR="002109FC" w:rsidTr="002109FC">
        <w:trPr>
          <w:trHeight w:val="2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109FC" w:rsidTr="002109FC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5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-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-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</w:t>
            </w:r>
          </w:p>
          <w:p w:rsidR="002109FC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Таблица 2 – Сведения о выполнении мероприятий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9FC">
        <w:rPr>
          <w:rFonts w:ascii="Times New Roman" w:hAnsi="Times New Roman" w:cs="Times New Roman"/>
          <w:sz w:val="28"/>
          <w:szCs w:val="28"/>
        </w:rPr>
        <w:t>«</w:t>
      </w: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Прудковском сельском поселении 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9FC">
        <w:rPr>
          <w:rFonts w:ascii="Times New Roman" w:hAnsi="Times New Roman" w:cs="Times New Roman"/>
          <w:sz w:val="28"/>
          <w:szCs w:val="28"/>
        </w:rPr>
        <w:t>на 2017 – 2020 годы»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за 2018 год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5002" w:type="dxa"/>
        <w:tblInd w:w="-5" w:type="dxa"/>
        <w:tblLayout w:type="fixed"/>
        <w:tblLook w:val="04A0"/>
      </w:tblPr>
      <w:tblGrid>
        <w:gridCol w:w="780"/>
        <w:gridCol w:w="4431"/>
        <w:gridCol w:w="3402"/>
        <w:gridCol w:w="2977"/>
        <w:gridCol w:w="3412"/>
      </w:tblGrid>
      <w:tr w:rsidR="002109FC" w:rsidTr="007C5224">
        <w:trPr>
          <w:trHeight w:val="71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Результаты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br/>
              <w:t>реализации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Проблемы, возникшие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ходе реализации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br/>
              <w:t>мероприятия</w:t>
            </w:r>
          </w:p>
        </w:tc>
      </w:tr>
      <w:tr w:rsidR="002109FC" w:rsidTr="007C5224">
        <w:trPr>
          <w:trHeight w:val="9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я их в соответствие с соответст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вующим федеральным и областным законодательством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органов местного самоуправления Прудковского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правовых актов, направленных на  предотвращение возникновения и урегулирование (в случае возникновения) конфликта интересов </w:t>
            </w:r>
          </w:p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2109FC" w:rsidP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</w:t>
            </w:r>
            <w:proofErr w:type="gram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Прудковского сельского поселения ограничений и запретов, предусмотренных законодательством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муниципальной службе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Исполнено без 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декларированных сведений муниципальных служащих Прудковского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Прудковского сельского поселения и их проектов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AA3D18"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 в Прудковского  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сельском поселении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AA3D18" w:rsidRPr="00AA3D18" w:rsidRDefault="00AA3D18" w:rsidP="00AA3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о реализации в       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Прудковского сельском поселении   мероприятий по противодействию коррупции </w:t>
            </w:r>
          </w:p>
          <w:p w:rsidR="00AA3D18" w:rsidRPr="00AA3D18" w:rsidRDefault="00AA3D18" w:rsidP="00AA3D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противодействию коррупции на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официальном сайте Прудковского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«круглых столов» по вопросам противодействия 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09FC" w:rsidRPr="00AA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09FC" w:rsidRPr="00AA3D18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управления»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AA3D18" w:rsidRDefault="00AA3D18" w:rsidP="00AA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 субъектам малого и  среднего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</w:t>
            </w:r>
            <w:proofErr w:type="gram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преодоления административных барьеров, в том числе по вопросам контрольно-надзорных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 , досудебной защиты, представление интересов в государственных и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органах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AA3D18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A3D18" w:rsidRPr="00AA3D18" w:rsidRDefault="00AA3D18" w:rsidP="00A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</w:p>
          <w:p w:rsidR="002109FC" w:rsidRPr="00AA3D18" w:rsidRDefault="00AA3D18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заказа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противодействия коррупции в сфере муниципального заказа проводить процедуру обязательной экспертизы на </w:t>
            </w:r>
            <w:proofErr w:type="spellStart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AA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документов в сфере  муниципальных закупок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109FC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109FC" w:rsidRPr="00AA3D18" w:rsidRDefault="002109FC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P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  сельского поселения информации о результатах реализации требований Федерального закона «О  размещении заказов на поставки товаров, выполнение работ, оказание услуг для </w:t>
            </w:r>
            <w:r w:rsidRPr="007C5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P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газете «Сельская новь»  и на официальном сайте Прудковского сельского поселения информации о дея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Прудковского сельского поселения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7C5224" w:rsidP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Запланированние</w:t>
            </w:r>
            <w:proofErr w:type="spellEnd"/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денежные средства в размере 0,5</w:t>
            </w: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руб. не использовались.  </w:t>
            </w: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размещения на официальном  сайте Прудковского  сельского поселения физическими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юриди-ческими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   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  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proofErr w:type="spellStart"/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</w:t>
            </w:r>
            <w:proofErr w:type="gramStart"/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фактах    </w:t>
            </w:r>
            <w:r w:rsidRPr="002049F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7C5224" w:rsidRDefault="007C5224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7C5224" w:rsidP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C5224" w:rsidTr="007C5224">
        <w:trPr>
          <w:trHeight w:val="304"/>
        </w:trPr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Default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5224" w:rsidRPr="007C5224" w:rsidRDefault="007C5224" w:rsidP="00AA3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приведению должностных инструкций (регламентов) муниципальных служащих  Прудковского  сельского поселения  в соответствие с принятыми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регламентами предоставления гражданам и юридическим лицам   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услуг и исполнения муниципальных функций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7C5224" w:rsidRDefault="007C5224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7C5224" w:rsidRPr="00AA3D18" w:rsidRDefault="007C5224" w:rsidP="00EB7995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3D18">
              <w:rPr>
                <w:rFonts w:ascii="Times New Roman CYR" w:hAnsi="Times New Roman CYR" w:cs="Times New Roman CYR"/>
                <w:sz w:val="24"/>
                <w:szCs w:val="24"/>
              </w:rPr>
              <w:t>Исполнено без финансирования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C5224" w:rsidRPr="00AA3D18" w:rsidRDefault="007C5224" w:rsidP="007C5224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109FC" w:rsidRPr="00AA3D18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C5224" w:rsidRDefault="007C5224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5224" w:rsidRDefault="007C5224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09FC" w:rsidRDefault="002109FC" w:rsidP="00210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p w:rsidR="002109FC" w:rsidRDefault="002109FC" w:rsidP="002109F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</w:rPr>
      </w:pPr>
    </w:p>
    <w:p w:rsidR="007C5224" w:rsidRDefault="007C5224" w:rsidP="007C52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9FC">
        <w:rPr>
          <w:rFonts w:ascii="Times New Roman" w:hAnsi="Times New Roman" w:cs="Times New Roman"/>
          <w:sz w:val="28"/>
          <w:szCs w:val="28"/>
        </w:rPr>
        <w:t>«</w:t>
      </w: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Прудковском сельском поселении </w:t>
      </w:r>
    </w:p>
    <w:p w:rsidR="002109FC" w:rsidRDefault="007C5224" w:rsidP="007C52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109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Починковского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09FC">
        <w:rPr>
          <w:rFonts w:ascii="Times New Roman" w:hAnsi="Times New Roman" w:cs="Times New Roman"/>
          <w:sz w:val="28"/>
          <w:szCs w:val="28"/>
        </w:rPr>
        <w:t>на 2017 – 2020 годы»</w:t>
      </w:r>
    </w:p>
    <w:p w:rsidR="002109FC" w:rsidRDefault="007C5224" w:rsidP="0021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за 2018</w:t>
      </w:r>
      <w:r w:rsidR="002109FC">
        <w:rPr>
          <w:rFonts w:ascii="Times New Roman CYR" w:hAnsi="Times New Roman CYR" w:cs="Times New Roman CYR"/>
          <w:sz w:val="27"/>
          <w:szCs w:val="27"/>
        </w:rPr>
        <w:t xml:space="preserve"> год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633"/>
        <w:gridCol w:w="4628"/>
        <w:gridCol w:w="2788"/>
        <w:gridCol w:w="1455"/>
        <w:gridCol w:w="1211"/>
        <w:gridCol w:w="3921"/>
      </w:tblGrid>
      <w:tr w:rsidR="002109FC" w:rsidTr="002109FC">
        <w:trPr>
          <w:trHeight w:val="28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Обоснование отклонений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значений целевого показателя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на конец отчетного периода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при наличии)</w:t>
            </w:r>
          </w:p>
        </w:tc>
      </w:tr>
      <w:tr w:rsidR="002109FC" w:rsidTr="002109FC">
        <w:trPr>
          <w:trHeight w:val="446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109FC" w:rsidRPr="007C5224" w:rsidRDefault="002109F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109FC" w:rsidRPr="007C5224" w:rsidRDefault="002109F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год,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>предшествующий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gram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факт за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отчетный 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br/>
              <w:t>период</w:t>
            </w:r>
          </w:p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FC" w:rsidRPr="007C5224" w:rsidRDefault="002109F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2109FC">
        <w:trPr>
          <w:trHeight w:val="218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доли</w:t>
            </w:r>
          </w:p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граждан, положительно оценивающих деятельность органов  местного самоуправления поселения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 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Снижение доли граждан, сталкивающихся с проявлениями коррупции                   (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мониторингов общественного мнения по вопросам проявления коррупции) (кол- во в год)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По вопр</w:t>
            </w:r>
            <w:r w:rsidR="007C5224">
              <w:rPr>
                <w:rFonts w:ascii="Times New Roman CYR" w:hAnsi="Times New Roman CYR" w:cs="Times New Roman CYR"/>
                <w:sz w:val="24"/>
                <w:szCs w:val="24"/>
              </w:rPr>
              <w:t>осам проявления коррупции в 2018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году был изготовлен информационный стенд 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Вы можете остановить коррупцию</w:t>
            </w:r>
            <w:r w:rsidRPr="007C5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Снижение доли</w:t>
            </w:r>
          </w:p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выявленных </w:t>
            </w:r>
            <w:proofErr w:type="spell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факторов при  проведении  </w:t>
            </w:r>
            <w:proofErr w:type="spell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экспертизы</w:t>
            </w:r>
          </w:p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нормативных правовых актов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7C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9FC"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Совершенствование системы муниципальной службы в рамках противодействия коррупции</w:t>
            </w:r>
            <w:proofErr w:type="gramStart"/>
            <w:r w:rsidRPr="007C5224">
              <w:rPr>
                <w:rFonts w:ascii="Times New Roman CYR" w:hAnsi="Times New Roman CYR" w:cs="Times New Roman CYR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7C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09FC"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109FC" w:rsidTr="002109FC">
        <w:trPr>
          <w:trHeight w:val="257"/>
        </w:trPr>
        <w:tc>
          <w:tcPr>
            <w:tcW w:w="6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7C5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09FC"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 CYR" w:hAnsi="Times New Roman CYR" w:cs="Times New Roman CYR"/>
                <w:color w:val="000000"/>
                <w:spacing w:val="10"/>
                <w:sz w:val="24"/>
                <w:szCs w:val="24"/>
              </w:rPr>
              <w:t>Обеспечение  эффективного  распоряжения и управления муниципальной собственностью</w:t>
            </w:r>
            <w:proofErr w:type="gramStart"/>
            <w:r w:rsidRPr="007C5224">
              <w:rPr>
                <w:rFonts w:ascii="Times New Roman CYR" w:hAnsi="Times New Roman CYR" w:cs="Times New Roman CYR"/>
                <w:color w:val="000000"/>
                <w:spacing w:val="1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09FC" w:rsidRPr="007C5224" w:rsidRDefault="0021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F2604" w:rsidRPr="007C5224" w:rsidRDefault="007F2604"/>
    <w:sectPr w:rsidR="007F2604" w:rsidRPr="007C5224" w:rsidSect="002109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9FC"/>
    <w:rsid w:val="000D33D6"/>
    <w:rsid w:val="001E4CB3"/>
    <w:rsid w:val="002109FC"/>
    <w:rsid w:val="004816BE"/>
    <w:rsid w:val="004C1845"/>
    <w:rsid w:val="007A6C1B"/>
    <w:rsid w:val="007C5224"/>
    <w:rsid w:val="007F2604"/>
    <w:rsid w:val="00A23A07"/>
    <w:rsid w:val="00AA3D18"/>
    <w:rsid w:val="00BA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9FC"/>
    <w:rPr>
      <w:b/>
      <w:bCs/>
    </w:rPr>
  </w:style>
  <w:style w:type="paragraph" w:customStyle="1" w:styleId="ConsPlusNormal">
    <w:name w:val="ConsPlusNormal"/>
    <w:rsid w:val="00AA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2019-09-18T11:26:00Z</dcterms:created>
  <dcterms:modified xsi:type="dcterms:W3CDTF">2019-09-18T11:57:00Z</dcterms:modified>
</cp:coreProperties>
</file>