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2D4983" w:rsidRPr="00406882" w:rsidRDefault="002D4983" w:rsidP="002D49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882">
        <w:rPr>
          <w:b/>
          <w:bCs/>
          <w:sz w:val="28"/>
          <w:szCs w:val="28"/>
        </w:rPr>
        <w:t>«</w:t>
      </w:r>
      <w:r w:rsidR="00406882" w:rsidRPr="00406882">
        <w:rPr>
          <w:b/>
          <w:sz w:val="28"/>
          <w:szCs w:val="28"/>
        </w:rPr>
        <w:t>Комплексное развитие транспортной инфраструктуры Прудковского сельского поселения Починковского района Смоленской области</w:t>
      </w:r>
      <w:r w:rsidRPr="00406882">
        <w:rPr>
          <w:b/>
          <w:bCs/>
          <w:sz w:val="28"/>
          <w:szCs w:val="28"/>
        </w:rPr>
        <w:t>»</w:t>
      </w:r>
    </w:p>
    <w:p w:rsidR="004F5332" w:rsidRPr="00406882" w:rsidRDefault="00847E8A" w:rsidP="004F5332">
      <w:pPr>
        <w:jc w:val="center"/>
        <w:rPr>
          <w:b/>
          <w:sz w:val="28"/>
          <w:szCs w:val="28"/>
        </w:rPr>
      </w:pPr>
      <w:r w:rsidRPr="00406882">
        <w:rPr>
          <w:b/>
          <w:sz w:val="28"/>
          <w:szCs w:val="28"/>
        </w:rPr>
        <w:t>за</w:t>
      </w:r>
      <w:r w:rsidR="00480711" w:rsidRPr="00406882">
        <w:rPr>
          <w:b/>
          <w:sz w:val="28"/>
          <w:szCs w:val="28"/>
        </w:rPr>
        <w:t xml:space="preserve"> 201</w:t>
      </w:r>
      <w:r w:rsidRPr="00406882">
        <w:rPr>
          <w:b/>
          <w:sz w:val="28"/>
          <w:szCs w:val="28"/>
        </w:rPr>
        <w:t>8</w:t>
      </w:r>
      <w:r w:rsidR="00480711" w:rsidRPr="00406882">
        <w:rPr>
          <w:b/>
          <w:sz w:val="28"/>
          <w:szCs w:val="28"/>
        </w:rPr>
        <w:t xml:space="preserve"> год</w:t>
      </w:r>
    </w:p>
    <w:p w:rsidR="004F5332" w:rsidRDefault="004F5332" w:rsidP="00406882">
      <w:pPr>
        <w:jc w:val="both"/>
        <w:rPr>
          <w:b/>
          <w:sz w:val="28"/>
          <w:szCs w:val="28"/>
        </w:rPr>
      </w:pPr>
    </w:p>
    <w:p w:rsidR="00847E8A" w:rsidRDefault="003F7833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4F5332">
        <w:rPr>
          <w:bCs/>
          <w:sz w:val="28"/>
          <w:szCs w:val="28"/>
        </w:rPr>
        <w:t>«К</w:t>
      </w:r>
      <w:r w:rsidR="004F5332">
        <w:rPr>
          <w:sz w:val="28"/>
          <w:szCs w:val="28"/>
        </w:rPr>
        <w:t xml:space="preserve">омплексного развития транспортной инфраструктуры  </w:t>
      </w:r>
      <w:r w:rsidR="00406882">
        <w:rPr>
          <w:sz w:val="28"/>
          <w:szCs w:val="28"/>
        </w:rPr>
        <w:t>Прудковского</w:t>
      </w:r>
      <w:r w:rsidR="004F5332" w:rsidRPr="004A77F6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40688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</w:t>
      </w:r>
      <w:r w:rsidR="004F5332">
        <w:rPr>
          <w:sz w:val="28"/>
          <w:szCs w:val="28"/>
        </w:rPr>
        <w:t>го</w:t>
      </w:r>
      <w:r w:rsidR="00406882">
        <w:rPr>
          <w:sz w:val="28"/>
          <w:szCs w:val="28"/>
        </w:rPr>
        <w:t xml:space="preserve"> района Смоленской области от 13.09</w:t>
      </w:r>
      <w:r w:rsidR="00D338AB">
        <w:rPr>
          <w:sz w:val="28"/>
          <w:szCs w:val="28"/>
        </w:rPr>
        <w:t>.201</w:t>
      </w:r>
      <w:r w:rsidR="004F5332">
        <w:rPr>
          <w:sz w:val="28"/>
          <w:szCs w:val="28"/>
        </w:rPr>
        <w:t>7</w:t>
      </w:r>
      <w:r w:rsidR="00D338AB">
        <w:rPr>
          <w:sz w:val="28"/>
          <w:szCs w:val="28"/>
        </w:rPr>
        <w:t xml:space="preserve"> № </w:t>
      </w:r>
      <w:r w:rsidR="00406882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3F7833" w:rsidRDefault="003F7833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406882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E50F4F" w:rsidRDefault="00C75E91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F4F" w:rsidRPr="00CF564D">
        <w:rPr>
          <w:sz w:val="28"/>
          <w:szCs w:val="28"/>
        </w:rPr>
        <w:t xml:space="preserve">Комплексное развитие транспортной инфраструктуры  </w:t>
      </w:r>
      <w:r w:rsidR="00406882">
        <w:rPr>
          <w:bCs/>
          <w:sz w:val="28"/>
          <w:szCs w:val="28"/>
        </w:rPr>
        <w:t>Прудковского</w:t>
      </w:r>
      <w:r w:rsidR="00E50F4F" w:rsidRPr="00CF564D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E50F4F">
        <w:rPr>
          <w:sz w:val="28"/>
          <w:szCs w:val="28"/>
        </w:rPr>
        <w:t>.</w:t>
      </w:r>
    </w:p>
    <w:p w:rsidR="00F1386B" w:rsidRDefault="00F1386B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E50F4F" w:rsidRDefault="00E50F4F" w:rsidP="00406882">
      <w:pPr>
        <w:jc w:val="both"/>
        <w:rPr>
          <w:sz w:val="28"/>
          <w:szCs w:val="28"/>
        </w:rPr>
      </w:pPr>
      <w:r w:rsidRPr="00CF564D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50F4F" w:rsidRDefault="00F1386B" w:rsidP="00406882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>
        <w:rPr>
          <w:sz w:val="28"/>
          <w:szCs w:val="28"/>
        </w:rPr>
        <w:t xml:space="preserve">на 2018 год составил </w:t>
      </w:r>
    </w:p>
    <w:p w:rsidR="00F1386B" w:rsidRDefault="00406882" w:rsidP="00406882">
      <w:pPr>
        <w:jc w:val="both"/>
        <w:rPr>
          <w:sz w:val="28"/>
          <w:szCs w:val="28"/>
        </w:rPr>
      </w:pPr>
      <w:r>
        <w:rPr>
          <w:sz w:val="28"/>
          <w:szCs w:val="28"/>
        </w:rPr>
        <w:t>3599,4</w:t>
      </w:r>
      <w:r w:rsidR="00FA64AD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</w:p>
    <w:p w:rsidR="00FA64AD" w:rsidRDefault="00FA64AD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E50F4F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E50F4F" w:rsidRPr="002F0B4C" w:rsidRDefault="00E50F4F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E50F4F" w:rsidRPr="002F0B4C" w:rsidRDefault="00E50F4F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406882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E50F4F" w:rsidRPr="002F0B4C" w:rsidRDefault="00E004DB" w:rsidP="006A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06882">
              <w:rPr>
                <w:sz w:val="24"/>
                <w:szCs w:val="24"/>
              </w:rPr>
              <w:t>.12</w:t>
            </w:r>
            <w:r w:rsidR="00E50F4F" w:rsidRPr="002F0B4C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1133" w:type="dxa"/>
            <w:shd w:val="clear" w:color="auto" w:fill="auto"/>
          </w:tcPr>
          <w:p w:rsidR="00E50F4F" w:rsidRPr="002F0B4C" w:rsidRDefault="00E50F4F" w:rsidP="00E50F4F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E004DB">
              <w:rPr>
                <w:sz w:val="24"/>
                <w:szCs w:val="24"/>
              </w:rPr>
              <w:t>23</w:t>
            </w:r>
          </w:p>
        </w:tc>
        <w:tc>
          <w:tcPr>
            <w:tcW w:w="3221" w:type="dxa"/>
            <w:shd w:val="clear" w:color="auto" w:fill="auto"/>
          </w:tcPr>
          <w:p w:rsidR="00E50F4F" w:rsidRPr="002F0B4C" w:rsidRDefault="00E50F4F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  <w:tr w:rsidR="00E004DB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E004DB" w:rsidRPr="002F0B4C" w:rsidRDefault="00E004DB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E004DB" w:rsidRPr="002F0B4C" w:rsidRDefault="00E004DB" w:rsidP="006A7B66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 Администрации 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E004DB" w:rsidRDefault="00E004DB" w:rsidP="006A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21.06.2018</w:t>
            </w:r>
          </w:p>
        </w:tc>
        <w:tc>
          <w:tcPr>
            <w:tcW w:w="1133" w:type="dxa"/>
            <w:shd w:val="clear" w:color="auto" w:fill="auto"/>
          </w:tcPr>
          <w:p w:rsidR="00E004DB" w:rsidRPr="002F0B4C" w:rsidRDefault="00E004DB" w:rsidP="00E5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3221" w:type="dxa"/>
            <w:shd w:val="clear" w:color="auto" w:fill="auto"/>
          </w:tcPr>
          <w:p w:rsidR="00E004DB" w:rsidRPr="002F0B4C" w:rsidRDefault="00E004DB" w:rsidP="006A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финансирования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p w:rsidR="00B20250" w:rsidRDefault="00B20250" w:rsidP="009310D5">
      <w:pPr>
        <w:jc w:val="center"/>
        <w:rPr>
          <w:sz w:val="28"/>
          <w:szCs w:val="28"/>
        </w:rPr>
      </w:pP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E004DB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A75191">
              <w:rPr>
                <w:sz w:val="24"/>
                <w:szCs w:val="24"/>
              </w:rPr>
              <w:t>Разработка проектно-сметной документации на капитальный ремонт дороги в д. Плоское</w:t>
            </w:r>
            <w:r w:rsidRPr="001C7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E50F4F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E50F4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DB" w:rsidRPr="002C0F4A" w:rsidRDefault="00E004DB" w:rsidP="00E004DB">
            <w:pPr>
              <w:widowControl w:val="0"/>
              <w:jc w:val="both"/>
              <w:rPr>
                <w:sz w:val="24"/>
                <w:szCs w:val="24"/>
              </w:rPr>
            </w:pPr>
            <w:r w:rsidRPr="002C0F4A">
              <w:rPr>
                <w:sz w:val="24"/>
                <w:szCs w:val="24"/>
              </w:rPr>
              <w:t>Доведение транспортно-эксплуатационнных</w:t>
            </w:r>
          </w:p>
          <w:p w:rsidR="00C41CC9" w:rsidRPr="00F5309D" w:rsidRDefault="00E004DB" w:rsidP="00E0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F4A">
              <w:rPr>
                <w:sz w:val="24"/>
                <w:szCs w:val="24"/>
              </w:rPr>
              <w:t>показателей автомобильных дорог общего пользования местного значения до нормативных  требований к транспортно-эксплуатационным показателям.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B20250" w:rsidP="00B20250">
            <w:p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0E4D79" w:rsidRPr="001C7082">
              <w:rPr>
                <w:sz w:val="24"/>
                <w:szCs w:val="24"/>
              </w:rPr>
              <w:t>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203"/>
      </w:tblGrid>
      <w:tr w:rsidR="001C7082" w:rsidRPr="002F0B4C" w:rsidTr="00B20250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20250" w:rsidRPr="002F0B4C" w:rsidTr="007330F0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20250" w:rsidRPr="002F0B4C" w:rsidRDefault="00B20250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Pr="00FA060E" w:rsidRDefault="00B20250" w:rsidP="000E4D79">
            <w:pPr>
              <w:jc w:val="center"/>
            </w:pPr>
          </w:p>
        </w:tc>
      </w:tr>
      <w:tr w:rsidR="00B20250" w:rsidRPr="002F0B4C" w:rsidTr="00B20250">
        <w:trPr>
          <w:trHeight w:val="645"/>
        </w:trPr>
        <w:tc>
          <w:tcPr>
            <w:tcW w:w="4141" w:type="dxa"/>
            <w:shd w:val="clear" w:color="auto" w:fill="auto"/>
          </w:tcPr>
          <w:p w:rsidR="00B20250" w:rsidRPr="002F0B4C" w:rsidRDefault="00B20250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06882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средства дорожного фонда</w:t>
            </w:r>
          </w:p>
        </w:tc>
        <w:tc>
          <w:tcPr>
            <w:tcW w:w="1397" w:type="dxa"/>
            <w:shd w:val="clear" w:color="auto" w:fill="auto"/>
          </w:tcPr>
          <w:p w:rsidR="00B20250" w:rsidRPr="002F0B4C" w:rsidRDefault="00E004DB" w:rsidP="00B15E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3599,4</w:t>
            </w:r>
          </w:p>
        </w:tc>
        <w:tc>
          <w:tcPr>
            <w:tcW w:w="6237" w:type="dxa"/>
            <w:shd w:val="clear" w:color="auto" w:fill="auto"/>
          </w:tcPr>
          <w:p w:rsidR="00B20250" w:rsidRPr="002F0B4C" w:rsidRDefault="00E004DB" w:rsidP="00E004D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3599,4</w:t>
            </w:r>
          </w:p>
        </w:tc>
        <w:tc>
          <w:tcPr>
            <w:tcW w:w="47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20250" w:rsidRPr="002F0B4C" w:rsidRDefault="00B20250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B20250" w:rsidRDefault="00B20250" w:rsidP="00847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</w:t>
      </w:r>
      <w:r w:rsidR="00847E8A" w:rsidRPr="00847E8A">
        <w:rPr>
          <w:sz w:val="28"/>
          <w:szCs w:val="28"/>
        </w:rPr>
        <w:t xml:space="preserve">реализации муниципальной программы </w:t>
      </w:r>
      <w:r w:rsidR="00894803">
        <w:rPr>
          <w:sz w:val="28"/>
          <w:szCs w:val="28"/>
        </w:rPr>
        <w:t>за 2018 год</w:t>
      </w:r>
      <w:r w:rsidR="00847E8A" w:rsidRPr="00847E8A">
        <w:rPr>
          <w:sz w:val="28"/>
          <w:szCs w:val="28"/>
        </w:rPr>
        <w:t xml:space="preserve"> </w:t>
      </w:r>
      <w:r w:rsidR="00847E8A" w:rsidRPr="000704E9">
        <w:rPr>
          <w:sz w:val="28"/>
          <w:szCs w:val="28"/>
        </w:rPr>
        <w:t>Администраци</w:t>
      </w:r>
      <w:r w:rsidR="00847E8A"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406882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="00847E8A" w:rsidRPr="000704E9">
        <w:rPr>
          <w:sz w:val="28"/>
          <w:szCs w:val="28"/>
        </w:rPr>
        <w:t>сельского поселения Починковского района Смоленской области</w:t>
      </w:r>
      <w:r>
        <w:rPr>
          <w:sz w:val="28"/>
          <w:szCs w:val="28"/>
        </w:rPr>
        <w:t xml:space="preserve"> достигнуты. </w:t>
      </w:r>
    </w:p>
    <w:p w:rsidR="00847E8A" w:rsidRDefault="00E004DB" w:rsidP="00847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были освоены в полном объеме на </w:t>
      </w:r>
      <w:r w:rsidRPr="00E004DB">
        <w:rPr>
          <w:sz w:val="28"/>
          <w:szCs w:val="28"/>
        </w:rPr>
        <w:t>выполнение работ на разработку проектно-сметной документации на капитальный ремонт дороги</w:t>
      </w:r>
      <w:r w:rsidRPr="00E004DB">
        <w:rPr>
          <w:iCs/>
          <w:sz w:val="28"/>
          <w:szCs w:val="28"/>
        </w:rPr>
        <w:t xml:space="preserve"> в д. Плоское Прудковского </w:t>
      </w:r>
      <w:r w:rsidRPr="00E004DB">
        <w:rPr>
          <w:bCs/>
          <w:sz w:val="28"/>
          <w:szCs w:val="28"/>
        </w:rPr>
        <w:t>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. Муниципальную программу считаем эффективной.  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73" w:rsidRDefault="007E4973" w:rsidP="00EC4366">
      <w:r>
        <w:separator/>
      </w:r>
    </w:p>
  </w:endnote>
  <w:endnote w:type="continuationSeparator" w:id="1">
    <w:p w:rsidR="007E4973" w:rsidRDefault="007E4973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73" w:rsidRDefault="007E4973" w:rsidP="00EC4366">
      <w:r>
        <w:separator/>
      </w:r>
    </w:p>
  </w:footnote>
  <w:footnote w:type="continuationSeparator" w:id="1">
    <w:p w:rsidR="007E4973" w:rsidRDefault="007E4973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5C1BEF">
    <w:pPr>
      <w:pStyle w:val="a3"/>
      <w:jc w:val="center"/>
    </w:pPr>
    <w:fldSimple w:instr="PAGE   \* MERGEFORMAT">
      <w:r w:rsidR="00E004DB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61E72"/>
    <w:rsid w:val="000B0A01"/>
    <w:rsid w:val="000E4D79"/>
    <w:rsid w:val="00145A0C"/>
    <w:rsid w:val="001C7082"/>
    <w:rsid w:val="002C0F4A"/>
    <w:rsid w:val="002D4983"/>
    <w:rsid w:val="002F0B4C"/>
    <w:rsid w:val="003142ED"/>
    <w:rsid w:val="0035602A"/>
    <w:rsid w:val="003654B8"/>
    <w:rsid w:val="003A27B8"/>
    <w:rsid w:val="003A7D24"/>
    <w:rsid w:val="003D569F"/>
    <w:rsid w:val="003F7833"/>
    <w:rsid w:val="00406882"/>
    <w:rsid w:val="00480711"/>
    <w:rsid w:val="00480D1D"/>
    <w:rsid w:val="004A2328"/>
    <w:rsid w:val="004F5332"/>
    <w:rsid w:val="005C1BEF"/>
    <w:rsid w:val="00634D8F"/>
    <w:rsid w:val="00652B57"/>
    <w:rsid w:val="006719B5"/>
    <w:rsid w:val="00685C4C"/>
    <w:rsid w:val="006F1E42"/>
    <w:rsid w:val="00782951"/>
    <w:rsid w:val="007A59F7"/>
    <w:rsid w:val="007E4973"/>
    <w:rsid w:val="00847E8A"/>
    <w:rsid w:val="00865D75"/>
    <w:rsid w:val="00894803"/>
    <w:rsid w:val="008A4EBA"/>
    <w:rsid w:val="008B685B"/>
    <w:rsid w:val="008F1886"/>
    <w:rsid w:val="0092190C"/>
    <w:rsid w:val="009310D5"/>
    <w:rsid w:val="009576EC"/>
    <w:rsid w:val="009636AE"/>
    <w:rsid w:val="00970B4E"/>
    <w:rsid w:val="009A16CA"/>
    <w:rsid w:val="00A53055"/>
    <w:rsid w:val="00AA14D1"/>
    <w:rsid w:val="00B15E9F"/>
    <w:rsid w:val="00B20250"/>
    <w:rsid w:val="00B345BD"/>
    <w:rsid w:val="00B84087"/>
    <w:rsid w:val="00B96108"/>
    <w:rsid w:val="00BA19A9"/>
    <w:rsid w:val="00C41CC9"/>
    <w:rsid w:val="00C515D7"/>
    <w:rsid w:val="00C739EA"/>
    <w:rsid w:val="00C75E91"/>
    <w:rsid w:val="00CF6818"/>
    <w:rsid w:val="00D338AB"/>
    <w:rsid w:val="00D9294F"/>
    <w:rsid w:val="00E004DB"/>
    <w:rsid w:val="00E15432"/>
    <w:rsid w:val="00E50F4F"/>
    <w:rsid w:val="00E81352"/>
    <w:rsid w:val="00EC4366"/>
    <w:rsid w:val="00F1386B"/>
    <w:rsid w:val="00F5309D"/>
    <w:rsid w:val="00F765B8"/>
    <w:rsid w:val="00F857DA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F4F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aliases w:val="Перечисление"/>
    <w:link w:val="a9"/>
    <w:qFormat/>
    <w:rsid w:val="002C0F4A"/>
    <w:pPr>
      <w:jc w:val="right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aliases w:val="Перечисление Знак"/>
    <w:basedOn w:val="a0"/>
    <w:link w:val="a8"/>
    <w:rsid w:val="002C0F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2019-09-11T10:43:00Z</dcterms:created>
  <dcterms:modified xsi:type="dcterms:W3CDTF">2019-09-19T11:08:00Z</dcterms:modified>
</cp:coreProperties>
</file>